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0C" w:rsidRPr="00075F0C" w:rsidRDefault="00075F0C" w:rsidP="00075F0C">
      <w:pPr>
        <w:spacing w:before="120" w:after="120" w:line="240" w:lineRule="auto"/>
        <w:ind w:left="1134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075F0C">
        <w:rPr>
          <w:rFonts w:ascii="Arial" w:eastAsia="Times New Roman" w:hAnsi="Arial" w:cs="Arial"/>
          <w:b/>
          <w:lang w:val="es-ES_tradnl" w:eastAsia="es-ES"/>
        </w:rPr>
        <w:t>ANEXO</w:t>
      </w:r>
    </w:p>
    <w:p w:rsidR="00075F0C" w:rsidRPr="00075F0C" w:rsidRDefault="00075F0C" w:rsidP="00075F0C">
      <w:pPr>
        <w:spacing w:before="120" w:after="120" w:line="240" w:lineRule="auto"/>
        <w:ind w:left="1134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075F0C" w:rsidRPr="00075F0C" w:rsidRDefault="00075F0C" w:rsidP="00075F0C">
      <w:pPr>
        <w:numPr>
          <w:ilvl w:val="6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lang w:val="es-ES_tradnl" w:eastAsia="es-ES"/>
        </w:rPr>
      </w:pPr>
      <w:r w:rsidRPr="00075F0C">
        <w:rPr>
          <w:rFonts w:ascii="Arial" w:eastAsia="Times New Roman" w:hAnsi="Arial" w:cs="Arial"/>
          <w:b/>
          <w:lang w:val="es-ES_tradnl" w:eastAsia="es-ES"/>
        </w:rPr>
        <w:t>CONTENIDOS MÍNIMOS</w:t>
      </w:r>
    </w:p>
    <w:p w:rsidR="00075F0C" w:rsidRPr="00075F0C" w:rsidRDefault="00075F0C" w:rsidP="00075F0C">
      <w:pPr>
        <w:spacing w:before="120" w:after="120" w:line="240" w:lineRule="auto"/>
        <w:ind w:left="709"/>
        <w:jc w:val="both"/>
        <w:rPr>
          <w:rFonts w:ascii="Arial" w:eastAsia="Times New Roman" w:hAnsi="Arial" w:cs="Arial"/>
          <w:lang w:val="es-ES_tradnl" w:eastAsia="es-ES"/>
        </w:rPr>
      </w:pPr>
      <w:r w:rsidRPr="00075F0C">
        <w:rPr>
          <w:rFonts w:ascii="Arial" w:eastAsia="Times New Roman" w:hAnsi="Arial" w:cs="Arial"/>
          <w:lang w:val="es-ES_tradnl" w:eastAsia="es-ES"/>
        </w:rPr>
        <w:t>Teoría Económica. Teoría de los precios. Análisis Marginal. Teoría del Mercado, de la demanda, de la producción, de los costos y de la oferta. Macroeconomía. Inversión, crecimiento. Factores de producción. Economías abierta y cerradas. Renta nacional. Inflación. Globalización, Economías regionales. Indicadores económicos. Matriz de Insumo- producto. Las organizaciones y su estructura organizativa. Tecnología y organización. Planeamiento estratégico. Autoridad, poder y delegación. Concepciones sobre la naturaleza y el origen de la autoridad. Gerenciamiento y liderazgo. Los estilos, funciones y comportamiento de  los mandos. Comunicación y coordinación. Reconocimiento y motivación.</w:t>
      </w:r>
    </w:p>
    <w:p w:rsidR="00075F0C" w:rsidRPr="00075F0C" w:rsidRDefault="00075F0C" w:rsidP="00075F0C">
      <w:pPr>
        <w:spacing w:before="120" w:after="120" w:line="240" w:lineRule="auto"/>
        <w:ind w:left="720"/>
        <w:rPr>
          <w:rFonts w:ascii="Arial" w:eastAsia="Times New Roman" w:hAnsi="Arial" w:cs="Arial"/>
          <w:lang w:val="es-ES_tradnl" w:eastAsia="es-ES"/>
        </w:rPr>
      </w:pPr>
    </w:p>
    <w:p w:rsidR="00075F0C" w:rsidRPr="00075F0C" w:rsidRDefault="00075F0C" w:rsidP="00075F0C">
      <w:pPr>
        <w:numPr>
          <w:ilvl w:val="6"/>
          <w:numId w:val="1"/>
        </w:numPr>
        <w:tabs>
          <w:tab w:val="num" w:pos="108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lang w:val="es-ES_tradnl" w:eastAsia="es-ES"/>
        </w:rPr>
      </w:pPr>
      <w:r w:rsidRPr="00075F0C">
        <w:rPr>
          <w:rFonts w:ascii="Arial" w:eastAsia="Times New Roman" w:hAnsi="Arial" w:cs="Arial"/>
          <w:b/>
          <w:lang w:val="es-ES_tradnl" w:eastAsia="es-ES"/>
        </w:rPr>
        <w:t>PROGRAMA ANALÍTICO DE LA ACTIVIDAD CURRICULAR</w:t>
      </w:r>
    </w:p>
    <w:p w:rsidR="00075F0C" w:rsidRPr="00075F0C" w:rsidRDefault="00075F0C" w:rsidP="00075F0C">
      <w:pPr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szCs w:val="24"/>
          <w:lang w:val="es-MX" w:eastAsia="es-ES"/>
        </w:rPr>
        <w:t>El programa está dividido en  Unidades Temáticas  con el fin de introducir, de forma gradual, al estudiante, en los conocimientos a desarrollar en la asignatura, de modo que pueda conocer, entender y aplicar el conocimiento de la Economía en general y las características y aplicación  de la Organización y Dirección de la  Empresa  en particular al campo de la Ingeniería, para la correcta toma de decisiones. De esta forma se pretende lograr un aprendizaje significativo y por competencias, entendiendo que esto es posible cuando el estudiante puede aplicar y vivenciar los conocimientos.</w:t>
      </w:r>
    </w:p>
    <w:p w:rsidR="00075F0C" w:rsidRPr="00075F0C" w:rsidRDefault="00075F0C" w:rsidP="00075F0C">
      <w:pPr>
        <w:spacing w:after="0" w:line="240" w:lineRule="auto"/>
        <w:ind w:left="709"/>
        <w:jc w:val="both"/>
        <w:rPr>
          <w:rFonts w:ascii="Arial" w:eastAsia="Times New Roman" w:hAnsi="Arial" w:cs="Arial"/>
          <w:sz w:val="32"/>
          <w:szCs w:val="24"/>
          <w:lang w:val="es-MX" w:eastAsia="es-ES"/>
        </w:rPr>
      </w:pPr>
    </w:p>
    <w:p w:rsidR="00075F0C" w:rsidRPr="00075F0C" w:rsidRDefault="00075F0C" w:rsidP="00075F0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UNIDAD TEMATICA I: Introducción a la Economía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szCs w:val="24"/>
          <w:lang w:val="es-MX" w:eastAsia="es-ES"/>
        </w:rPr>
        <w:t>Definición de Economía. La escasez. Clasificación de bienes. Divisiones de la Economía: Microeconomía. Macroeconomía. Economía Positiva y Economía Normativa. Sistemas Económicos. Circuito económico. Los recursos económicos y el proceso de producción. Política económica y Políticas públicas.</w:t>
      </w:r>
    </w:p>
    <w:p w:rsidR="00075F0C" w:rsidRPr="00075F0C" w:rsidRDefault="00075F0C" w:rsidP="00075F0C">
      <w:p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UNIDAD TEMÁTICA 2: T</w:t>
      </w:r>
      <w:r w:rsidRPr="00075F0C">
        <w:rPr>
          <w:rFonts w:ascii="Arial" w:eastAsia="Times New Roman" w:hAnsi="Arial" w:cs="Arial"/>
          <w:b/>
          <w:lang w:val="es-MX" w:eastAsia="es-ES"/>
        </w:rPr>
        <w:t>eoría fundamental de los precios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b/>
          <w:lang w:val="es-MX" w:eastAsia="es-ES"/>
        </w:rPr>
        <w:t>2.1</w:t>
      </w:r>
      <w:r w:rsidRPr="00075F0C">
        <w:rPr>
          <w:rFonts w:ascii="Arial" w:eastAsia="Times New Roman" w:hAnsi="Arial" w:cs="Arial"/>
          <w:lang w:val="es-MX" w:eastAsia="es-ES"/>
        </w:rPr>
        <w:t xml:space="preserve">  Demanda, concepto, función demanda, elementos, cambios en la cantidad demandada y cambios en la demanda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lang w:val="es-MX" w:eastAsia="es-ES"/>
        </w:rPr>
        <w:t xml:space="preserve">Oferta: concepto, función oferta, elementos, cambios en la cantidad ofertada. La demanda y la oferta en equilibrio. Precios máximos y mínimos. 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lang w:val="es-MX" w:eastAsia="es-ES"/>
        </w:rPr>
        <w:t>Elasticidad: concepto e interpretación de su naturaleza. Elasticidad precio de la demanda. Elasticidad precio de la oferta. Otros tipos de elasticidad. Comportamientos elásticos e inelásticos. Elasticidad cruzada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b/>
          <w:lang w:val="es-MX" w:eastAsia="es-ES"/>
        </w:rPr>
        <w:t>2.2</w:t>
      </w:r>
      <w:r w:rsidRPr="00075F0C">
        <w:rPr>
          <w:rFonts w:ascii="Arial" w:eastAsia="Times New Roman" w:hAnsi="Arial" w:cs="Arial"/>
          <w:lang w:val="es-MX" w:eastAsia="es-ES"/>
        </w:rPr>
        <w:t xml:space="preserve"> Mercado: concepto de mercado. Formación de precios en el sistema de economía de mercado. Tipos de mercado: competencia perfecta e imperfecta: monopolio, competencia monopolística y oligopolio. Tipos de curva de demanda que enfrenta cada uno. Los mercados arbitrales: Bolsa de Valores y de productos. Formas de operación y de funcionamiento. Cotizaciones. </w:t>
      </w:r>
    </w:p>
    <w:p w:rsidR="00075F0C" w:rsidRPr="00075F0C" w:rsidRDefault="00075F0C" w:rsidP="00075F0C">
      <w:pPr>
        <w:spacing w:before="120" w:after="12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UNIDAD TEMÁTICA 3: </w:t>
      </w:r>
      <w:r w:rsidRPr="00075F0C">
        <w:rPr>
          <w:rFonts w:ascii="Arial" w:eastAsia="Times New Roman" w:hAnsi="Arial" w:cs="Arial"/>
          <w:b/>
          <w:lang w:val="es-MX" w:eastAsia="es-ES"/>
        </w:rPr>
        <w:t>TEORIA DE LA EMPRESA</w:t>
      </w:r>
    </w:p>
    <w:p w:rsidR="00075F0C" w:rsidRPr="00075F0C" w:rsidRDefault="00075F0C" w:rsidP="00075F0C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b/>
          <w:lang w:val="es-MX" w:eastAsia="es-ES"/>
        </w:rPr>
        <w:t xml:space="preserve">3.1 </w:t>
      </w:r>
      <w:r w:rsidRPr="00075F0C">
        <w:rPr>
          <w:rFonts w:ascii="Arial" w:eastAsia="Times New Roman" w:hAnsi="Arial" w:cs="Arial"/>
          <w:lang w:val="es-MX" w:eastAsia="es-ES"/>
        </w:rPr>
        <w:t xml:space="preserve">Teoría de la producción: Los recursos económicos y el proceso de producción: características básicas. La función de producción. La producción y el corto plazo. Producto total. Producto medio y Producto Marginal. Curvas de producción. La productividad, concepto y medición. Eficiencia técnica y </w:t>
      </w:r>
      <w:r w:rsidRPr="00075F0C">
        <w:rPr>
          <w:rFonts w:ascii="Arial" w:eastAsia="Times New Roman" w:hAnsi="Arial" w:cs="Arial"/>
          <w:lang w:val="es-MX" w:eastAsia="es-ES"/>
        </w:rPr>
        <w:lastRenderedPageBreak/>
        <w:t xml:space="preserve">económica. Rendimientos crecientes y decrecientes. La producción y el largo plazo. </w:t>
      </w:r>
      <w:proofErr w:type="spellStart"/>
      <w:r w:rsidRPr="00075F0C">
        <w:rPr>
          <w:rFonts w:ascii="Arial" w:eastAsia="Times New Roman" w:hAnsi="Arial" w:cs="Arial"/>
          <w:lang w:val="es-MX" w:eastAsia="es-ES"/>
        </w:rPr>
        <w:t>Isocuantas</w:t>
      </w:r>
      <w:proofErr w:type="spellEnd"/>
      <w:r w:rsidRPr="00075F0C">
        <w:rPr>
          <w:rFonts w:ascii="Arial" w:eastAsia="Times New Roman" w:hAnsi="Arial" w:cs="Arial"/>
          <w:lang w:val="es-MX" w:eastAsia="es-ES"/>
        </w:rPr>
        <w:t xml:space="preserve"> e </w:t>
      </w:r>
      <w:proofErr w:type="spellStart"/>
      <w:r w:rsidRPr="00075F0C">
        <w:rPr>
          <w:rFonts w:ascii="Arial" w:eastAsia="Times New Roman" w:hAnsi="Arial" w:cs="Arial"/>
          <w:lang w:val="es-MX" w:eastAsia="es-ES"/>
        </w:rPr>
        <w:t>isocostos</w:t>
      </w:r>
      <w:proofErr w:type="spellEnd"/>
      <w:r w:rsidRPr="00075F0C">
        <w:rPr>
          <w:rFonts w:ascii="Arial" w:eastAsia="Times New Roman" w:hAnsi="Arial" w:cs="Arial"/>
          <w:lang w:val="es-MX" w:eastAsia="es-ES"/>
        </w:rPr>
        <w:t xml:space="preserve">. Rendimientos de escala. </w:t>
      </w:r>
    </w:p>
    <w:p w:rsidR="00075F0C" w:rsidRPr="00075F0C" w:rsidRDefault="00075F0C" w:rsidP="00075F0C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b/>
          <w:lang w:val="es-MX" w:eastAsia="es-ES"/>
        </w:rPr>
        <w:t xml:space="preserve">3.2 </w:t>
      </w:r>
      <w:r w:rsidRPr="00075F0C">
        <w:rPr>
          <w:rFonts w:ascii="Arial" w:eastAsia="Times New Roman" w:hAnsi="Arial" w:cs="Arial"/>
          <w:lang w:val="es-MX" w:eastAsia="es-ES"/>
        </w:rPr>
        <w:t xml:space="preserve">Conceptos y clasificación de los costos. Costos en el corto plazo: costos fijos, variables </w:t>
      </w:r>
      <w:proofErr w:type="spellStart"/>
      <w:r w:rsidRPr="00075F0C">
        <w:rPr>
          <w:rFonts w:ascii="Arial" w:eastAsia="Times New Roman" w:hAnsi="Arial" w:cs="Arial"/>
          <w:lang w:val="es-MX" w:eastAsia="es-ES"/>
        </w:rPr>
        <w:t>cuasifijos</w:t>
      </w:r>
      <w:proofErr w:type="spellEnd"/>
      <w:r w:rsidRPr="00075F0C">
        <w:rPr>
          <w:rFonts w:ascii="Arial" w:eastAsia="Times New Roman" w:hAnsi="Arial" w:cs="Arial"/>
          <w:lang w:val="es-MX" w:eastAsia="es-ES"/>
        </w:rPr>
        <w:t>, costo total, costo medio y marginal. La maximización del beneficio. Costos en largo plazo. Método del análisis marginal. Análisis de la producción económica. Análisis marginal Escala de producción. Escala óptima de planta. Economías abierta y cerradas. Factores de localización industrial. Los costos de transporte. Las economías de aglomeración y las economías de urbanización.</w:t>
      </w:r>
    </w:p>
    <w:p w:rsidR="00075F0C" w:rsidRPr="00075F0C" w:rsidRDefault="00075F0C" w:rsidP="00075F0C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UNIDAD TEMÁTICA 4: Introducción a la macroeconomía</w:t>
      </w:r>
    </w:p>
    <w:p w:rsidR="00075F0C" w:rsidRPr="00075F0C" w:rsidRDefault="00075F0C" w:rsidP="00075F0C">
      <w:pPr>
        <w:tabs>
          <w:tab w:val="left" w:pos="426"/>
        </w:tabs>
        <w:spacing w:after="120" w:line="240" w:lineRule="auto"/>
        <w:ind w:left="709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4.1</w:t>
      </w:r>
      <w:r w:rsidRPr="00075F0C">
        <w:rPr>
          <w:rFonts w:ascii="Arial" w:eastAsia="Times New Roman" w:hAnsi="Arial" w:cs="Arial"/>
          <w:szCs w:val="24"/>
          <w:lang w:val="es-MX" w:eastAsia="es-ES"/>
        </w:rPr>
        <w:t xml:space="preserve"> La contabilidad nacional y la distribución de la riqueza. Los principales agregados de la contabilidad nacional: Consumo. Ahorro. Inversión. Gasto público. Impuestos. PBI. PBN. PNN. Renta. Exportaciones netas. La demanda y la oferta agregada. Balanza de pagos. Indicadores macroeconómicos y el crecimiento. Inflación. La fuerza laboral: Población activa y pasiva. Población económicamente activa y no activa. Tasa de natalidad, mortalidad, crecimiento vegetativo, migratorio y poblacional. Tasa de participación de la fuerza laboral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4.2 </w:t>
      </w:r>
      <w:r w:rsidRPr="00075F0C">
        <w:rPr>
          <w:rFonts w:ascii="Arial" w:eastAsia="Times New Roman" w:hAnsi="Arial" w:cs="Arial"/>
          <w:szCs w:val="24"/>
          <w:lang w:val="es-MX" w:eastAsia="es-ES"/>
        </w:rPr>
        <w:t>El valor del dinero en  el tiempo</w:t>
      </w: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. </w:t>
      </w:r>
      <w:r w:rsidRPr="00075F0C">
        <w:rPr>
          <w:rFonts w:ascii="Arial" w:eastAsia="Times New Roman" w:hAnsi="Arial" w:cs="Arial"/>
          <w:lang w:val="es-MX" w:eastAsia="es-ES"/>
        </w:rPr>
        <w:t xml:space="preserve">El dinero y los Bancos. Demanda y oferta de dinero: concepto, tipos de demanda. Trampa de liquidez. Forma de administrar la oferta de dinero. Emisión, colocación y rescate de títulos, modificación de encajes. Compra y venta de divisas. Equilibrio monetario. </w:t>
      </w:r>
    </w:p>
    <w:p w:rsidR="00075F0C" w:rsidRPr="00075F0C" w:rsidRDefault="00075F0C" w:rsidP="00075F0C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UNIDAD TEMATICA 5: Organización y Dirección de empresas.</w:t>
      </w:r>
    </w:p>
    <w:p w:rsidR="00075F0C" w:rsidRPr="00075F0C" w:rsidRDefault="00075F0C" w:rsidP="00075F0C">
      <w:pPr>
        <w:tabs>
          <w:tab w:val="left" w:pos="851"/>
        </w:tabs>
        <w:spacing w:after="120" w:line="240" w:lineRule="auto"/>
        <w:ind w:left="709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5.1</w:t>
      </w:r>
      <w:r w:rsidRPr="00075F0C">
        <w:rPr>
          <w:rFonts w:ascii="Arial" w:eastAsia="Times New Roman" w:hAnsi="Arial" w:cs="Arial"/>
          <w:szCs w:val="24"/>
          <w:lang w:val="es-MX" w:eastAsia="es-ES"/>
        </w:rPr>
        <w:t xml:space="preserve"> La organización como elemento de la dirección: breve recorrido histórico. El objeto de estudio de la administración: la empresa. Clasificación de empresas. Introducción a la dirección de empresas. Fundamentos de la organización: Funciones y tareas de la actividad directiva. Gerenciamiento y liderazgo. Concepto de Autoridad. Poder y delegación Aspectos esenciales del proceso administrativo. Estructuras organizativas. Estilos, funciones y comportamiento de mandos: áreas operativas, administrativas, financieras y de control, ingeniería y servicios, logística abastecimiento y control. Planeamiento estratégico. Etapas. Herramienta de Análisis situacional. Valores. Misión. Visión. Objetivos. Estrategias. Tipos. Ventajas Competitivas y Cadena de valor. Información, Comunicación y coordinación. La motivación a través del reconocimiento laboral. Responsabilidad social empresaria.</w:t>
      </w:r>
    </w:p>
    <w:p w:rsidR="00075F0C" w:rsidRPr="00075F0C" w:rsidRDefault="00075F0C" w:rsidP="00075F0C">
      <w:pPr>
        <w:tabs>
          <w:tab w:val="left" w:pos="426"/>
        </w:tabs>
        <w:spacing w:after="120" w:line="240" w:lineRule="auto"/>
        <w:ind w:left="709" w:hanging="73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5.2 </w:t>
      </w:r>
      <w:r w:rsidRPr="00075F0C">
        <w:rPr>
          <w:rFonts w:ascii="Arial" w:eastAsia="Times New Roman" w:hAnsi="Arial" w:cs="Arial"/>
          <w:szCs w:val="24"/>
          <w:lang w:val="es-MX" w:eastAsia="es-ES"/>
        </w:rPr>
        <w:t>Control de gestión</w:t>
      </w: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. </w:t>
      </w:r>
      <w:r w:rsidRPr="00075F0C">
        <w:rPr>
          <w:rFonts w:ascii="Arial" w:eastAsia="Times New Roman" w:hAnsi="Arial" w:cs="Arial"/>
          <w:szCs w:val="24"/>
          <w:lang w:val="es-MX" w:eastAsia="es-ES"/>
        </w:rPr>
        <w:t xml:space="preserve">Introducción. Pirámide de gestión. Las decisiones en la empresa. La planificación como sistema. El plan. El programa. El presupuesto. El control como sistema. Procedimientos convencionales: Control Interno. Auditoria interna. Auditoría externa. Control presupuestario. Control de gestión. La información como Sistema. </w:t>
      </w:r>
    </w:p>
    <w:p w:rsidR="00075F0C" w:rsidRPr="00075F0C" w:rsidRDefault="00075F0C" w:rsidP="00075F0C">
      <w:pPr>
        <w:tabs>
          <w:tab w:val="left" w:pos="284"/>
        </w:tabs>
        <w:spacing w:after="120" w:line="240" w:lineRule="auto"/>
        <w:ind w:left="284"/>
        <w:jc w:val="both"/>
        <w:rPr>
          <w:rFonts w:ascii="Arial" w:eastAsia="Times New Roman" w:hAnsi="Arial" w:cs="Arial"/>
          <w:b/>
          <w:szCs w:val="24"/>
          <w:lang w:val="es-MX" w:eastAsia="es-ES"/>
        </w:rPr>
      </w:pPr>
    </w:p>
    <w:p w:rsidR="00075F0C" w:rsidRPr="00075F0C" w:rsidRDefault="00075F0C" w:rsidP="00075F0C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>UNIDAD TEMATICA 6: Ingeniería económica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6.1 </w:t>
      </w:r>
      <w:r w:rsidRPr="00075F0C">
        <w:rPr>
          <w:rFonts w:ascii="Arial" w:eastAsia="Times New Roman" w:hAnsi="Arial" w:cs="Arial"/>
          <w:szCs w:val="24"/>
          <w:lang w:val="es-MX" w:eastAsia="es-ES"/>
        </w:rPr>
        <w:t>Matemática financiera: interés simple y compuesto. Diagramas tiempo-valor. Valor presente y valor futuro. Anualidades. Amortizaciones. Flujo de fondos. Depreciación: definición y métodos. Definición y métodos. Contabilidad general.</w:t>
      </w:r>
    </w:p>
    <w:p w:rsidR="00075F0C" w:rsidRPr="00075F0C" w:rsidRDefault="00075F0C" w:rsidP="00075F0C">
      <w:pPr>
        <w:spacing w:after="120" w:line="240" w:lineRule="auto"/>
        <w:ind w:left="709"/>
        <w:jc w:val="both"/>
        <w:rPr>
          <w:rFonts w:ascii="Arial" w:eastAsia="Times New Roman" w:hAnsi="Arial" w:cs="Arial"/>
          <w:b/>
          <w:szCs w:val="24"/>
          <w:lang w:val="es-MX" w:eastAsia="es-ES"/>
        </w:rPr>
      </w:pPr>
      <w:r w:rsidRPr="00075F0C">
        <w:rPr>
          <w:rFonts w:ascii="Arial" w:eastAsia="Times New Roman" w:hAnsi="Arial" w:cs="Arial"/>
          <w:b/>
          <w:szCs w:val="24"/>
          <w:lang w:val="es-MX" w:eastAsia="es-ES"/>
        </w:rPr>
        <w:t xml:space="preserve">6.2 </w:t>
      </w:r>
      <w:r w:rsidRPr="00075F0C">
        <w:rPr>
          <w:rFonts w:ascii="Arial" w:eastAsia="Times New Roman" w:hAnsi="Arial" w:cs="Arial"/>
          <w:szCs w:val="24"/>
          <w:lang w:val="es-MX" w:eastAsia="es-ES"/>
        </w:rPr>
        <w:t xml:space="preserve">Evaluación de proyectos. Métodos generales: Método basado en el Balance. Periodo de recuperación o </w:t>
      </w:r>
      <w:proofErr w:type="spellStart"/>
      <w:r w:rsidRPr="00075F0C">
        <w:rPr>
          <w:rFonts w:ascii="Arial" w:eastAsia="Times New Roman" w:hAnsi="Arial" w:cs="Arial"/>
          <w:szCs w:val="24"/>
          <w:lang w:val="es-MX" w:eastAsia="es-ES"/>
        </w:rPr>
        <w:t>pay</w:t>
      </w:r>
      <w:proofErr w:type="spellEnd"/>
      <w:r w:rsidRPr="00075F0C">
        <w:rPr>
          <w:rFonts w:ascii="Arial" w:eastAsia="Times New Roman" w:hAnsi="Arial" w:cs="Arial"/>
          <w:szCs w:val="24"/>
          <w:lang w:val="es-MX" w:eastAsia="es-ES"/>
        </w:rPr>
        <w:t xml:space="preserve"> back. Relación Beneficio – costo. Valor Actual neto (VAN) Tasa Interna de retorno (TIR). Alternativas mutuamente excluyentes. El factor de riesgo en los proyectos de inversión. Toma de decisiones.</w:t>
      </w:r>
    </w:p>
    <w:p w:rsidR="002876C2" w:rsidRDefault="002876C2">
      <w:bookmarkStart w:id="0" w:name="_GoBack"/>
      <w:bookmarkEnd w:id="0"/>
    </w:p>
    <w:sectPr w:rsidR="00287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09D2"/>
    <w:multiLevelType w:val="multilevel"/>
    <w:tmpl w:val="0BAE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C"/>
    <w:rsid w:val="00075F0C"/>
    <w:rsid w:val="002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1EE488-F6DC-451A-91ED-48CBAF98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Valdiviezo</dc:creator>
  <cp:keywords/>
  <dc:description/>
  <cp:lastModifiedBy>Fabiana Valdiviezo</cp:lastModifiedBy>
  <cp:revision>1</cp:revision>
  <dcterms:created xsi:type="dcterms:W3CDTF">2020-07-30T01:28:00Z</dcterms:created>
  <dcterms:modified xsi:type="dcterms:W3CDTF">2020-07-30T01:30:00Z</dcterms:modified>
</cp:coreProperties>
</file>