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40F" w:rsidRDefault="00023436" w:rsidP="001377A2">
      <w:pPr>
        <w:pStyle w:val="Sinespaciado"/>
        <w:jc w:val="center"/>
      </w:pPr>
      <w:r w:rsidRPr="001377A2">
        <w:t>Temario parcial Epistemología</w:t>
      </w:r>
    </w:p>
    <w:p w:rsidR="001377A2" w:rsidRPr="001377A2" w:rsidRDefault="001377A2" w:rsidP="001377A2">
      <w:pPr>
        <w:pStyle w:val="Sinespaciado"/>
        <w:jc w:val="center"/>
      </w:pPr>
      <w:r>
        <w:t xml:space="preserve">Comisión </w:t>
      </w:r>
      <w:proofErr w:type="gramStart"/>
      <w:r>
        <w:t>Lunes</w:t>
      </w:r>
      <w:proofErr w:type="gramEnd"/>
    </w:p>
    <w:p w:rsidR="001377A2" w:rsidRDefault="001377A2" w:rsidP="001377A2">
      <w:pPr>
        <w:pStyle w:val="Sinespaciado"/>
        <w:jc w:val="both"/>
      </w:pPr>
      <w:bookmarkStart w:id="0" w:name="_GoBack"/>
      <w:bookmarkEnd w:id="0"/>
    </w:p>
    <w:p w:rsidR="001377A2" w:rsidRDefault="001377A2" w:rsidP="001377A2">
      <w:pPr>
        <w:pStyle w:val="Sinespaciado"/>
        <w:jc w:val="both"/>
      </w:pPr>
      <w:r>
        <w:t xml:space="preserve">1- </w:t>
      </w:r>
      <w:r w:rsidRPr="001377A2">
        <w:t>Enu</w:t>
      </w:r>
      <w:r w:rsidRPr="001377A2">
        <w:t xml:space="preserve">ncie y caracterice a la ciencia y </w:t>
      </w:r>
      <w:r w:rsidRPr="001377A2">
        <w:t>los distintos tipos de conocimiento que conoce.</w:t>
      </w:r>
    </w:p>
    <w:p w:rsidR="001377A2" w:rsidRDefault="001377A2" w:rsidP="001377A2">
      <w:pPr>
        <w:pStyle w:val="Sinespaciado"/>
        <w:jc w:val="both"/>
      </w:pPr>
      <w:r>
        <w:t xml:space="preserve">2- </w:t>
      </w:r>
      <w:r w:rsidRPr="001377A2">
        <w:t xml:space="preserve">Una primera distinción que puede hacerse de la “ciencia”, es entre ciencias fácticas y ciencias formales. Para ello se pueden precisar las diferencias en su objeto de estudio, sus métodos, y otros aspectos. </w:t>
      </w:r>
    </w:p>
    <w:p w:rsidR="00023436" w:rsidRPr="001377A2" w:rsidRDefault="001377A2" w:rsidP="001377A2">
      <w:pPr>
        <w:pStyle w:val="Sinespaciado"/>
        <w:jc w:val="both"/>
        <w:rPr>
          <w:lang w:eastAsia="es-AR"/>
        </w:rPr>
      </w:pPr>
      <w:r>
        <w:rPr>
          <w:bCs/>
          <w:lang w:eastAsia="es-AR"/>
        </w:rPr>
        <w:t xml:space="preserve">3- </w:t>
      </w:r>
      <w:r w:rsidR="00023436" w:rsidRPr="001377A2">
        <w:rPr>
          <w:bCs/>
          <w:lang w:eastAsia="es-AR"/>
        </w:rPr>
        <w:t>¿Qué es el conocimiento? ¿</w:t>
      </w:r>
      <w:r>
        <w:rPr>
          <w:bCs/>
          <w:lang w:eastAsia="es-AR"/>
        </w:rPr>
        <w:t>R</w:t>
      </w:r>
      <w:r w:rsidR="00023436" w:rsidRPr="001377A2">
        <w:rPr>
          <w:bCs/>
          <w:lang w:eastAsia="es-AR"/>
        </w:rPr>
        <w:t>azón o experiencia?</w:t>
      </w:r>
    </w:p>
    <w:p w:rsidR="00023436" w:rsidRPr="001377A2" w:rsidRDefault="001377A2" w:rsidP="001377A2">
      <w:pPr>
        <w:pStyle w:val="Sinespaciado"/>
        <w:jc w:val="both"/>
        <w:rPr>
          <w:lang w:eastAsia="es-AR"/>
        </w:rPr>
      </w:pPr>
      <w:r>
        <w:rPr>
          <w:lang w:eastAsia="es-AR"/>
        </w:rPr>
        <w:t xml:space="preserve">4- </w:t>
      </w:r>
      <w:r w:rsidR="00023436" w:rsidRPr="001377A2">
        <w:rPr>
          <w:bCs/>
          <w:lang w:eastAsia="es-AR"/>
        </w:rPr>
        <w:t>Defina que es un campo científico.</w:t>
      </w:r>
    </w:p>
    <w:p w:rsidR="00023436" w:rsidRPr="001377A2" w:rsidRDefault="001377A2" w:rsidP="001377A2">
      <w:pPr>
        <w:pStyle w:val="Sinespaciado"/>
        <w:jc w:val="both"/>
        <w:rPr>
          <w:lang w:eastAsia="es-AR"/>
        </w:rPr>
      </w:pPr>
      <w:r>
        <w:rPr>
          <w:bCs/>
          <w:lang w:eastAsia="es-AR"/>
        </w:rPr>
        <w:t xml:space="preserve">5- </w:t>
      </w:r>
      <w:r w:rsidR="00023436" w:rsidRPr="001377A2">
        <w:rPr>
          <w:bCs/>
          <w:lang w:eastAsia="es-AR"/>
        </w:rPr>
        <w:t>¿Cuáles son los actores básicos que puede identificarse en la disputa y construcción del capital científico?</w:t>
      </w:r>
    </w:p>
    <w:p w:rsidR="00023436" w:rsidRPr="001377A2" w:rsidRDefault="00023436" w:rsidP="001377A2">
      <w:pPr>
        <w:pStyle w:val="Sinespaciado"/>
        <w:jc w:val="both"/>
        <w:rPr>
          <w:lang w:eastAsia="es-AR"/>
        </w:rPr>
      </w:pPr>
      <w:r w:rsidRPr="001377A2">
        <w:rPr>
          <w:bCs/>
          <w:lang w:eastAsia="es-AR"/>
        </w:rPr>
        <w:t> </w:t>
      </w:r>
      <w:r w:rsidR="001377A2">
        <w:rPr>
          <w:bCs/>
          <w:lang w:eastAsia="es-AR"/>
        </w:rPr>
        <w:t xml:space="preserve">6- </w:t>
      </w:r>
      <w:r w:rsidRPr="001377A2">
        <w:rPr>
          <w:bCs/>
          <w:lang w:eastAsia="es-AR"/>
        </w:rPr>
        <w:t>¿De qué dependen las “inversiones” que realiza todo investigador? </w:t>
      </w:r>
    </w:p>
    <w:p w:rsidR="00023436" w:rsidRPr="001377A2" w:rsidRDefault="00023436" w:rsidP="001377A2">
      <w:pPr>
        <w:pStyle w:val="Sinespaciado"/>
        <w:jc w:val="both"/>
        <w:rPr>
          <w:lang w:eastAsia="es-AR"/>
        </w:rPr>
      </w:pPr>
      <w:r w:rsidRPr="001377A2">
        <w:rPr>
          <w:bCs/>
          <w:lang w:eastAsia="es-AR"/>
        </w:rPr>
        <w:t> </w:t>
      </w:r>
    </w:p>
    <w:p w:rsidR="00023436" w:rsidRPr="001377A2" w:rsidRDefault="00023436" w:rsidP="001377A2">
      <w:pPr>
        <w:pStyle w:val="Sinespaciado"/>
        <w:jc w:val="both"/>
      </w:pPr>
    </w:p>
    <w:sectPr w:rsidR="00023436" w:rsidRPr="001377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C6DCE"/>
    <w:multiLevelType w:val="hybridMultilevel"/>
    <w:tmpl w:val="D16A7C68"/>
    <w:lvl w:ilvl="0" w:tplc="6C660854">
      <w:start w:val="5"/>
      <w:numFmt w:val="lowerLetter"/>
      <w:lvlText w:val="%1)"/>
      <w:lvlJc w:val="left"/>
      <w:pPr>
        <w:ind w:left="927" w:hanging="360"/>
      </w:pPr>
    </w:lvl>
    <w:lvl w:ilvl="1" w:tplc="2C0A0019">
      <w:start w:val="1"/>
      <w:numFmt w:val="lowerLetter"/>
      <w:lvlText w:val="%2."/>
      <w:lvlJc w:val="left"/>
      <w:pPr>
        <w:ind w:left="1647" w:hanging="360"/>
      </w:pPr>
    </w:lvl>
    <w:lvl w:ilvl="2" w:tplc="2C0A001B">
      <w:start w:val="1"/>
      <w:numFmt w:val="lowerRoman"/>
      <w:lvlText w:val="%3."/>
      <w:lvlJc w:val="right"/>
      <w:pPr>
        <w:ind w:left="2367" w:hanging="180"/>
      </w:pPr>
    </w:lvl>
    <w:lvl w:ilvl="3" w:tplc="2C0A000F">
      <w:start w:val="1"/>
      <w:numFmt w:val="decimal"/>
      <w:lvlText w:val="%4."/>
      <w:lvlJc w:val="left"/>
      <w:pPr>
        <w:ind w:left="3087" w:hanging="360"/>
      </w:pPr>
    </w:lvl>
    <w:lvl w:ilvl="4" w:tplc="2C0A0019">
      <w:start w:val="1"/>
      <w:numFmt w:val="lowerLetter"/>
      <w:lvlText w:val="%5."/>
      <w:lvlJc w:val="left"/>
      <w:pPr>
        <w:ind w:left="3807" w:hanging="360"/>
      </w:pPr>
    </w:lvl>
    <w:lvl w:ilvl="5" w:tplc="2C0A001B">
      <w:start w:val="1"/>
      <w:numFmt w:val="lowerRoman"/>
      <w:lvlText w:val="%6."/>
      <w:lvlJc w:val="right"/>
      <w:pPr>
        <w:ind w:left="4527" w:hanging="180"/>
      </w:pPr>
    </w:lvl>
    <w:lvl w:ilvl="6" w:tplc="2C0A000F">
      <w:start w:val="1"/>
      <w:numFmt w:val="decimal"/>
      <w:lvlText w:val="%7."/>
      <w:lvlJc w:val="left"/>
      <w:pPr>
        <w:ind w:left="5247" w:hanging="360"/>
      </w:pPr>
    </w:lvl>
    <w:lvl w:ilvl="7" w:tplc="2C0A0019">
      <w:start w:val="1"/>
      <w:numFmt w:val="lowerLetter"/>
      <w:lvlText w:val="%8."/>
      <w:lvlJc w:val="left"/>
      <w:pPr>
        <w:ind w:left="5967" w:hanging="360"/>
      </w:pPr>
    </w:lvl>
    <w:lvl w:ilvl="8" w:tplc="2C0A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A170E7"/>
    <w:multiLevelType w:val="hybridMultilevel"/>
    <w:tmpl w:val="540E0EDA"/>
    <w:lvl w:ilvl="0" w:tplc="2C0A0017">
      <w:start w:val="1"/>
      <w:numFmt w:val="lowerLetter"/>
      <w:lvlText w:val="%1)"/>
      <w:lvlJc w:val="left"/>
      <w:pPr>
        <w:ind w:left="927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436"/>
    <w:rsid w:val="00023436"/>
    <w:rsid w:val="001377A2"/>
    <w:rsid w:val="0088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yiv8179772616gmail-msonospacing">
    <w:name w:val="yiv8179772616gmail-msonospacing"/>
    <w:basedOn w:val="Normal"/>
    <w:rsid w:val="0002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yiv8179772616gmail-msolistparagraph">
    <w:name w:val="yiv8179772616gmail-msolistparagraph"/>
    <w:basedOn w:val="Normal"/>
    <w:rsid w:val="0002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Sinespaciado">
    <w:name w:val="No Spacing"/>
    <w:uiPriority w:val="1"/>
    <w:qFormat/>
    <w:rsid w:val="00137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yiv8179772616gmail-msonospacing">
    <w:name w:val="yiv8179772616gmail-msonospacing"/>
    <w:basedOn w:val="Normal"/>
    <w:rsid w:val="0002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yiv8179772616gmail-msolistparagraph">
    <w:name w:val="yiv8179772616gmail-msolistparagraph"/>
    <w:basedOn w:val="Normal"/>
    <w:rsid w:val="0002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Sinespaciado">
    <w:name w:val="No Spacing"/>
    <w:uiPriority w:val="1"/>
    <w:qFormat/>
    <w:rsid w:val="00137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9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profecruz</dc:creator>
  <cp:lastModifiedBy>profecruz</cp:lastModifiedBy>
  <cp:revision>2</cp:revision>
  <dcterms:created xsi:type="dcterms:W3CDTF">2026-04-28T10:43:00Z</dcterms:created>
  <dcterms:modified xsi:type="dcterms:W3CDTF">2026-04-29T09:57:00Z</dcterms:modified>
</cp:coreProperties>
</file>