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4B4E" w14:textId="77777777" w:rsidR="000B161A" w:rsidRDefault="000B161A" w:rsidP="000B161A">
      <w:pPr>
        <w:pStyle w:val="Prrafodelista"/>
        <w:tabs>
          <w:tab w:val="left" w:pos="-1134"/>
        </w:tabs>
        <w:ind w:left="0"/>
        <w:jc w:val="center"/>
        <w:rPr>
          <w:rFonts w:cstheme="minorHAnsi"/>
          <w:lang w:val="en-US"/>
        </w:rPr>
      </w:pPr>
      <w:r w:rsidRPr="00DC2CAB">
        <w:rPr>
          <w:lang w:val="en-US"/>
        </w:rPr>
        <w:t>THE PAST CON</w:t>
      </w:r>
      <w:r w:rsidRPr="00DC2CAB">
        <w:rPr>
          <w:rFonts w:cstheme="minorHAnsi"/>
          <w:lang w:val="en-US"/>
        </w:rPr>
        <w:t>TINUOUS WITH WHEN AND WHILE</w:t>
      </w:r>
    </w:p>
    <w:p w14:paraId="363ADB89" w14:textId="77777777" w:rsidR="00EE08D8" w:rsidRDefault="00EE08D8" w:rsidP="000B161A">
      <w:pPr>
        <w:pStyle w:val="Prrafodelista"/>
        <w:tabs>
          <w:tab w:val="left" w:pos="-1134"/>
        </w:tabs>
        <w:ind w:left="0"/>
        <w:jc w:val="center"/>
        <w:rPr>
          <w:rFonts w:cstheme="minorHAnsi"/>
          <w:lang w:val="en-US"/>
        </w:rPr>
      </w:pPr>
    </w:p>
    <w:p w14:paraId="5576F7A7" w14:textId="244AD296" w:rsidR="00EE08D8" w:rsidRPr="001C4F0C" w:rsidRDefault="005D25DC" w:rsidP="001C4F0C">
      <w:pPr>
        <w:tabs>
          <w:tab w:val="left" w:pos="5387"/>
        </w:tabs>
        <w:rPr>
          <w:sz w:val="24"/>
          <w:lang w:val="en-US"/>
        </w:rPr>
      </w:pPr>
      <w:r>
        <w:rPr>
          <w:b/>
          <w:sz w:val="24"/>
          <w:lang w:val="en-US"/>
        </w:rPr>
        <w:t>1</w:t>
      </w:r>
      <w:r w:rsidR="001C4F0C">
        <w:rPr>
          <w:b/>
          <w:sz w:val="24"/>
          <w:lang w:val="en-US"/>
        </w:rPr>
        <w:t xml:space="preserve">. </w:t>
      </w:r>
      <w:r w:rsidR="00EE08D8" w:rsidRPr="001C4F0C">
        <w:rPr>
          <w:b/>
          <w:sz w:val="24"/>
          <w:lang w:val="en-US"/>
        </w:rPr>
        <w:t>Loo</w:t>
      </w:r>
      <w:r w:rsidR="001C4F0C">
        <w:rPr>
          <w:b/>
          <w:sz w:val="24"/>
          <w:lang w:val="en-US"/>
        </w:rPr>
        <w:t>k at the sentences below</w:t>
      </w:r>
      <w:r w:rsidR="00EE08D8" w:rsidRPr="001C4F0C">
        <w:rPr>
          <w:b/>
          <w:sz w:val="24"/>
          <w:lang w:val="en-US"/>
        </w:rPr>
        <w:t xml:space="preserve"> and say which was the action in progress and which one interrupted it:</w:t>
      </w:r>
    </w:p>
    <w:p w14:paraId="5007B7FB" w14:textId="77777777" w:rsidR="00EE08D8" w:rsidRPr="00EE08D8" w:rsidRDefault="00EE08D8" w:rsidP="00EE08D8">
      <w:pPr>
        <w:pStyle w:val="Prrafodelista"/>
        <w:numPr>
          <w:ilvl w:val="0"/>
          <w:numId w:val="5"/>
        </w:numPr>
        <w:rPr>
          <w:lang w:val="en-US"/>
        </w:rPr>
      </w:pPr>
      <w:r w:rsidRPr="00EE08D8">
        <w:rPr>
          <w:lang w:val="en-US"/>
        </w:rPr>
        <w:t xml:space="preserve">The program </w:t>
      </w:r>
      <w:r w:rsidRPr="00EE08D8">
        <w:rPr>
          <w:b/>
          <w:lang w:val="en-US"/>
        </w:rPr>
        <w:t xml:space="preserve">was running </w:t>
      </w:r>
      <w:r w:rsidRPr="00EE08D8">
        <w:rPr>
          <w:lang w:val="en-US"/>
        </w:rPr>
        <w:t>when the computer crashed.</w:t>
      </w:r>
    </w:p>
    <w:p w14:paraId="5329EAC1" w14:textId="77777777" w:rsidR="00EE08D8" w:rsidRPr="00EE08D8" w:rsidRDefault="00EE08D8" w:rsidP="00EE08D8">
      <w:pPr>
        <w:pStyle w:val="Prrafodelista"/>
        <w:ind w:left="630"/>
        <w:rPr>
          <w:lang w:val="en-US"/>
        </w:rPr>
      </w:pPr>
      <w:r w:rsidRPr="00EE08D8">
        <w:rPr>
          <w:lang w:val="en-US"/>
        </w:rPr>
        <w:t>Action in progress:</w:t>
      </w:r>
    </w:p>
    <w:p w14:paraId="0A1FCE66" w14:textId="77777777" w:rsidR="00EE08D8" w:rsidRPr="00EE08D8" w:rsidRDefault="00EE08D8" w:rsidP="00EE08D8">
      <w:pPr>
        <w:pStyle w:val="Prrafodelista"/>
        <w:ind w:left="630"/>
        <w:rPr>
          <w:lang w:val="en-US"/>
        </w:rPr>
      </w:pPr>
      <w:r w:rsidRPr="00EE08D8">
        <w:rPr>
          <w:lang w:val="en-US"/>
        </w:rPr>
        <w:t xml:space="preserve">Action that interrupted it: </w:t>
      </w:r>
    </w:p>
    <w:p w14:paraId="013DE232" w14:textId="77777777" w:rsidR="00EE08D8" w:rsidRDefault="00EE08D8" w:rsidP="00EE08D8">
      <w:pPr>
        <w:pStyle w:val="Prrafodelista"/>
        <w:numPr>
          <w:ilvl w:val="0"/>
          <w:numId w:val="5"/>
        </w:numPr>
        <w:rPr>
          <w:lang w:val="en-US"/>
        </w:rPr>
      </w:pPr>
      <w:r w:rsidRPr="00DC70C6">
        <w:rPr>
          <w:lang w:val="en-US"/>
        </w:rPr>
        <w:t>The screen went blac</w:t>
      </w:r>
      <w:r>
        <w:rPr>
          <w:lang w:val="en-US"/>
        </w:rPr>
        <w:t>k while the programmers</w:t>
      </w:r>
      <w:r w:rsidRPr="00DC70C6">
        <w:rPr>
          <w:lang w:val="en-US"/>
        </w:rPr>
        <w:t xml:space="preserve"> </w:t>
      </w:r>
      <w:r w:rsidRPr="00DC70C6">
        <w:rPr>
          <w:b/>
          <w:lang w:val="en-US"/>
        </w:rPr>
        <w:t>were working</w:t>
      </w:r>
      <w:r w:rsidRPr="00DC70C6">
        <w:rPr>
          <w:lang w:val="en-US"/>
        </w:rPr>
        <w:t xml:space="preserve"> on the database.</w:t>
      </w:r>
    </w:p>
    <w:p w14:paraId="3E1B420D" w14:textId="77777777" w:rsidR="00EE08D8" w:rsidRPr="00EE08D8" w:rsidRDefault="00EE08D8" w:rsidP="00EE08D8">
      <w:pPr>
        <w:pStyle w:val="Prrafodelista"/>
        <w:ind w:left="630"/>
        <w:rPr>
          <w:lang w:val="en-US"/>
        </w:rPr>
      </w:pPr>
      <w:r w:rsidRPr="00EE08D8">
        <w:rPr>
          <w:lang w:val="en-US"/>
        </w:rPr>
        <w:t>Action in progress:</w:t>
      </w:r>
    </w:p>
    <w:p w14:paraId="36C1B4CE" w14:textId="77777777" w:rsidR="00EE08D8" w:rsidRPr="00EE08D8" w:rsidRDefault="00EE08D8" w:rsidP="00EE08D8">
      <w:pPr>
        <w:pStyle w:val="Prrafodelista"/>
        <w:ind w:left="630"/>
        <w:rPr>
          <w:lang w:val="en-US"/>
        </w:rPr>
      </w:pPr>
      <w:r w:rsidRPr="00EE08D8">
        <w:rPr>
          <w:lang w:val="en-US"/>
        </w:rPr>
        <w:t xml:space="preserve">Action that interrupted it: </w:t>
      </w:r>
    </w:p>
    <w:p w14:paraId="40421E19" w14:textId="77777777" w:rsidR="00EE08D8" w:rsidRDefault="00EE08D8" w:rsidP="00EE08D8">
      <w:pPr>
        <w:pStyle w:val="Prrafodelista"/>
        <w:numPr>
          <w:ilvl w:val="0"/>
          <w:numId w:val="5"/>
        </w:numPr>
        <w:rPr>
          <w:lang w:val="en-US"/>
        </w:rPr>
      </w:pPr>
      <w:r w:rsidRPr="00DC70C6">
        <w:rPr>
          <w:lang w:val="en-US"/>
        </w:rPr>
        <w:t xml:space="preserve">I </w:t>
      </w:r>
      <w:r w:rsidRPr="00DC70C6">
        <w:rPr>
          <w:b/>
          <w:lang w:val="en-US"/>
        </w:rPr>
        <w:t>was shopping</w:t>
      </w:r>
      <w:r>
        <w:rPr>
          <w:lang w:val="en-US"/>
        </w:rPr>
        <w:t xml:space="preserve"> online when my key</w:t>
      </w:r>
      <w:r w:rsidRPr="00DC70C6">
        <w:rPr>
          <w:lang w:val="en-US"/>
        </w:rPr>
        <w:t>boa</w:t>
      </w:r>
      <w:r>
        <w:rPr>
          <w:lang w:val="en-US"/>
        </w:rPr>
        <w:t>rd froze and my screen got black.</w:t>
      </w:r>
    </w:p>
    <w:p w14:paraId="43898810" w14:textId="77777777" w:rsidR="00EE08D8" w:rsidRPr="00EE08D8" w:rsidRDefault="00EE08D8" w:rsidP="00EE08D8">
      <w:pPr>
        <w:pStyle w:val="Prrafodelista"/>
        <w:ind w:left="630"/>
        <w:rPr>
          <w:lang w:val="en-US"/>
        </w:rPr>
      </w:pPr>
      <w:r w:rsidRPr="00EE08D8">
        <w:rPr>
          <w:lang w:val="en-US"/>
        </w:rPr>
        <w:t>Action in progress:</w:t>
      </w:r>
    </w:p>
    <w:p w14:paraId="0E35A5A2" w14:textId="77777777" w:rsidR="00EE08D8" w:rsidRDefault="00EE08D8" w:rsidP="00EE08D8">
      <w:pPr>
        <w:pStyle w:val="Prrafodelista"/>
        <w:ind w:left="630"/>
        <w:rPr>
          <w:lang w:val="en-US"/>
        </w:rPr>
      </w:pPr>
      <w:r w:rsidRPr="00EE08D8">
        <w:rPr>
          <w:lang w:val="en-US"/>
        </w:rPr>
        <w:t xml:space="preserve">Action that interrupted it: </w:t>
      </w:r>
    </w:p>
    <w:p w14:paraId="3B1FE6D5" w14:textId="564D0B4D" w:rsidR="002E5260" w:rsidRPr="00985B36" w:rsidRDefault="006F42CE" w:rsidP="002E5260">
      <w:pPr>
        <w:tabs>
          <w:tab w:val="left" w:pos="5387"/>
        </w:tabs>
        <w:rPr>
          <w:sz w:val="24"/>
          <w:lang w:val="en-US"/>
        </w:rPr>
      </w:pPr>
      <w:r>
        <w:rPr>
          <w:b/>
          <w:sz w:val="24"/>
          <w:lang w:val="en-US"/>
        </w:rPr>
        <w:t>2</w:t>
      </w:r>
      <w:r w:rsidR="00330EA0">
        <w:rPr>
          <w:b/>
          <w:sz w:val="24"/>
          <w:lang w:val="en-US"/>
        </w:rPr>
        <w:t xml:space="preserve">. </w:t>
      </w:r>
      <w:r w:rsidR="002E5260" w:rsidRPr="00330EA0">
        <w:rPr>
          <w:b/>
          <w:sz w:val="24"/>
          <w:lang w:val="en-US"/>
        </w:rPr>
        <w:t xml:space="preserve">Complete the sentences with a subject </w:t>
      </w:r>
      <w:r w:rsidR="005D25DC">
        <w:rPr>
          <w:b/>
          <w:sz w:val="24"/>
          <w:lang w:val="en-US"/>
        </w:rPr>
        <w:t xml:space="preserve">and the correct form of </w:t>
      </w:r>
      <w:r w:rsidR="002E5260" w:rsidRPr="00330EA0">
        <w:rPr>
          <w:b/>
          <w:sz w:val="24"/>
          <w:lang w:val="en-US"/>
        </w:rPr>
        <w:t>the verb</w:t>
      </w:r>
      <w:r w:rsidR="00572122">
        <w:rPr>
          <w:b/>
          <w:sz w:val="24"/>
          <w:lang w:val="en-US"/>
        </w:rPr>
        <w:t>s</w:t>
      </w:r>
      <w:r w:rsidR="002E5260" w:rsidRPr="00330EA0">
        <w:rPr>
          <w:b/>
          <w:sz w:val="24"/>
          <w:lang w:val="en-US"/>
        </w:rPr>
        <w:t xml:space="preserve"> in brackets.</w:t>
      </w:r>
    </w:p>
    <w:p w14:paraId="51E74EF2" w14:textId="145989DF" w:rsidR="002E5260" w:rsidRPr="00110001" w:rsidRDefault="002E5260" w:rsidP="002E5260">
      <w:pPr>
        <w:tabs>
          <w:tab w:val="left" w:pos="5387"/>
        </w:tabs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b/>
          <w:sz w:val="24"/>
          <w:szCs w:val="24"/>
          <w:lang w:val="en-US"/>
        </w:rPr>
        <w:t>Example:</w:t>
      </w:r>
      <w:r w:rsidRPr="00110001">
        <w:rPr>
          <w:rFonts w:ascii="Calibri" w:hAnsi="Calibri" w:cs="Calibri"/>
          <w:sz w:val="24"/>
          <w:szCs w:val="24"/>
          <w:lang w:val="en-US"/>
        </w:rPr>
        <w:t xml:space="preserve"> I was downloading a file when … (</w:t>
      </w:r>
      <w:r w:rsidR="00572122" w:rsidRPr="00110001">
        <w:rPr>
          <w:rFonts w:ascii="Calibri" w:hAnsi="Calibri" w:cs="Calibri"/>
          <w:sz w:val="24"/>
          <w:szCs w:val="24"/>
          <w:lang w:val="en-US"/>
        </w:rPr>
        <w:t>the screen / go</w:t>
      </w:r>
      <w:r w:rsidRPr="00110001">
        <w:rPr>
          <w:rFonts w:ascii="Calibri" w:hAnsi="Calibri" w:cs="Calibri"/>
          <w:sz w:val="24"/>
          <w:szCs w:val="24"/>
          <w:lang w:val="en-US"/>
        </w:rPr>
        <w:t xml:space="preserve"> black)</w:t>
      </w:r>
    </w:p>
    <w:p w14:paraId="31CC8463" w14:textId="77777777" w:rsidR="002E5260" w:rsidRPr="00110001" w:rsidRDefault="002E5260" w:rsidP="002E5260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>I was downloading a file when the screen went black.</w:t>
      </w:r>
    </w:p>
    <w:p w14:paraId="0DFFA814" w14:textId="2135C805" w:rsidR="002E5260" w:rsidRPr="00110001" w:rsidRDefault="002E5260" w:rsidP="002E5260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 xml:space="preserve">a. While the program was </w:t>
      </w:r>
      <w:r w:rsidR="00330EA0" w:rsidRPr="00110001">
        <w:rPr>
          <w:rFonts w:ascii="Calibri" w:hAnsi="Calibri" w:cs="Calibri"/>
          <w:sz w:val="24"/>
          <w:szCs w:val="24"/>
          <w:lang w:val="en-US"/>
        </w:rPr>
        <w:t>running, …</w:t>
      </w:r>
      <w:r w:rsidRPr="00110001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 xml:space="preserve">it </w:t>
      </w:r>
      <w:r w:rsidR="00572122" w:rsidRPr="00110001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>free</w:t>
      </w:r>
      <w:r w:rsidRPr="00110001">
        <w:rPr>
          <w:rFonts w:ascii="Calibri" w:hAnsi="Calibri" w:cs="Calibri"/>
          <w:sz w:val="24"/>
          <w:szCs w:val="24"/>
          <w:lang w:val="en-US"/>
        </w:rPr>
        <w:t>ze)</w:t>
      </w:r>
    </w:p>
    <w:p w14:paraId="23DFC023" w14:textId="1509FD1B" w:rsidR="002E5260" w:rsidRPr="00110001" w:rsidRDefault="002E5260" w:rsidP="002E5260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>b. My mu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 xml:space="preserve">m was watching TV when… (it </w:t>
      </w:r>
      <w:r w:rsidR="001913A3" w:rsidRPr="00110001">
        <w:rPr>
          <w:rFonts w:ascii="Calibri" w:hAnsi="Calibri" w:cs="Calibri"/>
          <w:sz w:val="24"/>
          <w:szCs w:val="24"/>
          <w:lang w:val="en-US"/>
        </w:rPr>
        <w:t>/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>stop</w:t>
      </w:r>
      <w:r w:rsidRPr="00110001">
        <w:rPr>
          <w:rFonts w:ascii="Calibri" w:hAnsi="Calibri" w:cs="Calibri"/>
          <w:sz w:val="24"/>
          <w:szCs w:val="24"/>
          <w:lang w:val="en-US"/>
        </w:rPr>
        <w:t xml:space="preserve"> working)</w:t>
      </w:r>
    </w:p>
    <w:p w14:paraId="59DAD362" w14:textId="56CC8055" w:rsidR="002E5260" w:rsidRPr="00110001" w:rsidRDefault="002E5260" w:rsidP="002E5260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>c. Wh</w:t>
      </w:r>
      <w:r w:rsidR="001913A3" w:rsidRPr="00110001">
        <w:rPr>
          <w:rFonts w:ascii="Calibri" w:hAnsi="Calibri" w:cs="Calibri"/>
          <w:sz w:val="24"/>
          <w:szCs w:val="24"/>
          <w:lang w:val="en-US"/>
        </w:rPr>
        <w:t xml:space="preserve">ile I was doing the English homework, … (my dog / sleep ) </w:t>
      </w:r>
      <w:r w:rsidR="00086E83" w:rsidRPr="00110001">
        <w:rPr>
          <w:rFonts w:ascii="Calibri" w:hAnsi="Calibri" w:cs="Calibri"/>
          <w:sz w:val="24"/>
          <w:szCs w:val="24"/>
          <w:lang w:val="en-US"/>
        </w:rPr>
        <w:t>on the sofa.</w:t>
      </w:r>
    </w:p>
    <w:p w14:paraId="3AEC3A2F" w14:textId="623AFE31" w:rsidR="002E5260" w:rsidRPr="00110001" w:rsidRDefault="002E5260" w:rsidP="002E5260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>d. While the teacher was teaching, … (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 xml:space="preserve">her </w:t>
      </w:r>
      <w:r w:rsidR="00086E83" w:rsidRPr="00110001">
        <w:rPr>
          <w:rFonts w:ascii="Calibri" w:hAnsi="Calibri" w:cs="Calibri"/>
          <w:sz w:val="24"/>
          <w:szCs w:val="24"/>
          <w:lang w:val="en-US"/>
        </w:rPr>
        <w:t>mobile /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 xml:space="preserve"> ri</w:t>
      </w:r>
      <w:r w:rsidRPr="00110001">
        <w:rPr>
          <w:rFonts w:ascii="Calibri" w:hAnsi="Calibri" w:cs="Calibri"/>
          <w:sz w:val="24"/>
          <w:szCs w:val="24"/>
          <w:lang w:val="en-US"/>
        </w:rPr>
        <w:t>ng)</w:t>
      </w:r>
    </w:p>
    <w:p w14:paraId="34CC002C" w14:textId="77777777" w:rsidR="006B3FE4" w:rsidRPr="00110001" w:rsidRDefault="002E5260" w:rsidP="006B3FE4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 xml:space="preserve">e. When … </w:t>
      </w:r>
      <w:r w:rsidR="00086E83" w:rsidRPr="00110001">
        <w:rPr>
          <w:rFonts w:ascii="Calibri" w:hAnsi="Calibri" w:cs="Calibri"/>
          <w:sz w:val="24"/>
          <w:szCs w:val="24"/>
          <w:lang w:val="en-US"/>
        </w:rPr>
        <w:t>(the lights / go out</w:t>
      </w:r>
      <w:r w:rsidRPr="00110001">
        <w:rPr>
          <w:rFonts w:ascii="Calibri" w:hAnsi="Calibri" w:cs="Calibri"/>
          <w:sz w:val="24"/>
          <w:szCs w:val="24"/>
          <w:lang w:val="en-US"/>
        </w:rPr>
        <w:t>), I was watching</w:t>
      </w:r>
      <w:r w:rsidR="006B3FE4" w:rsidRPr="00110001">
        <w:rPr>
          <w:rFonts w:ascii="Calibri" w:hAnsi="Calibri" w:cs="Calibri"/>
          <w:sz w:val="24"/>
          <w:szCs w:val="24"/>
          <w:lang w:val="en-US"/>
        </w:rPr>
        <w:t xml:space="preserve"> TV</w:t>
      </w:r>
      <w:r w:rsidRPr="00110001">
        <w:rPr>
          <w:rFonts w:ascii="Calibri" w:hAnsi="Calibri" w:cs="Calibri"/>
          <w:sz w:val="24"/>
          <w:szCs w:val="24"/>
          <w:lang w:val="en-US"/>
        </w:rPr>
        <w:t>.</w:t>
      </w:r>
    </w:p>
    <w:p w14:paraId="0B7E275D" w14:textId="49F3E00B" w:rsidR="002E5260" w:rsidRPr="00110001" w:rsidRDefault="006B3FE4" w:rsidP="006B3FE4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 w:rsidRPr="00110001">
        <w:rPr>
          <w:rFonts w:ascii="Calibri" w:hAnsi="Calibri" w:cs="Calibri"/>
          <w:sz w:val="24"/>
          <w:szCs w:val="24"/>
          <w:lang w:val="en-US"/>
        </w:rPr>
        <w:t xml:space="preserve">f. 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>We broke a window while … (we</w:t>
      </w:r>
      <w:r w:rsidR="00110001" w:rsidRPr="00110001">
        <w:rPr>
          <w:rFonts w:ascii="Calibri" w:hAnsi="Calibri" w:cs="Calibri"/>
          <w:sz w:val="24"/>
          <w:szCs w:val="24"/>
          <w:lang w:val="en-US"/>
        </w:rPr>
        <w:t xml:space="preserve"> /</w:t>
      </w:r>
      <w:r w:rsidR="00FA35BF" w:rsidRPr="00110001">
        <w:rPr>
          <w:rFonts w:ascii="Calibri" w:hAnsi="Calibri" w:cs="Calibri"/>
          <w:sz w:val="24"/>
          <w:szCs w:val="24"/>
          <w:lang w:val="en-US"/>
        </w:rPr>
        <w:t xml:space="preserve"> play</w:t>
      </w:r>
      <w:r w:rsidR="002E5260" w:rsidRPr="00110001">
        <w:rPr>
          <w:rFonts w:ascii="Calibri" w:hAnsi="Calibri" w:cs="Calibri"/>
          <w:sz w:val="24"/>
          <w:szCs w:val="24"/>
          <w:lang w:val="en-US"/>
        </w:rPr>
        <w:t>) football.</w:t>
      </w:r>
    </w:p>
    <w:p w14:paraId="01B8D5AF" w14:textId="4D5A8205" w:rsidR="002E5260" w:rsidRPr="003A416D" w:rsidRDefault="003A416D" w:rsidP="003A416D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g. </w:t>
      </w:r>
      <w:r w:rsidR="00FA35BF" w:rsidRPr="003A416D">
        <w:rPr>
          <w:rFonts w:ascii="Calibri" w:hAnsi="Calibri" w:cs="Calibri"/>
          <w:sz w:val="24"/>
          <w:szCs w:val="24"/>
          <w:lang w:val="en-US"/>
        </w:rPr>
        <w:t xml:space="preserve">While … (they </w:t>
      </w:r>
      <w:r w:rsidR="00110001" w:rsidRPr="003A416D">
        <w:rPr>
          <w:rFonts w:ascii="Calibri" w:hAnsi="Calibri" w:cs="Calibri"/>
          <w:sz w:val="24"/>
          <w:szCs w:val="24"/>
          <w:lang w:val="en-US"/>
        </w:rPr>
        <w:t>/</w:t>
      </w:r>
      <w:r w:rsidR="00FA35BF" w:rsidRPr="003A416D">
        <w:rPr>
          <w:rFonts w:ascii="Calibri" w:hAnsi="Calibri" w:cs="Calibri"/>
          <w:sz w:val="24"/>
          <w:szCs w:val="24"/>
          <w:lang w:val="en-US"/>
        </w:rPr>
        <w:t>do</w:t>
      </w:r>
      <w:r w:rsidR="002E5260" w:rsidRPr="003A416D">
        <w:rPr>
          <w:rFonts w:ascii="Calibri" w:hAnsi="Calibri" w:cs="Calibri"/>
          <w:sz w:val="24"/>
          <w:szCs w:val="24"/>
          <w:lang w:val="en-US"/>
        </w:rPr>
        <w:t>) the exam, the lights went out.</w:t>
      </w:r>
      <w:r w:rsidR="00AA6185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AEA4536" w14:textId="796F8680" w:rsidR="002E5260" w:rsidRDefault="003A416D" w:rsidP="003A416D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h. </w:t>
      </w:r>
      <w:r w:rsidR="002E5260" w:rsidRPr="003A416D">
        <w:rPr>
          <w:rFonts w:ascii="Calibri" w:hAnsi="Calibri" w:cs="Calibri"/>
          <w:sz w:val="24"/>
          <w:szCs w:val="24"/>
          <w:lang w:val="en-US"/>
        </w:rPr>
        <w:t>When</w:t>
      </w:r>
      <w:r w:rsidR="00412C26">
        <w:rPr>
          <w:rFonts w:ascii="Calibri" w:hAnsi="Calibri" w:cs="Calibri"/>
          <w:sz w:val="24"/>
          <w:szCs w:val="24"/>
          <w:lang w:val="en-US"/>
        </w:rPr>
        <w:t xml:space="preserve">… </w:t>
      </w:r>
      <w:r w:rsidR="002E5260" w:rsidRPr="003A416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12C26">
        <w:rPr>
          <w:rFonts w:ascii="Calibri" w:hAnsi="Calibri" w:cs="Calibri"/>
          <w:sz w:val="24"/>
          <w:szCs w:val="24"/>
          <w:lang w:val="en-US"/>
        </w:rPr>
        <w:t>(</w:t>
      </w:r>
      <w:r w:rsidR="008903C0">
        <w:rPr>
          <w:rFonts w:ascii="Calibri" w:hAnsi="Calibri" w:cs="Calibri"/>
          <w:sz w:val="24"/>
          <w:szCs w:val="24"/>
          <w:lang w:val="en-US"/>
        </w:rPr>
        <w:t>he</w:t>
      </w:r>
      <w:r w:rsidR="002E5260" w:rsidRPr="003A416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12C26">
        <w:rPr>
          <w:rFonts w:ascii="Calibri" w:hAnsi="Calibri" w:cs="Calibri"/>
          <w:sz w:val="24"/>
          <w:szCs w:val="24"/>
          <w:lang w:val="en-US"/>
        </w:rPr>
        <w:t>/</w:t>
      </w:r>
      <w:r w:rsidR="008903C0">
        <w:rPr>
          <w:rFonts w:ascii="Calibri" w:hAnsi="Calibri" w:cs="Calibri"/>
          <w:sz w:val="24"/>
          <w:szCs w:val="24"/>
          <w:lang w:val="en-US"/>
        </w:rPr>
        <w:t>have</w:t>
      </w:r>
      <w:r w:rsidR="00412C26">
        <w:rPr>
          <w:rFonts w:ascii="Calibri" w:hAnsi="Calibri" w:cs="Calibri"/>
          <w:sz w:val="24"/>
          <w:szCs w:val="24"/>
          <w:lang w:val="en-US"/>
        </w:rPr>
        <w:t>)</w:t>
      </w:r>
      <w:r w:rsidR="008903C0">
        <w:rPr>
          <w:rFonts w:ascii="Calibri" w:hAnsi="Calibri" w:cs="Calibri"/>
          <w:sz w:val="24"/>
          <w:szCs w:val="24"/>
          <w:lang w:val="en-US"/>
        </w:rPr>
        <w:t xml:space="preserve"> the accident, </w:t>
      </w:r>
      <w:r w:rsidR="0025479D">
        <w:rPr>
          <w:rFonts w:ascii="Calibri" w:hAnsi="Calibri" w:cs="Calibri"/>
          <w:sz w:val="24"/>
          <w:szCs w:val="24"/>
          <w:lang w:val="en-US"/>
        </w:rPr>
        <w:t>he was driving too fast.</w:t>
      </w:r>
    </w:p>
    <w:p w14:paraId="4687C746" w14:textId="53057777" w:rsidR="0025479D" w:rsidRPr="003A416D" w:rsidRDefault="0025479D" w:rsidP="003A416D">
      <w:pPr>
        <w:tabs>
          <w:tab w:val="left" w:pos="5387"/>
        </w:tabs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 We were working on the</w:t>
      </w:r>
      <w:r w:rsidR="00AA6185">
        <w:rPr>
          <w:rFonts w:ascii="Calibri" w:hAnsi="Calibri" w:cs="Calibri"/>
          <w:sz w:val="24"/>
          <w:szCs w:val="24"/>
          <w:lang w:val="en-US"/>
        </w:rPr>
        <w:t xml:space="preserve"> user</w:t>
      </w:r>
      <w:r>
        <w:rPr>
          <w:rFonts w:ascii="Calibri" w:hAnsi="Calibri" w:cs="Calibri"/>
          <w:sz w:val="24"/>
          <w:szCs w:val="24"/>
          <w:lang w:val="en-US"/>
        </w:rPr>
        <w:t xml:space="preserve"> interface</w:t>
      </w:r>
      <w:r w:rsidR="00AA6185">
        <w:rPr>
          <w:rFonts w:ascii="Calibri" w:hAnsi="Calibri" w:cs="Calibri"/>
          <w:sz w:val="24"/>
          <w:szCs w:val="24"/>
          <w:lang w:val="en-US"/>
        </w:rPr>
        <w:t xml:space="preserve"> while … (Jane / write code).</w:t>
      </w:r>
    </w:p>
    <w:p w14:paraId="487B4857" w14:textId="77777777" w:rsidR="002E5260" w:rsidRPr="00136ECE" w:rsidRDefault="002E5260" w:rsidP="002E5260">
      <w:pPr>
        <w:pStyle w:val="Prrafodelista"/>
        <w:tabs>
          <w:tab w:val="left" w:pos="450"/>
        </w:tabs>
        <w:spacing w:after="0" w:line="360" w:lineRule="auto"/>
        <w:rPr>
          <w:rFonts w:cstheme="minorHAnsi"/>
          <w:color w:val="231F20"/>
          <w:lang w:val="en-US"/>
        </w:rPr>
      </w:pPr>
    </w:p>
    <w:p w14:paraId="3C92FF15" w14:textId="6C36A1A2" w:rsidR="00330EA0" w:rsidRDefault="006F42CE" w:rsidP="00330EA0">
      <w:pPr>
        <w:spacing w:after="0" w:line="360" w:lineRule="auto"/>
        <w:rPr>
          <w:rFonts w:cstheme="minorHAnsi"/>
          <w:color w:val="000000" w:themeColor="text1"/>
          <w:lang w:val="en-US"/>
        </w:rPr>
      </w:pPr>
      <w:r>
        <w:rPr>
          <w:rFonts w:cstheme="minorHAnsi"/>
          <w:b/>
          <w:color w:val="000000" w:themeColor="text1"/>
          <w:lang w:val="en-US"/>
        </w:rPr>
        <w:t>3</w:t>
      </w:r>
      <w:r w:rsidR="00330EA0">
        <w:rPr>
          <w:rFonts w:cstheme="minorHAnsi"/>
          <w:b/>
          <w:color w:val="000000" w:themeColor="text1"/>
          <w:lang w:val="en-US"/>
        </w:rPr>
        <w:t xml:space="preserve">. </w:t>
      </w:r>
      <w:r w:rsidR="002E5260" w:rsidRPr="00330EA0">
        <w:rPr>
          <w:rFonts w:cstheme="minorHAnsi"/>
          <w:b/>
          <w:color w:val="000000" w:themeColor="text1"/>
          <w:lang w:val="en-US"/>
        </w:rPr>
        <w:t>Choose the correct options. Remember about short and long actions</w:t>
      </w:r>
      <w:r w:rsidR="002E5260" w:rsidRPr="00330EA0">
        <w:rPr>
          <w:rFonts w:cstheme="minorHAnsi"/>
          <w:color w:val="000000" w:themeColor="text1"/>
          <w:lang w:val="en-US"/>
        </w:rPr>
        <w:br/>
        <w:t xml:space="preserve">1 I </w:t>
      </w:r>
      <w:r w:rsidR="00DC38C5" w:rsidRPr="00330EA0">
        <w:rPr>
          <w:rFonts w:cstheme="minorHAnsi"/>
          <w:i/>
          <w:iCs/>
          <w:color w:val="000000" w:themeColor="text1"/>
          <w:lang w:val="en-US"/>
        </w:rPr>
        <w:t>do / was doing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 </w:t>
      </w:r>
      <w:r w:rsidR="00DC38C5" w:rsidRPr="00330EA0">
        <w:rPr>
          <w:rFonts w:cstheme="minorHAnsi"/>
          <w:color w:val="000000" w:themeColor="text1"/>
          <w:lang w:val="en-US"/>
        </w:rPr>
        <w:t>the English homework</w:t>
      </w:r>
      <w:r w:rsidR="002E5260" w:rsidRPr="00330EA0">
        <w:rPr>
          <w:rFonts w:cstheme="minorHAnsi"/>
          <w:color w:val="000000" w:themeColor="text1"/>
          <w:lang w:val="en-US"/>
        </w:rPr>
        <w:t xml:space="preserve"> when I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heard / was hearing </w:t>
      </w:r>
      <w:r w:rsidR="00DC38C5" w:rsidRPr="00330EA0">
        <w:rPr>
          <w:rFonts w:cstheme="minorHAnsi"/>
          <w:color w:val="000000" w:themeColor="text1"/>
          <w:lang w:val="en-US"/>
        </w:rPr>
        <w:t>the car crash.</w:t>
      </w:r>
      <w:r w:rsidR="002E5260" w:rsidRPr="00330EA0">
        <w:rPr>
          <w:rFonts w:cstheme="minorHAnsi"/>
          <w:color w:val="000000" w:themeColor="text1"/>
          <w:lang w:val="en-US"/>
        </w:rPr>
        <w:br/>
        <w:t xml:space="preserve">2 When the teacher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said / was saying </w:t>
      </w:r>
      <w:r w:rsidR="002E5260" w:rsidRPr="00330EA0">
        <w:rPr>
          <w:rFonts w:cstheme="minorHAnsi"/>
          <w:color w:val="000000" w:themeColor="text1"/>
          <w:lang w:val="en-US"/>
        </w:rPr>
        <w:t xml:space="preserve">‘Stop!’, I </w:t>
      </w:r>
      <w:r w:rsidR="00E264EF" w:rsidRPr="00330EA0">
        <w:rPr>
          <w:rFonts w:cstheme="minorHAnsi"/>
          <w:i/>
          <w:iCs/>
          <w:color w:val="000000" w:themeColor="text1"/>
          <w:lang w:val="en-US"/>
        </w:rPr>
        <w:t xml:space="preserve">tried / was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trying </w:t>
      </w:r>
      <w:r w:rsidR="002E5260" w:rsidRPr="00330EA0">
        <w:rPr>
          <w:rFonts w:cstheme="minorHAnsi"/>
          <w:color w:val="000000" w:themeColor="text1"/>
          <w:lang w:val="en-US"/>
        </w:rPr>
        <w:t>to f</w:t>
      </w:r>
      <w:r w:rsidR="002E1FDB" w:rsidRPr="00330EA0">
        <w:rPr>
          <w:rFonts w:cstheme="minorHAnsi"/>
          <w:color w:val="000000" w:themeColor="text1"/>
          <w:lang w:val="en-US"/>
        </w:rPr>
        <w:t>i</w:t>
      </w:r>
      <w:r w:rsidR="002E5260" w:rsidRPr="00330EA0">
        <w:rPr>
          <w:rFonts w:cstheme="minorHAnsi"/>
          <w:color w:val="000000" w:themeColor="text1"/>
          <w:lang w:val="en-US"/>
        </w:rPr>
        <w:t>nish the last question.</w:t>
      </w:r>
      <w:r w:rsidR="002E5260" w:rsidRPr="00330EA0">
        <w:rPr>
          <w:rFonts w:cstheme="minorHAnsi"/>
          <w:color w:val="000000" w:themeColor="text1"/>
          <w:lang w:val="en-US"/>
        </w:rPr>
        <w:br/>
        <w:t xml:space="preserve">3 Tim </w:t>
      </w:r>
      <w:r w:rsidR="00DC38C5" w:rsidRPr="00330EA0">
        <w:rPr>
          <w:rFonts w:cstheme="minorHAnsi"/>
          <w:i/>
          <w:iCs/>
          <w:color w:val="000000" w:themeColor="text1"/>
          <w:lang w:val="en-US"/>
        </w:rPr>
        <w:t xml:space="preserve">print/ was printing documents </w:t>
      </w:r>
      <w:r w:rsidR="00DC38C5" w:rsidRPr="00330EA0">
        <w:rPr>
          <w:rFonts w:cstheme="minorHAnsi"/>
          <w:color w:val="000000" w:themeColor="text1"/>
          <w:lang w:val="en-US"/>
        </w:rPr>
        <w:t xml:space="preserve">when his boss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called / was calling </w:t>
      </w:r>
      <w:r w:rsidR="00DC38C5" w:rsidRPr="00330EA0">
        <w:rPr>
          <w:rFonts w:cstheme="minorHAnsi"/>
          <w:color w:val="000000" w:themeColor="text1"/>
          <w:lang w:val="en-US"/>
        </w:rPr>
        <w:t>him.</w:t>
      </w:r>
      <w:r w:rsidR="002E5260" w:rsidRPr="00330EA0">
        <w:rPr>
          <w:rFonts w:cstheme="minorHAnsi"/>
          <w:color w:val="000000" w:themeColor="text1"/>
          <w:lang w:val="en-US"/>
        </w:rPr>
        <w:br/>
        <w:t xml:space="preserve">4 I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looked / was looking </w:t>
      </w:r>
      <w:r w:rsidR="002E5260" w:rsidRPr="00330EA0">
        <w:rPr>
          <w:rFonts w:cstheme="minorHAnsi"/>
          <w:color w:val="000000" w:themeColor="text1"/>
          <w:lang w:val="en-US"/>
        </w:rPr>
        <w:t xml:space="preserve">for a file on my memory stick when I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noticed / was noticing </w:t>
      </w:r>
      <w:r w:rsidR="002E5260" w:rsidRPr="00330EA0">
        <w:rPr>
          <w:rFonts w:cstheme="minorHAnsi"/>
          <w:color w:val="000000" w:themeColor="text1"/>
          <w:lang w:val="en-US"/>
        </w:rPr>
        <w:t>there was a virus.</w:t>
      </w:r>
      <w:r w:rsidR="002E5260" w:rsidRPr="00330EA0">
        <w:rPr>
          <w:rFonts w:cstheme="minorHAnsi"/>
          <w:color w:val="000000" w:themeColor="text1"/>
          <w:lang w:val="en-US"/>
        </w:rPr>
        <w:br/>
        <w:t xml:space="preserve">5 Ron 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>found / was f</w:t>
      </w:r>
      <w:r w:rsidR="002E1FDB" w:rsidRPr="00330EA0">
        <w:rPr>
          <w:rFonts w:cstheme="minorHAnsi"/>
          <w:i/>
          <w:iCs/>
          <w:color w:val="000000" w:themeColor="text1"/>
          <w:lang w:val="en-US"/>
        </w:rPr>
        <w:t>i</w:t>
      </w:r>
      <w:r w:rsidR="002E5260" w:rsidRPr="00330EA0">
        <w:rPr>
          <w:rFonts w:cstheme="minorHAnsi"/>
          <w:i/>
          <w:iCs/>
          <w:color w:val="000000" w:themeColor="text1"/>
          <w:lang w:val="en-US"/>
        </w:rPr>
        <w:t xml:space="preserve">nding </w:t>
      </w:r>
      <w:r w:rsidR="002E5260" w:rsidRPr="00330EA0">
        <w:rPr>
          <w:rFonts w:cstheme="minorHAnsi"/>
          <w:color w:val="000000" w:themeColor="text1"/>
          <w:lang w:val="en-US"/>
        </w:rPr>
        <w:t>a really inter</w:t>
      </w:r>
      <w:r w:rsidR="00DC38C5" w:rsidRPr="00330EA0">
        <w:rPr>
          <w:rFonts w:cstheme="minorHAnsi"/>
          <w:color w:val="000000" w:themeColor="text1"/>
          <w:lang w:val="en-US"/>
        </w:rPr>
        <w:t>esting games website while he looked / was looking f</w:t>
      </w:r>
      <w:r w:rsidR="00330EA0">
        <w:rPr>
          <w:rFonts w:cstheme="minorHAnsi"/>
          <w:color w:val="000000" w:themeColor="text1"/>
          <w:lang w:val="en-US"/>
        </w:rPr>
        <w:t>or information for his homework.</w:t>
      </w:r>
    </w:p>
    <w:p w14:paraId="3C367873" w14:textId="66BD6C30" w:rsidR="00B86713" w:rsidRPr="00A272EB" w:rsidRDefault="00B86713" w:rsidP="00B86713">
      <w:pPr>
        <w:jc w:val="center"/>
        <w:rPr>
          <w:lang w:val="en-GB"/>
        </w:rPr>
      </w:pPr>
      <w:r w:rsidRPr="00A272EB">
        <w:rPr>
          <w:lang w:val="en-GB"/>
        </w:rPr>
        <w:lastRenderedPageBreak/>
        <w:t>COMPARATIVES AND</w:t>
      </w:r>
      <w:r>
        <w:rPr>
          <w:lang w:val="en-GB"/>
        </w:rPr>
        <w:t xml:space="preserve"> SUPERLATIVES </w:t>
      </w:r>
    </w:p>
    <w:p w14:paraId="10B79B90" w14:textId="77777777" w:rsidR="00B86713" w:rsidRDefault="00B86713" w:rsidP="00B86713">
      <w:pPr>
        <w:pStyle w:val="NormalWeb"/>
        <w:shd w:val="clear" w:color="auto" w:fill="FFFFFF"/>
        <w:spacing w:before="0" w:beforeAutospacing="0" w:after="120" w:afterAutospacing="0"/>
        <w:rPr>
          <w:rStyle w:val="Textoennegrita"/>
          <w:rFonts w:ascii="Calibri" w:hAnsi="Calibri" w:cs="Calibri"/>
          <w:b w:val="0"/>
          <w:bCs w:val="0"/>
          <w:color w:val="555555"/>
          <w:sz w:val="22"/>
          <w:szCs w:val="22"/>
          <w:lang w:val="en-GB"/>
        </w:rPr>
      </w:pPr>
      <w:r w:rsidRPr="00EF6753">
        <w:rPr>
          <w:rStyle w:val="Textoennegrita"/>
          <w:rFonts w:ascii="Calibri" w:hAnsi="Calibri" w:cs="Calibri"/>
          <w:color w:val="555555"/>
          <w:sz w:val="22"/>
          <w:szCs w:val="22"/>
          <w:lang w:val="en-GB"/>
        </w:rPr>
        <w:t xml:space="preserve">1. </w:t>
      </w:r>
      <w:r>
        <w:rPr>
          <w:rStyle w:val="Textoennegrita"/>
          <w:rFonts w:ascii="Calibri" w:hAnsi="Calibri" w:cs="Calibri"/>
          <w:color w:val="555555"/>
          <w:sz w:val="22"/>
          <w:szCs w:val="22"/>
          <w:lang w:val="en-GB"/>
        </w:rPr>
        <w:t xml:space="preserve">Complete the table with the comparative and superlative forms of the adjectives in the first column.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6713" w14:paraId="4278DEC3" w14:textId="77777777" w:rsidTr="007856BF">
        <w:tc>
          <w:tcPr>
            <w:tcW w:w="2831" w:type="dxa"/>
          </w:tcPr>
          <w:p w14:paraId="6ED7973C" w14:textId="77777777" w:rsidR="00B86713" w:rsidRDefault="00B86713" w:rsidP="007856BF">
            <w:pPr>
              <w:pStyle w:val="NormalWeb"/>
              <w:spacing w:before="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a</w:t>
            </w:r>
            <w:proofErr w:type="spellStart"/>
            <w:r>
              <w:rPr>
                <w:rStyle w:val="Textoennegrita"/>
                <w:rFonts w:ascii="Calibri" w:hAnsi="Calibri" w:cs="Calibri"/>
                <w:color w:val="555555"/>
              </w:rPr>
              <w:t>djective</w:t>
            </w:r>
            <w:proofErr w:type="spellEnd"/>
          </w:p>
        </w:tc>
        <w:tc>
          <w:tcPr>
            <w:tcW w:w="2831" w:type="dxa"/>
          </w:tcPr>
          <w:p w14:paraId="5FD1D447" w14:textId="77777777" w:rsidR="00B86713" w:rsidRDefault="00B86713" w:rsidP="007856BF">
            <w:pPr>
              <w:pStyle w:val="NormalWeb"/>
              <w:spacing w:before="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c</w:t>
            </w:r>
            <w:proofErr w:type="spellStart"/>
            <w:r>
              <w:rPr>
                <w:rStyle w:val="Textoennegrita"/>
                <w:rFonts w:ascii="Calibri" w:hAnsi="Calibri" w:cs="Calibri"/>
                <w:color w:val="555555"/>
              </w:rPr>
              <w:t>omparative</w:t>
            </w:r>
            <w:proofErr w:type="spellEnd"/>
          </w:p>
        </w:tc>
        <w:tc>
          <w:tcPr>
            <w:tcW w:w="2832" w:type="dxa"/>
          </w:tcPr>
          <w:p w14:paraId="0FC98ED3" w14:textId="77777777" w:rsidR="00B86713" w:rsidRDefault="00B86713" w:rsidP="007856BF">
            <w:pPr>
              <w:pStyle w:val="NormalWeb"/>
              <w:spacing w:before="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S</w:t>
            </w:r>
            <w:proofErr w:type="spellStart"/>
            <w:r>
              <w:rPr>
                <w:rStyle w:val="Textoennegrita"/>
                <w:rFonts w:ascii="Calibri" w:hAnsi="Calibri" w:cs="Calibri"/>
                <w:color w:val="555555"/>
              </w:rPr>
              <w:t>uperlative</w:t>
            </w:r>
            <w:proofErr w:type="spellEnd"/>
          </w:p>
        </w:tc>
      </w:tr>
      <w:tr w:rsidR="00B86713" w14:paraId="7A85EF83" w14:textId="77777777" w:rsidTr="007856BF">
        <w:tc>
          <w:tcPr>
            <w:tcW w:w="2831" w:type="dxa"/>
          </w:tcPr>
          <w:p w14:paraId="3206BBD4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light</w:t>
            </w:r>
          </w:p>
        </w:tc>
        <w:tc>
          <w:tcPr>
            <w:tcW w:w="2831" w:type="dxa"/>
          </w:tcPr>
          <w:p w14:paraId="47607773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lighter than</w:t>
            </w:r>
          </w:p>
        </w:tc>
        <w:tc>
          <w:tcPr>
            <w:tcW w:w="2832" w:type="dxa"/>
          </w:tcPr>
          <w:p w14:paraId="5AD362E6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the lightest</w:t>
            </w:r>
          </w:p>
        </w:tc>
      </w:tr>
      <w:tr w:rsidR="00B86713" w14:paraId="7B56AE35" w14:textId="77777777" w:rsidTr="007856BF">
        <w:tc>
          <w:tcPr>
            <w:tcW w:w="2831" w:type="dxa"/>
          </w:tcPr>
          <w:p w14:paraId="7F426C3F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bad</w:t>
            </w:r>
          </w:p>
        </w:tc>
        <w:tc>
          <w:tcPr>
            <w:tcW w:w="2831" w:type="dxa"/>
          </w:tcPr>
          <w:p w14:paraId="323FB03D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5058D7AB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79B4D2C6" w14:textId="77777777" w:rsidTr="007856BF">
        <w:tc>
          <w:tcPr>
            <w:tcW w:w="2831" w:type="dxa"/>
          </w:tcPr>
          <w:p w14:paraId="47662775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convenient</w:t>
            </w:r>
          </w:p>
        </w:tc>
        <w:tc>
          <w:tcPr>
            <w:tcW w:w="2831" w:type="dxa"/>
          </w:tcPr>
          <w:p w14:paraId="35048540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0978C89D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2E134529" w14:textId="77777777" w:rsidTr="007856BF">
        <w:tc>
          <w:tcPr>
            <w:tcW w:w="2831" w:type="dxa"/>
          </w:tcPr>
          <w:p w14:paraId="2906E86C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wide</w:t>
            </w:r>
          </w:p>
        </w:tc>
        <w:tc>
          <w:tcPr>
            <w:tcW w:w="2831" w:type="dxa"/>
          </w:tcPr>
          <w:p w14:paraId="090F3FB2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290B3594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38423F45" w14:textId="77777777" w:rsidTr="007856BF">
        <w:tc>
          <w:tcPr>
            <w:tcW w:w="2831" w:type="dxa"/>
          </w:tcPr>
          <w:p w14:paraId="3450F9EE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heavy</w:t>
            </w:r>
          </w:p>
        </w:tc>
        <w:tc>
          <w:tcPr>
            <w:tcW w:w="2831" w:type="dxa"/>
          </w:tcPr>
          <w:p w14:paraId="2190F69B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5151554D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4F9FEB5B" w14:textId="77777777" w:rsidTr="007856BF">
        <w:tc>
          <w:tcPr>
            <w:tcW w:w="2831" w:type="dxa"/>
          </w:tcPr>
          <w:p w14:paraId="6081FACE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durable</w:t>
            </w:r>
          </w:p>
        </w:tc>
        <w:tc>
          <w:tcPr>
            <w:tcW w:w="2831" w:type="dxa"/>
          </w:tcPr>
          <w:p w14:paraId="757F8846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389BE4A9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587ECCEF" w14:textId="77777777" w:rsidTr="007856BF">
        <w:tc>
          <w:tcPr>
            <w:tcW w:w="2831" w:type="dxa"/>
          </w:tcPr>
          <w:p w14:paraId="4514D23B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efficient</w:t>
            </w:r>
          </w:p>
        </w:tc>
        <w:tc>
          <w:tcPr>
            <w:tcW w:w="2831" w:type="dxa"/>
          </w:tcPr>
          <w:p w14:paraId="4AD208E9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76ACA690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6DE85E65" w14:textId="77777777" w:rsidTr="007856BF">
        <w:tc>
          <w:tcPr>
            <w:tcW w:w="2831" w:type="dxa"/>
          </w:tcPr>
          <w:p w14:paraId="1388D8F3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good</w:t>
            </w:r>
          </w:p>
        </w:tc>
        <w:tc>
          <w:tcPr>
            <w:tcW w:w="2831" w:type="dxa"/>
          </w:tcPr>
          <w:p w14:paraId="03F799E1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4CD6F7AC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31AE2A7B" w14:textId="77777777" w:rsidTr="007856BF">
        <w:tc>
          <w:tcPr>
            <w:tcW w:w="2831" w:type="dxa"/>
          </w:tcPr>
          <w:p w14:paraId="067A2B87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 xml:space="preserve">easy </w:t>
            </w:r>
          </w:p>
        </w:tc>
        <w:tc>
          <w:tcPr>
            <w:tcW w:w="2831" w:type="dxa"/>
          </w:tcPr>
          <w:p w14:paraId="17E47DA3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33B49468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490AD4FC" w14:textId="77777777" w:rsidTr="007856BF">
        <w:tc>
          <w:tcPr>
            <w:tcW w:w="2831" w:type="dxa"/>
          </w:tcPr>
          <w:p w14:paraId="01A07C37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difficult</w:t>
            </w:r>
          </w:p>
        </w:tc>
        <w:tc>
          <w:tcPr>
            <w:tcW w:w="2831" w:type="dxa"/>
          </w:tcPr>
          <w:p w14:paraId="04CA010F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54973CF8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1137CED5" w14:textId="77777777" w:rsidTr="007856BF">
        <w:tc>
          <w:tcPr>
            <w:tcW w:w="2831" w:type="dxa"/>
          </w:tcPr>
          <w:p w14:paraId="3F99AECC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cheap</w:t>
            </w:r>
          </w:p>
        </w:tc>
        <w:tc>
          <w:tcPr>
            <w:tcW w:w="2831" w:type="dxa"/>
          </w:tcPr>
          <w:p w14:paraId="05D3AD7E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24B36509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  <w:tr w:rsidR="00B86713" w14:paraId="02CDE0C4" w14:textId="77777777" w:rsidTr="007856BF">
        <w:tc>
          <w:tcPr>
            <w:tcW w:w="2831" w:type="dxa"/>
          </w:tcPr>
          <w:p w14:paraId="25067C93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  <w:r>
              <w:rPr>
                <w:rStyle w:val="Textoennegrita"/>
                <w:rFonts w:ascii="Calibri" w:hAnsi="Calibri" w:cs="Calibri"/>
                <w:color w:val="555555"/>
                <w:sz w:val="22"/>
                <w:szCs w:val="22"/>
                <w:lang w:val="en-GB"/>
              </w:rPr>
              <w:t>small</w:t>
            </w:r>
          </w:p>
        </w:tc>
        <w:tc>
          <w:tcPr>
            <w:tcW w:w="2831" w:type="dxa"/>
          </w:tcPr>
          <w:p w14:paraId="04E5D9EA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  <w:tc>
          <w:tcPr>
            <w:tcW w:w="2832" w:type="dxa"/>
          </w:tcPr>
          <w:p w14:paraId="00E59691" w14:textId="77777777" w:rsidR="00B86713" w:rsidRDefault="00B86713" w:rsidP="007856BF">
            <w:pPr>
              <w:pStyle w:val="NormalWeb"/>
              <w:spacing w:before="120" w:beforeAutospacing="0" w:after="120" w:afterAutospacing="0"/>
              <w:rPr>
                <w:rStyle w:val="Textoennegrita"/>
                <w:rFonts w:ascii="Calibri" w:hAnsi="Calibri" w:cs="Calibri"/>
                <w:b w:val="0"/>
                <w:bCs w:val="0"/>
                <w:color w:val="555555"/>
                <w:sz w:val="22"/>
                <w:szCs w:val="22"/>
                <w:lang w:val="en-GB"/>
              </w:rPr>
            </w:pPr>
          </w:p>
        </w:tc>
      </w:tr>
    </w:tbl>
    <w:p w14:paraId="2F347980" w14:textId="77777777" w:rsidR="00B86713" w:rsidRDefault="00B86713" w:rsidP="00B86713">
      <w:pPr>
        <w:pStyle w:val="NormalWeb"/>
        <w:shd w:val="clear" w:color="auto" w:fill="FFFFFF"/>
        <w:spacing w:before="0" w:beforeAutospacing="0" w:after="120" w:afterAutospacing="0"/>
        <w:rPr>
          <w:rStyle w:val="Textoennegrita"/>
          <w:rFonts w:ascii="Calibri" w:hAnsi="Calibri" w:cs="Calibri"/>
          <w:b w:val="0"/>
          <w:bCs w:val="0"/>
          <w:color w:val="555555"/>
          <w:sz w:val="22"/>
          <w:szCs w:val="22"/>
          <w:lang w:val="en-GB"/>
        </w:rPr>
      </w:pPr>
    </w:p>
    <w:p w14:paraId="0B25EE9E" w14:textId="77777777" w:rsidR="00B86713" w:rsidRPr="00EF6753" w:rsidRDefault="00B86713" w:rsidP="00B86713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b/>
          <w:bCs/>
          <w:color w:val="555555"/>
          <w:sz w:val="22"/>
          <w:szCs w:val="22"/>
          <w:lang w:val="en-GB"/>
        </w:rPr>
      </w:pPr>
      <w:r>
        <w:rPr>
          <w:rStyle w:val="Textoennegrita"/>
          <w:rFonts w:ascii="Calibri" w:hAnsi="Calibri" w:cs="Calibri"/>
          <w:color w:val="555555"/>
          <w:sz w:val="22"/>
          <w:szCs w:val="22"/>
          <w:lang w:val="en-GB"/>
        </w:rPr>
        <w:t xml:space="preserve">2. </w:t>
      </w:r>
      <w:r w:rsidRPr="00EF6753">
        <w:rPr>
          <w:rStyle w:val="Textoennegrita"/>
          <w:rFonts w:ascii="Calibri" w:hAnsi="Calibri" w:cs="Calibri"/>
          <w:color w:val="555555"/>
          <w:sz w:val="22"/>
          <w:szCs w:val="22"/>
          <w:lang w:val="en-GB"/>
        </w:rPr>
        <w:t>Choose 4 adjectives from the list to write two comparative and two superlative sentences. Compare the following web browsers: Google Chrome, Internet Explorer and Microsoft Edge.</w:t>
      </w:r>
    </w:p>
    <w:p w14:paraId="493FD6B0" w14:textId="77777777" w:rsidR="00B86713" w:rsidRPr="00B86713" w:rsidRDefault="00B86713" w:rsidP="00B86713">
      <w:pPr>
        <w:pStyle w:val="NormalWeb"/>
        <w:shd w:val="clear" w:color="auto" w:fill="FFFFFF"/>
        <w:spacing w:before="0" w:beforeAutospacing="0" w:after="120" w:afterAutospacing="0"/>
        <w:rPr>
          <w:rFonts w:ascii="Montserrat" w:hAnsi="Montserrat"/>
          <w:color w:val="555555"/>
          <w:sz w:val="21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1EA67" wp14:editId="479A3B4C">
            <wp:simplePos x="0" y="0"/>
            <wp:positionH relativeFrom="column">
              <wp:posOffset>301521</wp:posOffset>
            </wp:positionH>
            <wp:positionV relativeFrom="paragraph">
              <wp:posOffset>132435</wp:posOffset>
            </wp:positionV>
            <wp:extent cx="4317774" cy="1594884"/>
            <wp:effectExtent l="0" t="0" r="698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3" t="24866" r="34766" b="44313"/>
                    <a:stretch/>
                  </pic:blipFill>
                  <pic:spPr bwMode="auto">
                    <a:xfrm>
                      <a:off x="0" y="0"/>
                      <a:ext cx="4317774" cy="1594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BF15F" w14:textId="77777777" w:rsidR="00B86713" w:rsidRPr="00B86713" w:rsidRDefault="00B86713" w:rsidP="00B86713">
      <w:pPr>
        <w:pStyle w:val="NormalWeb"/>
        <w:shd w:val="clear" w:color="auto" w:fill="FFFFFF"/>
        <w:spacing w:before="0" w:beforeAutospacing="0" w:after="120" w:afterAutospacing="0"/>
        <w:rPr>
          <w:rFonts w:ascii="Montserrat" w:hAnsi="Montserrat"/>
          <w:color w:val="555555"/>
          <w:sz w:val="21"/>
          <w:szCs w:val="21"/>
          <w:lang w:val="en-GB"/>
        </w:rPr>
      </w:pPr>
    </w:p>
    <w:p w14:paraId="180799FD" w14:textId="77777777" w:rsidR="00B86713" w:rsidRPr="00B86713" w:rsidRDefault="00B86713" w:rsidP="00B86713">
      <w:pPr>
        <w:rPr>
          <w:lang w:val="en-GB"/>
        </w:rPr>
      </w:pPr>
    </w:p>
    <w:p w14:paraId="76AB3588" w14:textId="77777777" w:rsidR="00B86713" w:rsidRPr="00B86713" w:rsidRDefault="00B86713" w:rsidP="00B86713">
      <w:pPr>
        <w:rPr>
          <w:lang w:val="en-GB"/>
        </w:rPr>
      </w:pPr>
    </w:p>
    <w:p w14:paraId="21318C35" w14:textId="77777777" w:rsidR="00B86713" w:rsidRPr="00B86713" w:rsidRDefault="00B86713" w:rsidP="00B86713">
      <w:pPr>
        <w:rPr>
          <w:lang w:val="en-GB"/>
        </w:rPr>
      </w:pPr>
    </w:p>
    <w:p w14:paraId="04DC9304" w14:textId="77777777" w:rsidR="00B86713" w:rsidRPr="00B86713" w:rsidRDefault="00B86713" w:rsidP="00B86713">
      <w:pPr>
        <w:rPr>
          <w:lang w:val="en-GB"/>
        </w:rPr>
      </w:pPr>
    </w:p>
    <w:p w14:paraId="1D00B80D" w14:textId="06EFFEB1" w:rsidR="00B86713" w:rsidRDefault="00B86713" w:rsidP="00B86713">
      <w:pPr>
        <w:rPr>
          <w:lang w:val="en-GB"/>
        </w:rPr>
      </w:pPr>
    </w:p>
    <w:p w14:paraId="400A9282" w14:textId="70A366A1" w:rsidR="0019165B" w:rsidRDefault="0019165B" w:rsidP="00B86713">
      <w:pPr>
        <w:rPr>
          <w:lang w:val="en-GB"/>
        </w:rPr>
      </w:pPr>
    </w:p>
    <w:p w14:paraId="47A533C9" w14:textId="27C08541" w:rsidR="0019165B" w:rsidRDefault="0019165B" w:rsidP="00B86713">
      <w:pPr>
        <w:rPr>
          <w:lang w:val="en-GB"/>
        </w:rPr>
      </w:pPr>
    </w:p>
    <w:p w14:paraId="1FC4E349" w14:textId="5F5024BC" w:rsidR="0019165B" w:rsidRDefault="0019165B" w:rsidP="00B86713">
      <w:pPr>
        <w:rPr>
          <w:lang w:val="en-GB"/>
        </w:rPr>
      </w:pPr>
    </w:p>
    <w:p w14:paraId="209E2980" w14:textId="77777777" w:rsidR="0019165B" w:rsidRPr="00B86713" w:rsidRDefault="0019165B" w:rsidP="00B86713">
      <w:pPr>
        <w:rPr>
          <w:lang w:val="en-GB"/>
        </w:rPr>
      </w:pPr>
    </w:p>
    <w:p w14:paraId="65EE3B3F" w14:textId="77777777" w:rsidR="0019165B" w:rsidRDefault="0019165B" w:rsidP="0019165B">
      <w:pPr>
        <w:rPr>
          <w:b/>
          <w:u w:val="single"/>
          <w:lang w:val="en-GB"/>
        </w:rPr>
      </w:pPr>
      <w:r>
        <w:rPr>
          <w:lang w:val="en-US"/>
        </w:rPr>
        <w:lastRenderedPageBreak/>
        <w:t xml:space="preserve">4.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3179E93" wp14:editId="6C2B630A">
            <wp:simplePos x="0" y="0"/>
            <wp:positionH relativeFrom="margin">
              <wp:align>right</wp:align>
            </wp:positionH>
            <wp:positionV relativeFrom="paragraph">
              <wp:posOffset>377825</wp:posOffset>
            </wp:positionV>
            <wp:extent cx="5400040" cy="2091055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2" b="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t xml:space="preserve">Look at the picture and </w:t>
      </w:r>
      <w:r>
        <w:rPr>
          <w:b/>
          <w:u w:val="single"/>
          <w:lang w:val="en-GB"/>
        </w:rPr>
        <w:t xml:space="preserve">answer the questions.  Use complete sentences to answer WH questions and short answers for  </w:t>
      </w:r>
    </w:p>
    <w:p w14:paraId="7F63D79E" w14:textId="77777777" w:rsidR="0019165B" w:rsidRDefault="0019165B" w:rsidP="0019165B">
      <w:pPr>
        <w:rPr>
          <w:b/>
          <w:u w:val="single"/>
          <w:lang w:val="en-GB"/>
        </w:rPr>
      </w:pPr>
    </w:p>
    <w:p w14:paraId="3453D2A4" w14:textId="77777777" w:rsidR="0019165B" w:rsidRDefault="0019165B" w:rsidP="0019165B">
      <w:pPr>
        <w:rPr>
          <w:b/>
          <w:u w:val="single"/>
          <w:lang w:val="en-GB"/>
        </w:rPr>
      </w:pPr>
    </w:p>
    <w:p w14:paraId="0EC4BC5E" w14:textId="77777777" w:rsidR="0019165B" w:rsidRDefault="0019165B" w:rsidP="0019165B">
      <w:pPr>
        <w:rPr>
          <w:b/>
          <w:u w:val="single"/>
          <w:lang w:val="en-GB"/>
        </w:rPr>
      </w:pPr>
    </w:p>
    <w:p w14:paraId="2C7B0D02" w14:textId="77777777" w:rsidR="0019165B" w:rsidRDefault="0019165B" w:rsidP="0019165B">
      <w:pPr>
        <w:rPr>
          <w:b/>
          <w:u w:val="single"/>
          <w:lang w:val="en-GB"/>
        </w:rPr>
      </w:pPr>
    </w:p>
    <w:p w14:paraId="07AEDBAC" w14:textId="77777777" w:rsidR="0019165B" w:rsidRDefault="0019165B" w:rsidP="0019165B">
      <w:pPr>
        <w:rPr>
          <w:b/>
          <w:u w:val="single"/>
          <w:lang w:val="en-GB"/>
        </w:rPr>
      </w:pPr>
    </w:p>
    <w:p w14:paraId="5A2E1612" w14:textId="77777777" w:rsidR="0019165B" w:rsidRDefault="0019165B" w:rsidP="0019165B">
      <w:pPr>
        <w:rPr>
          <w:b/>
          <w:u w:val="single"/>
          <w:lang w:val="en-GB"/>
        </w:rPr>
      </w:pPr>
    </w:p>
    <w:p w14:paraId="3511A068" w14:textId="77777777" w:rsidR="0019165B" w:rsidRDefault="0019165B" w:rsidP="0019165B">
      <w:pPr>
        <w:spacing w:after="0" w:line="240" w:lineRule="auto"/>
        <w:rPr>
          <w:b/>
          <w:u w:val="single"/>
          <w:lang w:val="en-GB"/>
        </w:rPr>
      </w:pPr>
    </w:p>
    <w:p w14:paraId="004396E4" w14:textId="13EB193C" w:rsidR="0019165B" w:rsidRDefault="0019165B" w:rsidP="0019165B">
      <w:pPr>
        <w:rPr>
          <w:lang w:val="en-GB"/>
        </w:rPr>
      </w:pPr>
      <w:r>
        <w:rPr>
          <w:lang w:val="en-GB"/>
        </w:rPr>
        <w:t xml:space="preserve">                  </w:t>
      </w:r>
      <w:r>
        <w:rPr>
          <w:b/>
          <w:lang w:val="en-GB"/>
        </w:rPr>
        <w:t xml:space="preserve">$150  - 1,4 kg                   </w:t>
      </w:r>
      <w:r>
        <w:rPr>
          <w:b/>
          <w:lang w:val="en-GB"/>
        </w:rPr>
        <w:t xml:space="preserve">                        </w:t>
      </w:r>
      <w:r>
        <w:rPr>
          <w:b/>
          <w:lang w:val="en-GB"/>
        </w:rPr>
        <w:t xml:space="preserve"> $999 – 2 kg                                          $1679 – 2,8 kg</w:t>
      </w:r>
    </w:p>
    <w:p w14:paraId="3C006BE4" w14:textId="6EAAC7DF" w:rsidR="0019165B" w:rsidRDefault="0019165B" w:rsidP="0019165B">
      <w:pPr>
        <w:spacing w:before="120" w:after="120" w:line="720" w:lineRule="auto"/>
        <w:ind w:left="284"/>
        <w:rPr>
          <w:lang w:val="en-GB"/>
        </w:rPr>
      </w:pPr>
      <w:r>
        <w:rPr>
          <w:lang w:val="en-GB"/>
        </w:rPr>
        <w:t xml:space="preserve">1. Which laptops are lighter than the Alienware? </w:t>
      </w:r>
    </w:p>
    <w:p w14:paraId="7737D31B" w14:textId="28C2B4F1" w:rsidR="0019165B" w:rsidRDefault="0019165B" w:rsidP="0019165B">
      <w:pPr>
        <w:spacing w:before="120" w:after="120" w:line="720" w:lineRule="auto"/>
        <w:ind w:left="284"/>
        <w:rPr>
          <w:lang w:val="en-GB"/>
        </w:rPr>
      </w:pPr>
      <w:r>
        <w:rPr>
          <w:lang w:val="en-GB"/>
        </w:rPr>
        <w:t xml:space="preserve">2. Which one isn’t cheaper than the Lenovo IdeaPad? </w:t>
      </w:r>
    </w:p>
    <w:p w14:paraId="33AAB3C3" w14:textId="50A45000" w:rsidR="0019165B" w:rsidRDefault="0019165B" w:rsidP="0019165B">
      <w:pPr>
        <w:spacing w:before="120" w:after="120" w:line="720" w:lineRule="auto"/>
        <w:ind w:left="284"/>
        <w:rPr>
          <w:lang w:val="en-GB"/>
        </w:rPr>
      </w:pPr>
      <w:r>
        <w:rPr>
          <w:lang w:val="en-GB"/>
        </w:rPr>
        <w:t xml:space="preserve">3. Which one has the biggest screen? </w:t>
      </w:r>
    </w:p>
    <w:p w14:paraId="36BF0A8B" w14:textId="0B24B37C" w:rsidR="0019165B" w:rsidRDefault="0019165B" w:rsidP="0019165B">
      <w:pPr>
        <w:spacing w:before="120" w:after="120" w:line="720" w:lineRule="auto"/>
        <w:ind w:left="284"/>
        <w:rPr>
          <w:lang w:val="en-GB"/>
        </w:rPr>
      </w:pPr>
      <w:r>
        <w:rPr>
          <w:lang w:val="en-GB"/>
        </w:rPr>
        <w:t xml:space="preserve">4. Which one is the least expensive? </w:t>
      </w:r>
    </w:p>
    <w:p w14:paraId="35EB48BA" w14:textId="1A06414A" w:rsidR="00B86713" w:rsidRDefault="0019165B" w:rsidP="0019165B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GB"/>
        </w:rPr>
      </w:pPr>
      <w:r>
        <w:rPr>
          <w:lang w:val="en-GB"/>
        </w:rPr>
        <w:t xml:space="preserve">5. Is the Lenovo the heaviest of the three laptops? </w:t>
      </w:r>
    </w:p>
    <w:p w14:paraId="5490F7E6" w14:textId="06E3C5EE" w:rsidR="000B161A" w:rsidRPr="00B86713" w:rsidRDefault="000B161A" w:rsidP="006F42CE">
      <w:pPr>
        <w:pStyle w:val="Prrafodelista"/>
        <w:tabs>
          <w:tab w:val="left" w:pos="5387"/>
        </w:tabs>
        <w:ind w:left="644"/>
        <w:rPr>
          <w:sz w:val="24"/>
          <w:lang w:val="en-GB"/>
        </w:rPr>
      </w:pPr>
    </w:p>
    <w:sectPr w:rsidR="000B161A" w:rsidRPr="00B86713" w:rsidSect="006B0E7B">
      <w:headerReference w:type="default" r:id="rId9"/>
      <w:pgSz w:w="12240" w:h="15840"/>
      <w:pgMar w:top="81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453F" w14:textId="77777777" w:rsidR="006F0B7D" w:rsidRDefault="006F0B7D" w:rsidP="000B161A">
      <w:pPr>
        <w:spacing w:after="0" w:line="240" w:lineRule="auto"/>
      </w:pPr>
      <w:r>
        <w:separator/>
      </w:r>
    </w:p>
  </w:endnote>
  <w:endnote w:type="continuationSeparator" w:id="0">
    <w:p w14:paraId="3D1DFC4E" w14:textId="77777777" w:rsidR="006F0B7D" w:rsidRDefault="006F0B7D" w:rsidP="000B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47B8" w14:textId="77777777" w:rsidR="006F0B7D" w:rsidRDefault="006F0B7D" w:rsidP="000B161A">
      <w:pPr>
        <w:spacing w:after="0" w:line="240" w:lineRule="auto"/>
      </w:pPr>
      <w:r>
        <w:separator/>
      </w:r>
    </w:p>
  </w:footnote>
  <w:footnote w:type="continuationSeparator" w:id="0">
    <w:p w14:paraId="38047644" w14:textId="77777777" w:rsidR="006F0B7D" w:rsidRDefault="006F0B7D" w:rsidP="000B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86E4" w14:textId="77777777" w:rsidR="00194AB6" w:rsidRDefault="00194AB6">
    <w:pPr>
      <w:pStyle w:val="Encabezado"/>
    </w:pPr>
  </w:p>
  <w:p w14:paraId="74A7B7C2" w14:textId="77777777" w:rsidR="00194AB6" w:rsidRDefault="0019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50B"/>
    <w:multiLevelType w:val="hybridMultilevel"/>
    <w:tmpl w:val="CE02CD98"/>
    <w:lvl w:ilvl="0" w:tplc="2C0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6C3"/>
    <w:multiLevelType w:val="hybridMultilevel"/>
    <w:tmpl w:val="E98E971E"/>
    <w:lvl w:ilvl="0" w:tplc="52CA5E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592142"/>
    <w:multiLevelType w:val="hybridMultilevel"/>
    <w:tmpl w:val="56489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610E5"/>
    <w:multiLevelType w:val="hybridMultilevel"/>
    <w:tmpl w:val="A444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13ED"/>
    <w:multiLevelType w:val="hybridMultilevel"/>
    <w:tmpl w:val="9C6C6C80"/>
    <w:lvl w:ilvl="0" w:tplc="2C0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F93595D"/>
    <w:multiLevelType w:val="hybridMultilevel"/>
    <w:tmpl w:val="04AC8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F1CB0"/>
    <w:multiLevelType w:val="hybridMultilevel"/>
    <w:tmpl w:val="A1782B34"/>
    <w:lvl w:ilvl="0" w:tplc="D6AADC80">
      <w:start w:val="6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1226D1E"/>
    <w:multiLevelType w:val="hybridMultilevel"/>
    <w:tmpl w:val="CE02CD98"/>
    <w:lvl w:ilvl="0" w:tplc="2C0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05A0E"/>
    <w:multiLevelType w:val="hybridMultilevel"/>
    <w:tmpl w:val="27AAEC7C"/>
    <w:lvl w:ilvl="0" w:tplc="AEF2016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1A"/>
    <w:rsid w:val="00043082"/>
    <w:rsid w:val="00086E83"/>
    <w:rsid w:val="000B161A"/>
    <w:rsid w:val="000F5D3F"/>
    <w:rsid w:val="00110001"/>
    <w:rsid w:val="001913A3"/>
    <w:rsid w:val="0019165B"/>
    <w:rsid w:val="00194AB6"/>
    <w:rsid w:val="001C4F0C"/>
    <w:rsid w:val="0025479D"/>
    <w:rsid w:val="002E1FDB"/>
    <w:rsid w:val="002E5260"/>
    <w:rsid w:val="00330EA0"/>
    <w:rsid w:val="0035570D"/>
    <w:rsid w:val="003A416D"/>
    <w:rsid w:val="00412C26"/>
    <w:rsid w:val="00572122"/>
    <w:rsid w:val="005D25DC"/>
    <w:rsid w:val="006B0E7B"/>
    <w:rsid w:val="006B3FE4"/>
    <w:rsid w:val="006F0B7D"/>
    <w:rsid w:val="006F42CE"/>
    <w:rsid w:val="007459CB"/>
    <w:rsid w:val="007A1A7E"/>
    <w:rsid w:val="007C6FFE"/>
    <w:rsid w:val="008903C0"/>
    <w:rsid w:val="00893354"/>
    <w:rsid w:val="008A2356"/>
    <w:rsid w:val="008F358D"/>
    <w:rsid w:val="009A3294"/>
    <w:rsid w:val="009B11BB"/>
    <w:rsid w:val="00A36930"/>
    <w:rsid w:val="00AA6185"/>
    <w:rsid w:val="00AF7F0F"/>
    <w:rsid w:val="00B539B1"/>
    <w:rsid w:val="00B86713"/>
    <w:rsid w:val="00C17495"/>
    <w:rsid w:val="00CC20D1"/>
    <w:rsid w:val="00D703EC"/>
    <w:rsid w:val="00DC38C5"/>
    <w:rsid w:val="00E264EF"/>
    <w:rsid w:val="00EE08D8"/>
    <w:rsid w:val="00F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022E"/>
  <w15:docId w15:val="{97F36B0C-6501-4B4F-95A1-B9BD849B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6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61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B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61A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61A"/>
    <w:rPr>
      <w:rFonts w:ascii="Tahoma" w:hAnsi="Tahoma" w:cs="Tahoma"/>
      <w:sz w:val="16"/>
      <w:szCs w:val="16"/>
      <w:lang w:val="es-AR"/>
    </w:rPr>
  </w:style>
  <w:style w:type="character" w:customStyle="1" w:styleId="fontstyle21">
    <w:name w:val="fontstyle21"/>
    <w:basedOn w:val="Fuentedeprrafopredeter"/>
    <w:rsid w:val="002E5260"/>
    <w:rPr>
      <w:rFonts w:ascii="MyriadPro-Light" w:hAnsi="MyriadPro-Light" w:hint="default"/>
      <w:b w:val="0"/>
      <w:bCs w:val="0"/>
      <w:i w:val="0"/>
      <w:iCs w:val="0"/>
      <w:color w:val="231F2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86713"/>
    <w:rPr>
      <w:b/>
      <w:bCs/>
    </w:rPr>
  </w:style>
  <w:style w:type="table" w:styleId="Tablaconcuadrcula">
    <w:name w:val="Table Grid"/>
    <w:basedOn w:val="Tablanormal"/>
    <w:uiPriority w:val="59"/>
    <w:rsid w:val="00B86713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Graciela</cp:lastModifiedBy>
  <cp:revision>2</cp:revision>
  <cp:lastPrinted>2018-10-25T11:53:00Z</cp:lastPrinted>
  <dcterms:created xsi:type="dcterms:W3CDTF">2025-10-02T01:15:00Z</dcterms:created>
  <dcterms:modified xsi:type="dcterms:W3CDTF">2025-10-02T01:15:00Z</dcterms:modified>
</cp:coreProperties>
</file>