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10476491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48"/>
          <w:szCs w:val="22"/>
          <w:lang w:val="es-AR"/>
        </w:rPr>
      </w:sdtEndPr>
      <w:sdtContent>
        <w:p w14:paraId="56D0EE43" w14:textId="77777777" w:rsidR="00E90B00" w:rsidRDefault="002D7EFA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2ED34708" wp14:editId="71684532">
                    <wp:simplePos x="0" y="0"/>
                    <wp:positionH relativeFrom="page">
                      <wp:posOffset>184150</wp:posOffset>
                    </wp:positionH>
                    <wp:positionV relativeFrom="topMargin">
                      <wp:posOffset>246380</wp:posOffset>
                    </wp:positionV>
                    <wp:extent cx="8161020" cy="822960"/>
                    <wp:effectExtent l="0" t="0" r="24130" b="15240"/>
                    <wp:wrapNone/>
                    <wp:docPr id="12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891F2AA" id="Rectángulo 3" o:spid="_x0000_s1026" style="position:absolute;margin-left:14.5pt;margin-top:19.4pt;width:642.6pt;height:64.8pt;z-index:251657216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uuLQ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  <w:r w:rsidR="00E90B0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3BCFBDC7" wp14:editId="48338FE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9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3632F9E" id="Rectángulo 2" o:spid="_x0000_s1026" style="position:absolute;margin-left:0;margin-top:0;width:642.6pt;height:64.4pt;z-index:2516561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JtwFyC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="00E90B0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50F9E6D" wp14:editId="7D23FA1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0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F5A6CB8" id="Rectángulo 5" o:spid="_x0000_s1026" style="position:absolute;margin-left:0;margin-top:0;width:7.15pt;height:831.2pt;z-index:2516602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Mgz5bEuAgAAQg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 w:rsidR="00E90B0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77076D9" wp14:editId="683D28A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1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1B06647" id="Rectángulo 4" o:spid="_x0000_s1026" style="position:absolute;margin-left:0;margin-top:0;width:7.15pt;height:831.2pt;z-index:2516582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KU70UuAgAAQg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  <w:lang w:val="es-AR"/>
            </w:rPr>
            <w:alias w:val="Título"/>
            <w:id w:val="14700071"/>
            <w:placeholder>
              <w:docPart w:val="A8D3F98F3F684B829E0A523D3B34121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8516F03" w14:textId="77777777" w:rsidR="00E90B00" w:rsidRPr="00E90B00" w:rsidRDefault="00E90B00">
              <w:pPr>
                <w:pStyle w:val="Sinespaciado"/>
                <w:rPr>
                  <w:rFonts w:asciiTheme="majorHAnsi" w:eastAsiaTheme="majorEastAsia" w:hAnsiTheme="majorHAnsi" w:cstheme="majorBidi"/>
                  <w:sz w:val="72"/>
                  <w:szCs w:val="72"/>
                  <w:lang w:val="es-AR"/>
                </w:rPr>
              </w:pPr>
              <w:r w:rsidRPr="00B70909">
                <w:rPr>
                  <w:rFonts w:asciiTheme="majorHAnsi" w:eastAsiaTheme="majorEastAsia" w:hAnsiTheme="majorHAnsi" w:cstheme="majorBidi"/>
                  <w:sz w:val="72"/>
                  <w:szCs w:val="72"/>
                  <w:lang w:val="es-AR"/>
                </w:rPr>
                <w:t xml:space="preserve">Guía didáctica </w:t>
              </w:r>
              <w:r w:rsidR="002D7EFA" w:rsidRPr="00B70909">
                <w:rPr>
                  <w:rFonts w:asciiTheme="majorHAnsi" w:eastAsiaTheme="majorEastAsia" w:hAnsiTheme="majorHAnsi" w:cstheme="majorBidi"/>
                  <w:sz w:val="72"/>
                  <w:szCs w:val="72"/>
                  <w:lang w:val="es-AR"/>
                </w:rPr>
                <w:t>N°1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  <w:lang w:val="es-AR"/>
            </w:rPr>
            <w:alias w:val="Subtítulo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571C846E" w14:textId="77777777" w:rsidR="00E90B00" w:rsidRPr="00E90B00" w:rsidRDefault="00E90B00">
              <w:pPr>
                <w:pStyle w:val="Sinespaciado"/>
                <w:rPr>
                  <w:rFonts w:asciiTheme="majorHAnsi" w:eastAsiaTheme="majorEastAsia" w:hAnsiTheme="majorHAnsi" w:cstheme="majorBidi"/>
                  <w:sz w:val="36"/>
                  <w:szCs w:val="36"/>
                  <w:lang w:val="es-AR"/>
                </w:rPr>
              </w:pPr>
              <w:r w:rsidRPr="00B70909">
                <w:rPr>
                  <w:rFonts w:asciiTheme="majorHAnsi" w:eastAsiaTheme="majorEastAsia" w:hAnsiTheme="majorHAnsi" w:cstheme="majorBidi"/>
                  <w:sz w:val="36"/>
                  <w:szCs w:val="36"/>
                  <w:lang w:val="es-AR"/>
                </w:rPr>
                <w:t>Unidad 1: Hello</w:t>
              </w:r>
            </w:p>
          </w:sdtContent>
        </w:sdt>
        <w:p w14:paraId="7C114E98" w14:textId="77777777" w:rsidR="00E90B00" w:rsidRPr="00E90B00" w:rsidRDefault="00E90B00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  <w:lang w:val="es-AR"/>
            </w:rPr>
          </w:pPr>
        </w:p>
        <w:p w14:paraId="3F0106DE" w14:textId="77777777" w:rsidR="00E90B00" w:rsidRPr="00E90B00" w:rsidRDefault="00E90B00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  <w:lang w:val="es-AR"/>
            </w:rPr>
          </w:pPr>
        </w:p>
        <w:p w14:paraId="257150FC" w14:textId="77777777" w:rsidR="00E90B00" w:rsidRPr="00E90B00" w:rsidRDefault="00E90B00">
          <w:pPr>
            <w:rPr>
              <w:lang w:val="es-AR"/>
            </w:rPr>
          </w:pPr>
        </w:p>
        <w:p w14:paraId="073CA154" w14:textId="77777777" w:rsidR="00E90B00" w:rsidRDefault="00E90B00">
          <w:pPr>
            <w:rPr>
              <w:sz w:val="48"/>
              <w:lang w:val="es-AR"/>
            </w:rPr>
          </w:pPr>
          <w:r>
            <w:rPr>
              <w:sz w:val="48"/>
              <w:lang w:val="es-AR"/>
            </w:rPr>
            <w:br w:type="page"/>
          </w:r>
        </w:p>
      </w:sdtContent>
    </w:sdt>
    <w:p w14:paraId="3C05B575" w14:textId="77777777" w:rsidR="0064558E" w:rsidRPr="00E34F7C" w:rsidRDefault="0064558E" w:rsidP="0064558E">
      <w:pPr>
        <w:jc w:val="center"/>
        <w:rPr>
          <w:sz w:val="28"/>
          <w:lang w:val="es-AR"/>
        </w:rPr>
      </w:pPr>
      <w:r w:rsidRPr="00E34F7C">
        <w:rPr>
          <w:sz w:val="48"/>
          <w:lang w:val="es-AR"/>
        </w:rPr>
        <w:lastRenderedPageBreak/>
        <w:t xml:space="preserve">WELCOME! </w:t>
      </w:r>
      <w:r w:rsidRPr="00E34F7C">
        <w:rPr>
          <w:sz w:val="28"/>
          <w:lang w:val="es-AR"/>
        </w:rPr>
        <w:t>(BIENVENIDOS)</w:t>
      </w:r>
    </w:p>
    <w:p w14:paraId="420F2E35" w14:textId="525405FB" w:rsidR="0064558E" w:rsidRDefault="0064558E" w:rsidP="0064558E">
      <w:pPr>
        <w:rPr>
          <w:sz w:val="28"/>
          <w:lang w:val="es-AR"/>
        </w:rPr>
      </w:pPr>
      <w:r w:rsidRPr="0064558E">
        <w:rPr>
          <w:sz w:val="28"/>
          <w:lang w:val="es-AR"/>
        </w:rPr>
        <w:t>Comenzamos nuestra primera clase de inglés. Podrán ver en el aula virtual</w:t>
      </w:r>
      <w:r w:rsidR="00FC6D86">
        <w:rPr>
          <w:sz w:val="28"/>
          <w:lang w:val="es-AR"/>
        </w:rPr>
        <w:t>, para esta y todas las clases</w:t>
      </w:r>
      <w:r w:rsidRPr="0064558E">
        <w:rPr>
          <w:sz w:val="28"/>
          <w:lang w:val="es-AR"/>
        </w:rPr>
        <w:t xml:space="preserve"> el siguiente material:</w:t>
      </w:r>
    </w:p>
    <w:p w14:paraId="5B6C85E3" w14:textId="77777777" w:rsidR="00E34F7C" w:rsidRDefault="00E34F7C" w:rsidP="0064558E">
      <w:pPr>
        <w:rPr>
          <w:sz w:val="28"/>
          <w:lang w:val="es-AR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61508983" wp14:editId="0D4D7DCA">
            <wp:simplePos x="0" y="0"/>
            <wp:positionH relativeFrom="column">
              <wp:posOffset>-162146</wp:posOffset>
            </wp:positionH>
            <wp:positionV relativeFrom="paragraph">
              <wp:posOffset>207950</wp:posOffset>
            </wp:positionV>
            <wp:extent cx="2753995" cy="2861945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480" b="41728"/>
                    <a:stretch/>
                  </pic:blipFill>
                  <pic:spPr bwMode="auto">
                    <a:xfrm>
                      <a:off x="0" y="0"/>
                      <a:ext cx="2753995" cy="286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93F1C" w14:textId="77777777" w:rsidR="0064558E" w:rsidRPr="001A211F" w:rsidRDefault="00A632A1" w:rsidP="00A632A1">
      <w:pPr>
        <w:pStyle w:val="Prrafodelista"/>
        <w:numPr>
          <w:ilvl w:val="0"/>
          <w:numId w:val="2"/>
        </w:numPr>
        <w:jc w:val="both"/>
        <w:rPr>
          <w:b/>
          <w:bCs/>
          <w:sz w:val="24"/>
          <w:lang w:val="es-AR"/>
        </w:rPr>
      </w:pPr>
      <w:r w:rsidRPr="001A211F"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D54BA" wp14:editId="614665A8">
                <wp:simplePos x="0" y="0"/>
                <wp:positionH relativeFrom="column">
                  <wp:posOffset>962107</wp:posOffset>
                </wp:positionH>
                <wp:positionV relativeFrom="paragraph">
                  <wp:posOffset>123356</wp:posOffset>
                </wp:positionV>
                <wp:extent cx="1796995" cy="1526650"/>
                <wp:effectExtent l="0" t="38100" r="51435" b="3556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6995" cy="1526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2291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75.75pt;margin-top:9.7pt;width:141.5pt;height:120.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" strokecolor="#bc4542 [3045]">
                <v:stroke endarrow="open"/>
              </v:shape>
            </w:pict>
          </mc:Fallback>
        </mc:AlternateContent>
      </w:r>
      <w:r w:rsidR="0064558E" w:rsidRPr="001A211F">
        <w:rPr>
          <w:b/>
          <w:bCs/>
          <w:sz w:val="24"/>
          <w:lang w:val="es-AR"/>
        </w:rPr>
        <w:t xml:space="preserve">Apunte teórico práctico </w:t>
      </w:r>
    </w:p>
    <w:p w14:paraId="043955D4" w14:textId="0152A5C3" w:rsidR="00E34F7C" w:rsidRPr="007C7CEA" w:rsidRDefault="0009208F" w:rsidP="007C7CEA">
      <w:pPr>
        <w:pStyle w:val="Prrafodelista"/>
        <w:numPr>
          <w:ilvl w:val="0"/>
          <w:numId w:val="2"/>
        </w:numPr>
        <w:jc w:val="both"/>
        <w:rPr>
          <w:sz w:val="24"/>
          <w:lang w:val="es-AR"/>
        </w:rPr>
      </w:pPr>
      <w:r w:rsidRPr="001A211F"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E09E98" wp14:editId="46DF0DE4">
                <wp:simplePos x="0" y="0"/>
                <wp:positionH relativeFrom="column">
                  <wp:posOffset>1133475</wp:posOffset>
                </wp:positionH>
                <wp:positionV relativeFrom="paragraph">
                  <wp:posOffset>552450</wp:posOffset>
                </wp:positionV>
                <wp:extent cx="1304925" cy="1241425"/>
                <wp:effectExtent l="0" t="38100" r="47625" b="34925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1241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9B64" id="5 Conector recto de flecha" o:spid="_x0000_s1026" type="#_x0000_t32" style="position:absolute;margin-left:89.25pt;margin-top:43.5pt;width:102.75pt;height:97.75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" strokecolor="#8064a2 [3207]">
                <v:stroke endarrow="open"/>
              </v:shape>
            </w:pict>
          </mc:Fallback>
        </mc:AlternateContent>
      </w:r>
      <w:r w:rsidR="00A632A1" w:rsidRPr="001A211F"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046F7" wp14:editId="46E9F4DB">
                <wp:simplePos x="0" y="0"/>
                <wp:positionH relativeFrom="column">
                  <wp:posOffset>1065475</wp:posOffset>
                </wp:positionH>
                <wp:positionV relativeFrom="paragraph">
                  <wp:posOffset>147900</wp:posOffset>
                </wp:positionV>
                <wp:extent cx="1693048" cy="1463040"/>
                <wp:effectExtent l="0" t="38100" r="59690" b="2286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3048" cy="1463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3B894" id="4 Conector recto de flecha" o:spid="_x0000_s1026" type="#_x0000_t32" style="position:absolute;margin-left:83.9pt;margin-top:11.65pt;width:133.3pt;height:115.2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" strokecolor="#484329 [814]">
                <v:stroke endarrow="open"/>
              </v:shape>
            </w:pict>
          </mc:Fallback>
        </mc:AlternateContent>
      </w:r>
      <w:r w:rsidR="0064558E" w:rsidRPr="001A211F">
        <w:rPr>
          <w:b/>
          <w:bCs/>
          <w:sz w:val="24"/>
          <w:lang w:val="es-AR"/>
        </w:rPr>
        <w:t>Audio</w:t>
      </w:r>
      <w:r w:rsidRPr="001A211F">
        <w:rPr>
          <w:b/>
          <w:bCs/>
          <w:sz w:val="24"/>
          <w:lang w:val="es-AR"/>
        </w:rPr>
        <w:t>s</w:t>
      </w:r>
      <w:r w:rsidR="0064558E" w:rsidRPr="00A632A1">
        <w:rPr>
          <w:sz w:val="24"/>
          <w:lang w:val="es-AR"/>
        </w:rPr>
        <w:t xml:space="preserve"> </w:t>
      </w:r>
      <w:r w:rsidR="00821036">
        <w:rPr>
          <w:sz w:val="24"/>
          <w:lang w:val="es-AR"/>
        </w:rPr>
        <w:t>que acompañan a los apuntes</w:t>
      </w:r>
      <w:r w:rsidR="0075641A">
        <w:rPr>
          <w:sz w:val="24"/>
          <w:lang w:val="es-AR"/>
        </w:rPr>
        <w:t xml:space="preserve">. </w:t>
      </w:r>
      <w:r w:rsidR="00A632A1" w:rsidRPr="00821036">
        <w:rPr>
          <w:sz w:val="24"/>
          <w:lang w:val="es-AR"/>
        </w:rPr>
        <w:t xml:space="preserve"> </w:t>
      </w:r>
      <w:r w:rsidR="0075641A">
        <w:rPr>
          <w:color w:val="FF0000"/>
          <w:sz w:val="24"/>
          <w:lang w:val="es-AR"/>
        </w:rPr>
        <w:t>Escucharlos muchas veces es fundamental para aprender a pronunciar y para acostumbrar el oído al nuevo idioma.</w:t>
      </w:r>
    </w:p>
    <w:p w14:paraId="73A314B3" w14:textId="7C764CAA" w:rsidR="008E1432" w:rsidRDefault="008E1432" w:rsidP="007C7CEA">
      <w:pPr>
        <w:pStyle w:val="Prrafodelista"/>
        <w:numPr>
          <w:ilvl w:val="0"/>
          <w:numId w:val="2"/>
        </w:numPr>
        <w:jc w:val="both"/>
        <w:rPr>
          <w:sz w:val="24"/>
          <w:lang w:val="es-AR"/>
        </w:rPr>
      </w:pPr>
      <w:r>
        <w:rPr>
          <w:sz w:val="24"/>
          <w:lang w:val="es-AR"/>
        </w:rPr>
        <w:t>También es posible que en cada sección se incluyan videos explicativos.</w:t>
      </w:r>
    </w:p>
    <w:p w14:paraId="616817D5" w14:textId="3D42888A" w:rsidR="00FC6D86" w:rsidRDefault="00FC6D86" w:rsidP="00FC6D86">
      <w:pPr>
        <w:jc w:val="both"/>
        <w:rPr>
          <w:sz w:val="24"/>
          <w:lang w:val="es-AR"/>
        </w:rPr>
      </w:pPr>
    </w:p>
    <w:p w14:paraId="3C7CEEB3" w14:textId="1FDE1754" w:rsidR="00FC6D86" w:rsidRDefault="00FC6D86" w:rsidP="00FC6D86">
      <w:pPr>
        <w:jc w:val="both"/>
        <w:rPr>
          <w:sz w:val="24"/>
          <w:lang w:val="es-AR"/>
        </w:rPr>
      </w:pPr>
    </w:p>
    <w:p w14:paraId="2631C43D" w14:textId="77777777" w:rsidR="00FC6D86" w:rsidRPr="00FC6D86" w:rsidRDefault="00FC6D86" w:rsidP="00FC6D86">
      <w:pPr>
        <w:jc w:val="both"/>
        <w:rPr>
          <w:sz w:val="24"/>
          <w:lang w:val="es-AR"/>
        </w:rPr>
      </w:pPr>
    </w:p>
    <w:p w14:paraId="7F42996D" w14:textId="77777777" w:rsidR="007C7CEA" w:rsidRPr="008E1432" w:rsidRDefault="007C7CEA" w:rsidP="008E1432">
      <w:pPr>
        <w:jc w:val="both"/>
        <w:rPr>
          <w:sz w:val="24"/>
          <w:lang w:val="es-AR"/>
        </w:rPr>
      </w:pPr>
    </w:p>
    <w:p w14:paraId="20AAB8AB" w14:textId="77777777" w:rsidR="00481A7F" w:rsidRDefault="00E34F7C" w:rsidP="00E34F7C">
      <w:pPr>
        <w:pStyle w:val="Prrafodelista"/>
        <w:ind w:left="-270"/>
        <w:jc w:val="both"/>
        <w:rPr>
          <w:sz w:val="24"/>
          <w:lang w:val="es-AR"/>
        </w:rPr>
      </w:pPr>
      <w:r>
        <w:rPr>
          <w:sz w:val="24"/>
          <w:lang w:val="es-AR"/>
        </w:rPr>
        <w:t xml:space="preserve">Vayamos ahora a qué se espera que aprendan en esta lección. </w:t>
      </w:r>
    </w:p>
    <w:p w14:paraId="25407869" w14:textId="2066BE99" w:rsidR="00E34F7C" w:rsidRDefault="00E90B00" w:rsidP="00E34F7C">
      <w:pPr>
        <w:pStyle w:val="Prrafodelista"/>
        <w:ind w:left="-270"/>
        <w:jc w:val="both"/>
        <w:rPr>
          <w:sz w:val="24"/>
          <w:lang w:val="es-AR"/>
        </w:rPr>
      </w:pPr>
      <w:r>
        <w:rPr>
          <w:sz w:val="24"/>
          <w:lang w:val="es-AR"/>
        </w:rPr>
        <w:t>Pueden inferirlo ustedes solos, aun cuando no sepan nada de inglés.</w:t>
      </w:r>
    </w:p>
    <w:p w14:paraId="3558213F" w14:textId="2C4DFED7" w:rsidR="00E90B00" w:rsidRPr="00FC6D86" w:rsidRDefault="00E90B00" w:rsidP="00E34F7C">
      <w:pPr>
        <w:pStyle w:val="Prrafodelista"/>
        <w:ind w:left="-270"/>
        <w:jc w:val="both"/>
        <w:rPr>
          <w:b/>
          <w:bCs/>
          <w:sz w:val="24"/>
          <w:lang w:val="es-AR"/>
        </w:rPr>
      </w:pPr>
      <w:r w:rsidRPr="00FC6D86">
        <w:rPr>
          <w:b/>
          <w:bCs/>
          <w:sz w:val="24"/>
          <w:lang w:val="es-AR"/>
        </w:rPr>
        <w:t>Elijan la opción que consideren correcta</w:t>
      </w:r>
      <w:r w:rsidR="00481A7F">
        <w:rPr>
          <w:b/>
          <w:bCs/>
          <w:sz w:val="24"/>
          <w:lang w:val="es-AR"/>
        </w:rPr>
        <w:t xml:space="preserve"> para señalar el tema de esta clase</w:t>
      </w:r>
      <w:r w:rsidRPr="00FC6D86">
        <w:rPr>
          <w:b/>
          <w:bCs/>
          <w:sz w:val="24"/>
          <w:lang w:val="es-AR"/>
        </w:rPr>
        <w:t>:</w:t>
      </w:r>
    </w:p>
    <w:p w14:paraId="11004435" w14:textId="77777777" w:rsidR="00E90B00" w:rsidRDefault="00E90B00" w:rsidP="00E90B00">
      <w:pPr>
        <w:pStyle w:val="Prrafodelista"/>
        <w:numPr>
          <w:ilvl w:val="0"/>
          <w:numId w:val="3"/>
        </w:numPr>
        <w:jc w:val="both"/>
        <w:rPr>
          <w:sz w:val="24"/>
          <w:lang w:val="es-AR"/>
        </w:rPr>
      </w:pPr>
      <w:r>
        <w:rPr>
          <w:sz w:val="24"/>
          <w:lang w:val="es-AR"/>
        </w:rPr>
        <w:t>La hora</w:t>
      </w:r>
    </w:p>
    <w:p w14:paraId="52456252" w14:textId="77777777" w:rsidR="00E90B00" w:rsidRDefault="00E90B00" w:rsidP="00E90B00">
      <w:pPr>
        <w:pStyle w:val="Prrafodelista"/>
        <w:numPr>
          <w:ilvl w:val="0"/>
          <w:numId w:val="3"/>
        </w:numPr>
        <w:jc w:val="both"/>
        <w:rPr>
          <w:sz w:val="24"/>
          <w:lang w:val="es-AR"/>
        </w:rPr>
      </w:pPr>
      <w:r>
        <w:rPr>
          <w:sz w:val="24"/>
          <w:lang w:val="es-AR"/>
        </w:rPr>
        <w:t>Viajes y turismo</w:t>
      </w:r>
    </w:p>
    <w:p w14:paraId="4AD9BF0D" w14:textId="77777777" w:rsidR="00E90B00" w:rsidRDefault="00AF0338" w:rsidP="00E90B00">
      <w:pPr>
        <w:pStyle w:val="Prrafodelista"/>
        <w:numPr>
          <w:ilvl w:val="0"/>
          <w:numId w:val="3"/>
        </w:numPr>
        <w:jc w:val="both"/>
        <w:rPr>
          <w:sz w:val="24"/>
          <w:lang w:val="es-AR"/>
        </w:rPr>
      </w:pPr>
      <w:r>
        <w:rPr>
          <w:sz w:val="24"/>
          <w:lang w:val="es-AR"/>
        </w:rPr>
        <w:t>Saludos, p</w:t>
      </w:r>
      <w:r w:rsidR="00E90B00">
        <w:rPr>
          <w:sz w:val="24"/>
          <w:lang w:val="es-AR"/>
        </w:rPr>
        <w:t>resentaciones personales y profesiones</w:t>
      </w:r>
    </w:p>
    <w:p w14:paraId="1E8338B5" w14:textId="77777777" w:rsidR="00E90B00" w:rsidRDefault="00E90B00" w:rsidP="00E90B00">
      <w:pPr>
        <w:pStyle w:val="Prrafodelista"/>
        <w:numPr>
          <w:ilvl w:val="0"/>
          <w:numId w:val="3"/>
        </w:numPr>
        <w:jc w:val="both"/>
        <w:rPr>
          <w:sz w:val="24"/>
          <w:lang w:val="es-AR"/>
        </w:rPr>
      </w:pPr>
      <w:r>
        <w:rPr>
          <w:sz w:val="24"/>
          <w:lang w:val="es-AR"/>
        </w:rPr>
        <w:t>Los números y el alfabeto</w:t>
      </w:r>
    </w:p>
    <w:p w14:paraId="585E5FB8" w14:textId="77777777" w:rsidR="00AF0338" w:rsidRDefault="00AF0338" w:rsidP="00E90B00">
      <w:pPr>
        <w:ind w:left="-270"/>
        <w:jc w:val="both"/>
        <w:rPr>
          <w:sz w:val="24"/>
          <w:lang w:val="es-A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DA9652" wp14:editId="33916B79">
            <wp:simplePos x="0" y="0"/>
            <wp:positionH relativeFrom="column">
              <wp:posOffset>-167640</wp:posOffset>
            </wp:positionH>
            <wp:positionV relativeFrom="paragraph">
              <wp:posOffset>487045</wp:posOffset>
            </wp:positionV>
            <wp:extent cx="1073150" cy="10172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33" t="69882"/>
                    <a:stretch/>
                  </pic:blipFill>
                  <pic:spPr bwMode="auto">
                    <a:xfrm>
                      <a:off x="0" y="0"/>
                      <a:ext cx="1073150" cy="101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es-AR"/>
        </w:rPr>
        <w:t xml:space="preserve">A esta altura, ya habrán podido ver que </w:t>
      </w:r>
      <w:r w:rsidRPr="00CF0E49">
        <w:rPr>
          <w:b/>
          <w:bCs/>
          <w:sz w:val="24"/>
          <w:lang w:val="es-AR"/>
        </w:rPr>
        <w:t>toda la primera parte de la lección gira en torno a cómo saludamos, nos presentamos y decimos nuestra profesión u ocupación, por ejemplo</w:t>
      </w:r>
    </w:p>
    <w:p w14:paraId="378AF3CE" w14:textId="77777777" w:rsidR="00E90B00" w:rsidRDefault="00E90B00" w:rsidP="00E90B00">
      <w:pPr>
        <w:ind w:left="-270"/>
        <w:jc w:val="both"/>
        <w:rPr>
          <w:sz w:val="24"/>
          <w:lang w:val="es-AR"/>
        </w:rPr>
      </w:pPr>
    </w:p>
    <w:p w14:paraId="68B7F722" w14:textId="77777777" w:rsidR="00AF0338" w:rsidRPr="00B70909" w:rsidRDefault="00AF0338" w:rsidP="006E1767">
      <w:pPr>
        <w:spacing w:after="0" w:line="240" w:lineRule="auto"/>
        <w:rPr>
          <w:rFonts w:cstheme="minorHAnsi"/>
          <w:b/>
          <w:color w:val="E36C0A" w:themeColor="accent6" w:themeShade="BF"/>
          <w:sz w:val="24"/>
          <w:szCs w:val="18"/>
        </w:rPr>
      </w:pPr>
      <w:r w:rsidRPr="00B70909">
        <w:rPr>
          <w:sz w:val="24"/>
          <w:lang w:val="es-AR"/>
        </w:rPr>
        <w:t xml:space="preserve">                               </w:t>
      </w:r>
      <w:r w:rsidRPr="006E1767">
        <w:rPr>
          <w:rFonts w:cstheme="minorHAnsi"/>
          <w:b/>
          <w:color w:val="C0504D" w:themeColor="accent2"/>
          <w:sz w:val="24"/>
          <w:szCs w:val="18"/>
        </w:rPr>
        <w:t>Hello.</w:t>
      </w:r>
      <w:r w:rsidR="006E1767">
        <w:rPr>
          <w:rFonts w:cstheme="minorHAnsi"/>
          <w:b/>
          <w:color w:val="C0504D" w:themeColor="accent2"/>
          <w:sz w:val="24"/>
          <w:szCs w:val="18"/>
        </w:rPr>
        <w:t xml:space="preserve">  </w:t>
      </w:r>
      <w:r w:rsidRPr="006E1767">
        <w:rPr>
          <w:rFonts w:cstheme="minorHAnsi"/>
          <w:b/>
          <w:color w:val="00B0F0"/>
          <w:sz w:val="24"/>
          <w:szCs w:val="18"/>
        </w:rPr>
        <w:t>I</w:t>
      </w:r>
      <w:r w:rsidRPr="006E1767">
        <w:rPr>
          <w:rFonts w:cstheme="minorHAnsi"/>
          <w:b/>
          <w:color w:val="FF0000"/>
          <w:sz w:val="24"/>
          <w:szCs w:val="18"/>
        </w:rPr>
        <w:t>’</w:t>
      </w:r>
      <w:r w:rsidR="006E1767">
        <w:rPr>
          <w:rFonts w:cstheme="minorHAnsi"/>
          <w:b/>
          <w:color w:val="FF0000"/>
          <w:sz w:val="24"/>
          <w:szCs w:val="18"/>
        </w:rPr>
        <w:t xml:space="preserve">   </w:t>
      </w:r>
      <w:r w:rsidRPr="006E1767">
        <w:rPr>
          <w:rFonts w:cstheme="minorHAnsi"/>
          <w:b/>
          <w:color w:val="FF0000"/>
          <w:sz w:val="24"/>
          <w:szCs w:val="18"/>
        </w:rPr>
        <w:t>m</w:t>
      </w:r>
      <w:r w:rsidRPr="006E1767">
        <w:rPr>
          <w:rFonts w:cstheme="minorHAnsi"/>
          <w:b/>
          <w:color w:val="C0504D" w:themeColor="accent2"/>
          <w:sz w:val="24"/>
          <w:szCs w:val="18"/>
        </w:rPr>
        <w:t xml:space="preserve"> </w:t>
      </w:r>
      <w:r w:rsidR="006E1767">
        <w:rPr>
          <w:rFonts w:cstheme="minorHAnsi"/>
          <w:b/>
          <w:color w:val="C0504D" w:themeColor="accent2"/>
          <w:sz w:val="24"/>
          <w:szCs w:val="18"/>
        </w:rPr>
        <w:t xml:space="preserve">  </w:t>
      </w:r>
      <w:r w:rsidRPr="006E1767">
        <w:rPr>
          <w:rFonts w:cstheme="minorHAnsi"/>
          <w:b/>
          <w:color w:val="5F497A" w:themeColor="accent4" w:themeShade="BF"/>
          <w:sz w:val="24"/>
          <w:szCs w:val="18"/>
        </w:rPr>
        <w:t>Alex</w:t>
      </w:r>
      <w:r w:rsidRPr="006E1767">
        <w:rPr>
          <w:rFonts w:cstheme="minorHAnsi"/>
          <w:b/>
          <w:color w:val="00B0F0"/>
          <w:sz w:val="24"/>
          <w:szCs w:val="18"/>
        </w:rPr>
        <w:t>.</w:t>
      </w:r>
      <w:r w:rsidR="006E1767">
        <w:rPr>
          <w:rFonts w:cstheme="minorHAnsi"/>
          <w:b/>
          <w:color w:val="00B0F0"/>
          <w:sz w:val="24"/>
          <w:szCs w:val="18"/>
        </w:rPr>
        <w:t xml:space="preserve">  </w:t>
      </w:r>
      <w:r w:rsidRPr="006E1767">
        <w:rPr>
          <w:rFonts w:cstheme="minorHAnsi"/>
          <w:b/>
          <w:color w:val="00B0F0"/>
          <w:sz w:val="24"/>
          <w:szCs w:val="18"/>
        </w:rPr>
        <w:t xml:space="preserve"> </w:t>
      </w:r>
      <w:r w:rsidR="006E1767">
        <w:rPr>
          <w:rFonts w:cstheme="minorHAnsi"/>
          <w:b/>
          <w:color w:val="00B0F0"/>
          <w:sz w:val="24"/>
          <w:szCs w:val="18"/>
        </w:rPr>
        <w:t xml:space="preserve">     </w:t>
      </w:r>
      <w:r w:rsidRPr="00B70909">
        <w:rPr>
          <w:rFonts w:cstheme="minorHAnsi"/>
          <w:b/>
          <w:color w:val="00B0F0"/>
          <w:sz w:val="24"/>
          <w:szCs w:val="18"/>
        </w:rPr>
        <w:t>I</w:t>
      </w:r>
      <w:r w:rsidRPr="00B70909">
        <w:rPr>
          <w:rFonts w:cstheme="minorHAnsi"/>
          <w:b/>
          <w:color w:val="FF0000"/>
          <w:sz w:val="24"/>
          <w:szCs w:val="18"/>
        </w:rPr>
        <w:t>’</w:t>
      </w:r>
      <w:r w:rsidR="006E1767" w:rsidRPr="00B70909">
        <w:rPr>
          <w:rFonts w:cstheme="minorHAnsi"/>
          <w:b/>
          <w:color w:val="FF0000"/>
          <w:sz w:val="24"/>
          <w:szCs w:val="18"/>
        </w:rPr>
        <w:t xml:space="preserve">  </w:t>
      </w:r>
      <w:r w:rsidRPr="00B70909">
        <w:rPr>
          <w:rFonts w:cstheme="minorHAnsi"/>
          <w:b/>
          <w:color w:val="FF0000"/>
          <w:sz w:val="24"/>
          <w:szCs w:val="18"/>
        </w:rPr>
        <w:t>m</w:t>
      </w:r>
      <w:r w:rsidRPr="00B70909">
        <w:rPr>
          <w:rFonts w:cstheme="minorHAnsi"/>
          <w:b/>
          <w:color w:val="C0504D" w:themeColor="accent2"/>
          <w:sz w:val="24"/>
          <w:szCs w:val="18"/>
        </w:rPr>
        <w:t xml:space="preserve"> </w:t>
      </w:r>
      <w:r w:rsidR="006E1767" w:rsidRPr="00B70909">
        <w:rPr>
          <w:rFonts w:cstheme="minorHAnsi"/>
          <w:b/>
          <w:color w:val="C0504D" w:themeColor="accent2"/>
          <w:sz w:val="24"/>
          <w:szCs w:val="18"/>
        </w:rPr>
        <w:t xml:space="preserve">  </w:t>
      </w:r>
      <w:r w:rsidRPr="00B70909">
        <w:rPr>
          <w:rFonts w:cstheme="minorHAnsi"/>
          <w:b/>
          <w:color w:val="E36C0A" w:themeColor="accent6" w:themeShade="BF"/>
          <w:sz w:val="24"/>
          <w:szCs w:val="18"/>
        </w:rPr>
        <w:t>a photographer</w:t>
      </w:r>
    </w:p>
    <w:p w14:paraId="7490B042" w14:textId="77777777" w:rsidR="006E1767" w:rsidRPr="006E1767" w:rsidRDefault="006E1767" w:rsidP="006E1767">
      <w:pPr>
        <w:spacing w:after="0" w:line="240" w:lineRule="auto"/>
        <w:rPr>
          <w:rFonts w:cstheme="minorHAnsi"/>
          <w:b/>
          <w:sz w:val="24"/>
          <w:szCs w:val="18"/>
          <w:lang w:val="es-AR"/>
        </w:rPr>
      </w:pPr>
      <w:r w:rsidRPr="00B70909">
        <w:rPr>
          <w:rFonts w:cstheme="minorHAnsi"/>
          <w:b/>
          <w:color w:val="E36C0A" w:themeColor="accent6" w:themeShade="BF"/>
          <w:sz w:val="24"/>
          <w:szCs w:val="18"/>
        </w:rPr>
        <w:t xml:space="preserve">                                    </w:t>
      </w:r>
      <w:r w:rsidRPr="006E1767">
        <w:rPr>
          <w:rFonts w:cstheme="minorHAnsi"/>
          <w:b/>
          <w:sz w:val="24"/>
          <w:szCs w:val="18"/>
        </w:rPr>
        <w:sym w:font="Wingdings 3" w:char="F024"/>
      </w:r>
      <w:r w:rsidRPr="006E1767">
        <w:rPr>
          <w:rFonts w:cstheme="minorHAnsi"/>
          <w:b/>
          <w:sz w:val="24"/>
          <w:szCs w:val="18"/>
          <w:lang w:val="es-AR"/>
        </w:rPr>
        <w:t xml:space="preserve">     </w:t>
      </w:r>
      <w:r w:rsidRPr="006E1767">
        <w:rPr>
          <w:rFonts w:cstheme="minorHAnsi"/>
          <w:b/>
          <w:sz w:val="24"/>
          <w:szCs w:val="18"/>
        </w:rPr>
        <w:sym w:font="Wingdings 3" w:char="F024"/>
      </w:r>
      <w:r w:rsidRPr="006E1767">
        <w:rPr>
          <w:rFonts w:cstheme="minorHAnsi"/>
          <w:b/>
          <w:sz w:val="24"/>
          <w:szCs w:val="18"/>
          <w:lang w:val="es-AR"/>
        </w:rPr>
        <w:t xml:space="preserve">   </w:t>
      </w:r>
      <w:r w:rsidRPr="006E1767">
        <w:rPr>
          <w:rFonts w:cstheme="minorHAnsi"/>
          <w:b/>
          <w:sz w:val="24"/>
          <w:szCs w:val="18"/>
        </w:rPr>
        <w:sym w:font="Wingdings 3" w:char="F024"/>
      </w:r>
      <w:r w:rsidRPr="006E1767">
        <w:rPr>
          <w:rFonts w:cstheme="minorHAnsi"/>
          <w:b/>
          <w:sz w:val="24"/>
          <w:szCs w:val="18"/>
          <w:lang w:val="es-AR"/>
        </w:rPr>
        <w:t xml:space="preserve">      </w:t>
      </w:r>
      <w:r w:rsidRPr="006E1767">
        <w:rPr>
          <w:rFonts w:cstheme="minorHAnsi"/>
          <w:b/>
          <w:sz w:val="24"/>
          <w:szCs w:val="18"/>
        </w:rPr>
        <w:sym w:font="Wingdings 3" w:char="F024"/>
      </w:r>
      <w:r w:rsidRPr="006E1767">
        <w:rPr>
          <w:rFonts w:cstheme="minorHAnsi"/>
          <w:b/>
          <w:sz w:val="24"/>
          <w:szCs w:val="18"/>
          <w:lang w:val="es-AR"/>
        </w:rPr>
        <w:t xml:space="preserve">      </w:t>
      </w:r>
      <w:r>
        <w:rPr>
          <w:rFonts w:cstheme="minorHAnsi"/>
          <w:b/>
          <w:sz w:val="24"/>
          <w:szCs w:val="18"/>
          <w:lang w:val="es-AR"/>
        </w:rPr>
        <w:t xml:space="preserve">      </w:t>
      </w:r>
      <w:r w:rsidRPr="006E1767">
        <w:rPr>
          <w:rFonts w:cstheme="minorHAnsi"/>
          <w:b/>
          <w:sz w:val="24"/>
          <w:szCs w:val="18"/>
        </w:rPr>
        <w:sym w:font="Wingdings 3" w:char="F024"/>
      </w:r>
      <w:r>
        <w:rPr>
          <w:rFonts w:cstheme="minorHAnsi"/>
          <w:b/>
          <w:sz w:val="24"/>
          <w:szCs w:val="18"/>
          <w:lang w:val="es-AR"/>
        </w:rPr>
        <w:t xml:space="preserve">   </w:t>
      </w:r>
      <w:r w:rsidRPr="006E1767">
        <w:rPr>
          <w:rFonts w:cstheme="minorHAnsi"/>
          <w:b/>
          <w:sz w:val="24"/>
          <w:szCs w:val="18"/>
        </w:rPr>
        <w:sym w:font="Wingdings 3" w:char="F024"/>
      </w:r>
      <w:r w:rsidRPr="006E1767">
        <w:rPr>
          <w:rFonts w:cstheme="minorHAnsi"/>
          <w:b/>
          <w:sz w:val="24"/>
          <w:szCs w:val="18"/>
          <w:lang w:val="es-AR"/>
        </w:rPr>
        <w:t xml:space="preserve">   </w:t>
      </w:r>
      <w:r>
        <w:rPr>
          <w:rFonts w:cstheme="minorHAnsi"/>
          <w:b/>
          <w:sz w:val="24"/>
          <w:szCs w:val="18"/>
          <w:lang w:val="es-AR"/>
        </w:rPr>
        <w:t xml:space="preserve"> </w:t>
      </w:r>
      <w:r w:rsidRPr="006E1767">
        <w:rPr>
          <w:rFonts w:cstheme="minorHAnsi"/>
          <w:b/>
          <w:sz w:val="24"/>
          <w:szCs w:val="18"/>
        </w:rPr>
        <w:sym w:font="Wingdings 3" w:char="F024"/>
      </w:r>
      <w:r w:rsidRPr="006E1767">
        <w:rPr>
          <w:rFonts w:cstheme="minorHAnsi"/>
          <w:b/>
          <w:sz w:val="24"/>
          <w:szCs w:val="18"/>
          <w:lang w:val="es-AR"/>
        </w:rPr>
        <w:t xml:space="preserve">         </w:t>
      </w:r>
      <w:r w:rsidRPr="006E1767">
        <w:rPr>
          <w:rFonts w:cstheme="minorHAnsi"/>
          <w:b/>
          <w:sz w:val="24"/>
          <w:szCs w:val="18"/>
        </w:rPr>
        <w:sym w:font="Wingdings 3" w:char="F024"/>
      </w:r>
    </w:p>
    <w:p w14:paraId="6DC6DD2B" w14:textId="4D0CCE2B" w:rsidR="006E1767" w:rsidRPr="006E1767" w:rsidRDefault="006E1767" w:rsidP="006E1767">
      <w:pPr>
        <w:spacing w:after="0" w:line="240" w:lineRule="auto"/>
        <w:rPr>
          <w:rFonts w:cstheme="minorHAnsi"/>
          <w:b/>
          <w:color w:val="E36C0A" w:themeColor="accent6" w:themeShade="BF"/>
          <w:szCs w:val="18"/>
          <w:lang w:val="es-AR"/>
        </w:rPr>
      </w:pPr>
      <w:r w:rsidRPr="006E1767">
        <w:rPr>
          <w:rFonts w:cstheme="minorHAnsi"/>
          <w:b/>
          <w:szCs w:val="18"/>
          <w:lang w:val="es-AR"/>
        </w:rPr>
        <w:t xml:space="preserve">                              Saludo    yo soy </w:t>
      </w:r>
      <w:r w:rsidR="00512047">
        <w:rPr>
          <w:rFonts w:cstheme="minorHAnsi"/>
          <w:b/>
          <w:szCs w:val="18"/>
          <w:lang w:val="es-AR"/>
        </w:rPr>
        <w:t xml:space="preserve"> </w:t>
      </w:r>
      <w:r w:rsidRPr="006E1767">
        <w:rPr>
          <w:rFonts w:cstheme="minorHAnsi"/>
          <w:b/>
          <w:szCs w:val="18"/>
          <w:lang w:val="es-AR"/>
        </w:rPr>
        <w:t xml:space="preserve">Alex </w:t>
      </w:r>
      <w:r>
        <w:rPr>
          <w:rFonts w:cstheme="minorHAnsi"/>
          <w:b/>
          <w:szCs w:val="18"/>
          <w:lang w:val="es-AR"/>
        </w:rPr>
        <w:t xml:space="preserve">        yo  soy  un  fotógrafo</w:t>
      </w:r>
    </w:p>
    <w:p w14:paraId="011FAAF1" w14:textId="77777777" w:rsidR="006E1767" w:rsidRDefault="006E1767" w:rsidP="006E1767">
      <w:pPr>
        <w:spacing w:after="0" w:line="240" w:lineRule="auto"/>
        <w:rPr>
          <w:rFonts w:cstheme="minorHAnsi"/>
          <w:b/>
          <w:szCs w:val="18"/>
          <w:lang w:val="es-AR"/>
        </w:rPr>
      </w:pPr>
      <w:r w:rsidRPr="006E1767">
        <w:rPr>
          <w:rFonts w:cstheme="minorHAnsi"/>
          <w:b/>
          <w:color w:val="E36C0A" w:themeColor="accent6" w:themeShade="BF"/>
          <w:sz w:val="24"/>
          <w:szCs w:val="18"/>
          <w:lang w:val="es-AR"/>
        </w:rPr>
        <w:t xml:space="preserve">                                         </w:t>
      </w:r>
      <w:r>
        <w:rPr>
          <w:rFonts w:cstheme="minorHAnsi"/>
          <w:b/>
          <w:szCs w:val="18"/>
          <w:lang w:val="es-AR"/>
        </w:rPr>
        <w:t>p</w:t>
      </w:r>
      <w:r w:rsidRPr="006E1767">
        <w:rPr>
          <w:rFonts w:cstheme="minorHAnsi"/>
          <w:b/>
          <w:szCs w:val="18"/>
          <w:lang w:val="es-AR"/>
        </w:rPr>
        <w:t>resentación</w:t>
      </w:r>
      <w:r>
        <w:rPr>
          <w:rFonts w:cstheme="minorHAnsi"/>
          <w:b/>
          <w:szCs w:val="18"/>
          <w:lang w:val="es-AR"/>
        </w:rPr>
        <w:t xml:space="preserve">         enunciado o presentación de la profesión</w:t>
      </w:r>
    </w:p>
    <w:p w14:paraId="36ED9DD1" w14:textId="77777777" w:rsidR="006E1767" w:rsidRDefault="006E1767" w:rsidP="006E1767">
      <w:pPr>
        <w:spacing w:after="0" w:line="240" w:lineRule="auto"/>
        <w:rPr>
          <w:rFonts w:cstheme="minorHAnsi"/>
          <w:szCs w:val="18"/>
          <w:lang w:val="es-AR"/>
        </w:rPr>
      </w:pPr>
    </w:p>
    <w:p w14:paraId="54CC3298" w14:textId="77777777" w:rsidR="006E1767" w:rsidRDefault="006E1767" w:rsidP="006E1767">
      <w:pPr>
        <w:spacing w:after="0" w:line="240" w:lineRule="auto"/>
        <w:rPr>
          <w:rFonts w:cstheme="minorHAnsi"/>
          <w:szCs w:val="18"/>
          <w:lang w:val="es-AR"/>
        </w:rPr>
      </w:pPr>
      <w:r>
        <w:rPr>
          <w:rFonts w:cstheme="minorHAnsi"/>
          <w:szCs w:val="18"/>
          <w:lang w:val="es-AR"/>
        </w:rPr>
        <w:t>Vamos a tener en cuenta que no siempre la forma de decir las cosas en inglés tiene una equivalencia 1 a 1 con el español. Si bien expresamos lo mismo, no lo hacemos de la misma manera. En español no usamos los pronombres</w:t>
      </w:r>
      <w:r w:rsidR="00260C7C">
        <w:rPr>
          <w:rFonts w:cstheme="minorHAnsi"/>
          <w:szCs w:val="18"/>
          <w:lang w:val="es-AR"/>
        </w:rPr>
        <w:t xml:space="preserve"> </w:t>
      </w:r>
      <w:r w:rsidR="00DD0674">
        <w:rPr>
          <w:rFonts w:cstheme="minorHAnsi"/>
          <w:szCs w:val="18"/>
          <w:lang w:val="es-AR"/>
        </w:rPr>
        <w:t>(yo, vos, él, etc.)</w:t>
      </w:r>
      <w:r>
        <w:rPr>
          <w:rFonts w:cstheme="minorHAnsi"/>
          <w:szCs w:val="18"/>
          <w:lang w:val="es-AR"/>
        </w:rPr>
        <w:t xml:space="preserve"> todo el tiempo, por lo general los omitimos.</w:t>
      </w:r>
    </w:p>
    <w:p w14:paraId="38BDC417" w14:textId="0F0BAF87" w:rsidR="006E1767" w:rsidRDefault="006E1767" w:rsidP="006E1767">
      <w:pPr>
        <w:spacing w:after="0" w:line="240" w:lineRule="auto"/>
        <w:rPr>
          <w:rFonts w:cstheme="minorHAnsi"/>
          <w:szCs w:val="18"/>
          <w:lang w:val="es-AR"/>
        </w:rPr>
      </w:pPr>
      <w:r>
        <w:rPr>
          <w:rFonts w:cstheme="minorHAnsi"/>
          <w:szCs w:val="18"/>
          <w:lang w:val="es-AR"/>
        </w:rPr>
        <w:t>Veamos: cuando nos presentamos, podemos decir “</w:t>
      </w:r>
      <w:r w:rsidRPr="00DD0674">
        <w:rPr>
          <w:rFonts w:cstheme="minorHAnsi"/>
          <w:color w:val="C00000"/>
          <w:szCs w:val="18"/>
          <w:lang w:val="es-AR"/>
        </w:rPr>
        <w:t>Hola</w:t>
      </w:r>
      <w:r>
        <w:rPr>
          <w:rFonts w:cstheme="minorHAnsi"/>
          <w:szCs w:val="18"/>
          <w:lang w:val="es-AR"/>
        </w:rPr>
        <w:t xml:space="preserve"> </w:t>
      </w:r>
      <w:r w:rsidRPr="00DD0674">
        <w:rPr>
          <w:rFonts w:cstheme="minorHAnsi"/>
          <w:color w:val="00B0F0"/>
          <w:szCs w:val="18"/>
          <w:lang w:val="es-AR"/>
        </w:rPr>
        <w:t>yo</w:t>
      </w:r>
      <w:r>
        <w:rPr>
          <w:rFonts w:cstheme="minorHAnsi"/>
          <w:szCs w:val="18"/>
          <w:lang w:val="es-AR"/>
        </w:rPr>
        <w:t xml:space="preserve"> </w:t>
      </w:r>
      <w:r w:rsidRPr="00DD0674">
        <w:rPr>
          <w:rFonts w:cstheme="minorHAnsi"/>
          <w:color w:val="FF0000"/>
          <w:szCs w:val="18"/>
          <w:lang w:val="es-AR"/>
        </w:rPr>
        <w:t>soy</w:t>
      </w:r>
      <w:r>
        <w:rPr>
          <w:rFonts w:cstheme="minorHAnsi"/>
          <w:szCs w:val="18"/>
          <w:lang w:val="es-AR"/>
        </w:rPr>
        <w:t xml:space="preserve"> </w:t>
      </w:r>
      <w:r w:rsidRPr="00DD0674">
        <w:rPr>
          <w:rFonts w:cstheme="minorHAnsi"/>
          <w:color w:val="7030A0"/>
          <w:szCs w:val="18"/>
          <w:lang w:val="es-AR"/>
        </w:rPr>
        <w:t>Alex</w:t>
      </w:r>
      <w:r>
        <w:rPr>
          <w:rFonts w:cstheme="minorHAnsi"/>
          <w:szCs w:val="18"/>
          <w:lang w:val="es-AR"/>
        </w:rPr>
        <w:t>”, pero en la siguiente oración no volvemos a usar la palabra “yo”</w:t>
      </w:r>
      <w:r w:rsidR="00DD0674">
        <w:rPr>
          <w:rFonts w:cstheme="minorHAnsi"/>
          <w:szCs w:val="18"/>
          <w:lang w:val="es-AR"/>
        </w:rPr>
        <w:t>. Por lo general decimos “</w:t>
      </w:r>
      <w:r w:rsidR="00DD0674" w:rsidRPr="00DD0674">
        <w:rPr>
          <w:rFonts w:cstheme="minorHAnsi"/>
          <w:color w:val="FF0000"/>
          <w:szCs w:val="18"/>
          <w:lang w:val="es-AR"/>
        </w:rPr>
        <w:t>Soy</w:t>
      </w:r>
      <w:r w:rsidR="00DD0674">
        <w:rPr>
          <w:rFonts w:cstheme="minorHAnsi"/>
          <w:szCs w:val="18"/>
          <w:lang w:val="es-AR"/>
        </w:rPr>
        <w:t xml:space="preserve"> </w:t>
      </w:r>
      <w:r w:rsidR="00DD0674" w:rsidRPr="00DD0674">
        <w:rPr>
          <w:rFonts w:cstheme="minorHAnsi"/>
          <w:b/>
          <w:color w:val="E36C0A" w:themeColor="accent6" w:themeShade="BF"/>
          <w:szCs w:val="18"/>
          <w:lang w:val="es-AR"/>
        </w:rPr>
        <w:t>fotógrafo</w:t>
      </w:r>
      <w:r w:rsidR="00DD0674">
        <w:rPr>
          <w:rFonts w:cstheme="minorHAnsi"/>
          <w:szCs w:val="18"/>
          <w:lang w:val="es-AR"/>
        </w:rPr>
        <w:t xml:space="preserve">”, veamos que tampoco usamos el artículo </w:t>
      </w:r>
      <w:r w:rsidR="00512047" w:rsidRPr="00DD0674">
        <w:rPr>
          <w:rFonts w:cstheme="minorHAnsi"/>
          <w:b/>
          <w:color w:val="E36C0A" w:themeColor="accent6" w:themeShade="BF"/>
          <w:szCs w:val="18"/>
          <w:lang w:val="es-AR"/>
        </w:rPr>
        <w:t>a/an</w:t>
      </w:r>
      <w:r w:rsidR="00512047">
        <w:rPr>
          <w:rFonts w:cstheme="minorHAnsi"/>
          <w:color w:val="E36C0A" w:themeColor="accent6" w:themeShade="BF"/>
          <w:szCs w:val="18"/>
          <w:lang w:val="es-AR"/>
        </w:rPr>
        <w:t xml:space="preserve"> (</w:t>
      </w:r>
      <w:r w:rsidR="00DD0674" w:rsidRPr="00DD0674">
        <w:rPr>
          <w:rFonts w:cstheme="minorHAnsi"/>
          <w:b/>
          <w:color w:val="E36C0A" w:themeColor="accent6" w:themeShade="BF"/>
          <w:szCs w:val="18"/>
          <w:lang w:val="es-AR"/>
        </w:rPr>
        <w:t>un /una</w:t>
      </w:r>
      <w:r w:rsidR="00512047">
        <w:rPr>
          <w:rFonts w:cstheme="minorHAnsi"/>
          <w:b/>
          <w:color w:val="E36C0A" w:themeColor="accent6" w:themeShade="BF"/>
          <w:szCs w:val="18"/>
          <w:lang w:val="es-AR"/>
        </w:rPr>
        <w:t>)</w:t>
      </w:r>
      <w:r w:rsidR="00DD0674">
        <w:rPr>
          <w:rFonts w:cstheme="minorHAnsi"/>
          <w:b/>
          <w:color w:val="E36C0A" w:themeColor="accent6" w:themeShade="BF"/>
          <w:szCs w:val="18"/>
          <w:lang w:val="es-AR"/>
        </w:rPr>
        <w:t xml:space="preserve">, </w:t>
      </w:r>
      <w:r w:rsidR="00DD0674" w:rsidRPr="00DD0674">
        <w:rPr>
          <w:rFonts w:cstheme="minorHAnsi"/>
          <w:szCs w:val="18"/>
          <w:lang w:val="es-AR"/>
        </w:rPr>
        <w:t xml:space="preserve">pero </w:t>
      </w:r>
      <w:r w:rsidR="00DD0674">
        <w:rPr>
          <w:rFonts w:cstheme="minorHAnsi"/>
          <w:szCs w:val="18"/>
          <w:lang w:val="es-AR"/>
        </w:rPr>
        <w:t xml:space="preserve">en inglés si es obligatorio usar el artículo </w:t>
      </w:r>
      <w:r w:rsidR="00DD0674" w:rsidRPr="00DD0674">
        <w:rPr>
          <w:rFonts w:cstheme="minorHAnsi"/>
          <w:b/>
          <w:color w:val="E36C0A" w:themeColor="accent6" w:themeShade="BF"/>
          <w:szCs w:val="18"/>
          <w:lang w:val="es-AR"/>
        </w:rPr>
        <w:t>a/an</w:t>
      </w:r>
      <w:r w:rsidR="00DD0674">
        <w:rPr>
          <w:rFonts w:cstheme="minorHAnsi"/>
          <w:color w:val="E36C0A" w:themeColor="accent6" w:themeShade="BF"/>
          <w:szCs w:val="18"/>
          <w:lang w:val="es-AR"/>
        </w:rPr>
        <w:t xml:space="preserve"> </w:t>
      </w:r>
      <w:r w:rsidR="00DD0674" w:rsidRPr="00DD0674">
        <w:rPr>
          <w:rFonts w:cstheme="minorHAnsi"/>
          <w:szCs w:val="18"/>
          <w:lang w:val="es-AR"/>
        </w:rPr>
        <w:t>delante de una profesión</w:t>
      </w:r>
      <w:r w:rsidR="00DD0674">
        <w:rPr>
          <w:rFonts w:cstheme="minorHAnsi"/>
          <w:szCs w:val="18"/>
          <w:lang w:val="es-AR"/>
        </w:rPr>
        <w:t>.</w:t>
      </w:r>
    </w:p>
    <w:p w14:paraId="63187C26" w14:textId="77777777" w:rsidR="00DD0674" w:rsidRDefault="00DD0674" w:rsidP="006E1767">
      <w:pPr>
        <w:spacing w:after="0" w:line="240" w:lineRule="auto"/>
        <w:rPr>
          <w:rFonts w:cstheme="minorHAnsi"/>
          <w:szCs w:val="18"/>
          <w:lang w:val="es-AR"/>
        </w:rPr>
      </w:pPr>
    </w:p>
    <w:p w14:paraId="3D5F96D2" w14:textId="06A86D6A" w:rsidR="00260C7C" w:rsidRDefault="00DD0674" w:rsidP="006E1767">
      <w:pPr>
        <w:spacing w:after="0" w:line="240" w:lineRule="auto"/>
        <w:rPr>
          <w:rFonts w:cstheme="minorHAnsi"/>
          <w:sz w:val="24"/>
          <w:szCs w:val="18"/>
          <w:lang w:val="es-AR"/>
        </w:rPr>
      </w:pPr>
      <w:r>
        <w:rPr>
          <w:rFonts w:cstheme="minorHAnsi"/>
          <w:szCs w:val="18"/>
          <w:lang w:val="es-AR"/>
        </w:rPr>
        <w:lastRenderedPageBreak/>
        <w:t xml:space="preserve">Acá viene la primera regla que vamos a aprender: las palabras </w:t>
      </w:r>
      <w:r w:rsidRPr="00DD0674">
        <w:rPr>
          <w:rFonts w:cstheme="minorHAnsi"/>
          <w:b/>
          <w:color w:val="E36C0A" w:themeColor="accent6" w:themeShade="BF"/>
          <w:szCs w:val="18"/>
          <w:lang w:val="es-AR"/>
        </w:rPr>
        <w:t>a/an</w:t>
      </w:r>
      <w:r w:rsidRPr="00DD0674">
        <w:rPr>
          <w:rFonts w:cstheme="minorHAnsi"/>
          <w:b/>
          <w:sz w:val="24"/>
          <w:szCs w:val="18"/>
          <w:lang w:val="es-AR"/>
        </w:rPr>
        <w:t xml:space="preserve"> </w:t>
      </w:r>
      <w:r w:rsidRPr="00DD0674">
        <w:rPr>
          <w:rFonts w:cstheme="minorHAnsi"/>
          <w:sz w:val="24"/>
          <w:szCs w:val="18"/>
          <w:lang w:val="es-AR"/>
        </w:rPr>
        <w:t>son</w:t>
      </w:r>
      <w:r>
        <w:rPr>
          <w:rFonts w:cstheme="minorHAnsi"/>
          <w:b/>
          <w:sz w:val="24"/>
          <w:szCs w:val="18"/>
          <w:lang w:val="es-AR"/>
        </w:rPr>
        <w:t xml:space="preserve"> </w:t>
      </w:r>
      <w:r w:rsidRPr="007E60EF">
        <w:rPr>
          <w:rFonts w:cstheme="minorHAnsi"/>
          <w:b/>
          <w:bCs/>
          <w:color w:val="F79646" w:themeColor="accent6"/>
          <w:sz w:val="24"/>
          <w:szCs w:val="18"/>
          <w:lang w:val="es-AR"/>
        </w:rPr>
        <w:t>artículos indeterminados</w:t>
      </w:r>
      <w:r w:rsidRPr="007E60EF">
        <w:rPr>
          <w:rFonts w:cstheme="minorHAnsi"/>
          <w:color w:val="F79646" w:themeColor="accent6"/>
          <w:sz w:val="24"/>
          <w:szCs w:val="18"/>
          <w:lang w:val="es-AR"/>
        </w:rPr>
        <w:t xml:space="preserve"> </w:t>
      </w:r>
      <w:r>
        <w:rPr>
          <w:rFonts w:cstheme="minorHAnsi"/>
          <w:sz w:val="24"/>
          <w:szCs w:val="18"/>
          <w:lang w:val="es-AR"/>
        </w:rPr>
        <w:t xml:space="preserve">que quieren decir </w:t>
      </w:r>
      <w:r w:rsidRPr="00DD0674">
        <w:rPr>
          <w:rFonts w:cstheme="minorHAnsi"/>
          <w:color w:val="E36C0A" w:themeColor="accent6" w:themeShade="BF"/>
          <w:sz w:val="24"/>
          <w:szCs w:val="18"/>
          <w:lang w:val="es-AR"/>
        </w:rPr>
        <w:t>un</w:t>
      </w:r>
      <w:r>
        <w:rPr>
          <w:rFonts w:cstheme="minorHAnsi"/>
          <w:sz w:val="24"/>
          <w:szCs w:val="18"/>
          <w:lang w:val="es-AR"/>
        </w:rPr>
        <w:t xml:space="preserve"> o </w:t>
      </w:r>
      <w:r w:rsidRPr="00DD0674">
        <w:rPr>
          <w:rFonts w:cstheme="minorHAnsi"/>
          <w:color w:val="E36C0A" w:themeColor="accent6" w:themeShade="BF"/>
          <w:sz w:val="24"/>
          <w:szCs w:val="18"/>
          <w:lang w:val="es-AR"/>
        </w:rPr>
        <w:t>una</w:t>
      </w:r>
      <w:r>
        <w:rPr>
          <w:rFonts w:cstheme="minorHAnsi"/>
          <w:color w:val="E36C0A" w:themeColor="accent6" w:themeShade="BF"/>
          <w:sz w:val="24"/>
          <w:szCs w:val="18"/>
          <w:lang w:val="es-AR"/>
        </w:rPr>
        <w:t xml:space="preserve">. </w:t>
      </w:r>
      <w:r>
        <w:rPr>
          <w:rFonts w:cstheme="minorHAnsi"/>
          <w:sz w:val="24"/>
          <w:szCs w:val="18"/>
          <w:lang w:val="es-AR"/>
        </w:rPr>
        <w:t xml:space="preserve">La regla es la siguiente: </w:t>
      </w:r>
    </w:p>
    <w:p w14:paraId="1729C80A" w14:textId="77777777" w:rsidR="00260C7C" w:rsidRDefault="00260C7C" w:rsidP="006E1767">
      <w:pPr>
        <w:spacing w:after="0" w:line="240" w:lineRule="auto"/>
        <w:rPr>
          <w:rFonts w:cstheme="minorHAnsi"/>
          <w:sz w:val="24"/>
          <w:szCs w:val="18"/>
          <w:lang w:val="es-AR"/>
        </w:rPr>
      </w:pPr>
    </w:p>
    <w:p w14:paraId="38EBE1A1" w14:textId="77777777" w:rsidR="00260C7C" w:rsidRDefault="00260C7C" w:rsidP="006E1767">
      <w:pPr>
        <w:spacing w:after="0" w:line="240" w:lineRule="auto"/>
        <w:rPr>
          <w:rFonts w:cstheme="minorHAnsi"/>
          <w:b/>
          <w:color w:val="E36C0A" w:themeColor="accent6" w:themeShade="BF"/>
          <w:szCs w:val="18"/>
          <w:lang w:val="es-AR"/>
        </w:rPr>
      </w:pPr>
      <w:r>
        <w:rPr>
          <w:rFonts w:cstheme="minorHAnsi"/>
          <w:sz w:val="24"/>
          <w:szCs w:val="18"/>
          <w:lang w:val="es-AR"/>
        </w:rPr>
        <w:t>S</w:t>
      </w:r>
      <w:r w:rsidR="00DD0674">
        <w:rPr>
          <w:rFonts w:cstheme="minorHAnsi"/>
          <w:sz w:val="24"/>
          <w:szCs w:val="18"/>
          <w:lang w:val="es-AR"/>
        </w:rPr>
        <w:t xml:space="preserve">i la palabra que viene después del artículo indeterminado empieza con consonante, usamos </w:t>
      </w:r>
      <w:r w:rsidR="00DD0674" w:rsidRPr="00DD0674">
        <w:rPr>
          <w:rFonts w:cstheme="minorHAnsi"/>
          <w:b/>
          <w:color w:val="E36C0A" w:themeColor="accent6" w:themeShade="BF"/>
          <w:szCs w:val="18"/>
          <w:lang w:val="es-AR"/>
        </w:rPr>
        <w:t>a</w:t>
      </w:r>
      <w:r w:rsidR="00DD0674">
        <w:rPr>
          <w:rFonts w:cstheme="minorHAnsi"/>
          <w:b/>
          <w:color w:val="E36C0A" w:themeColor="accent6" w:themeShade="BF"/>
          <w:szCs w:val="18"/>
          <w:lang w:val="es-AR"/>
        </w:rPr>
        <w:t>:</w:t>
      </w:r>
    </w:p>
    <w:p w14:paraId="4C3BA798" w14:textId="77777777" w:rsidR="00DD0674" w:rsidRDefault="00DD0674" w:rsidP="006E1767">
      <w:pPr>
        <w:spacing w:after="0" w:line="240" w:lineRule="auto"/>
        <w:rPr>
          <w:rFonts w:cstheme="minorHAnsi"/>
          <w:b/>
          <w:color w:val="E36C0A" w:themeColor="accent6" w:themeShade="BF"/>
          <w:szCs w:val="18"/>
          <w:lang w:val="es-AR"/>
        </w:rPr>
      </w:pPr>
      <w:r>
        <w:rPr>
          <w:rFonts w:cstheme="minorHAnsi"/>
          <w:b/>
          <w:color w:val="E36C0A" w:themeColor="accent6" w:themeShade="BF"/>
          <w:szCs w:val="18"/>
          <w:lang w:val="es-AR"/>
        </w:rPr>
        <w:t xml:space="preserve"> a photographer – a filmmaker</w:t>
      </w:r>
      <w:r w:rsidR="00260C7C">
        <w:rPr>
          <w:rFonts w:cstheme="minorHAnsi"/>
          <w:szCs w:val="18"/>
          <w:lang w:val="es-AR"/>
        </w:rPr>
        <w:t xml:space="preserve"> y si la palabra que viene después del artículo indeterminado empieza con vocal, usamos </w:t>
      </w:r>
      <w:r w:rsidR="00260C7C" w:rsidRPr="00DD0674">
        <w:rPr>
          <w:rFonts w:cstheme="minorHAnsi"/>
          <w:b/>
          <w:color w:val="E36C0A" w:themeColor="accent6" w:themeShade="BF"/>
          <w:szCs w:val="18"/>
          <w:lang w:val="es-AR"/>
        </w:rPr>
        <w:t>a</w:t>
      </w:r>
      <w:r w:rsidR="00260C7C">
        <w:rPr>
          <w:rFonts w:cstheme="minorHAnsi"/>
          <w:b/>
          <w:color w:val="E36C0A" w:themeColor="accent6" w:themeShade="BF"/>
          <w:szCs w:val="18"/>
          <w:lang w:val="es-AR"/>
        </w:rPr>
        <w:t>n: an explorer – an engineer.</w:t>
      </w:r>
    </w:p>
    <w:p w14:paraId="27993E59" w14:textId="77777777" w:rsidR="00260C7C" w:rsidRDefault="00260C7C" w:rsidP="006E1767">
      <w:pPr>
        <w:spacing w:after="0" w:line="240" w:lineRule="auto"/>
        <w:rPr>
          <w:rFonts w:cstheme="minorHAnsi"/>
          <w:b/>
          <w:color w:val="E36C0A" w:themeColor="accent6" w:themeShade="BF"/>
          <w:szCs w:val="18"/>
          <w:lang w:val="es-AR"/>
        </w:rPr>
      </w:pPr>
    </w:p>
    <w:p w14:paraId="3CF9A4CA" w14:textId="77777777" w:rsidR="00260C7C" w:rsidRDefault="00260C7C" w:rsidP="006E1767">
      <w:pPr>
        <w:spacing w:after="0" w:line="240" w:lineRule="auto"/>
        <w:rPr>
          <w:rFonts w:cstheme="minorHAnsi"/>
          <w:szCs w:val="18"/>
          <w:lang w:val="es-AR"/>
        </w:rPr>
      </w:pPr>
      <w:r w:rsidRPr="00260C7C">
        <w:rPr>
          <w:rFonts w:cstheme="minorHAnsi"/>
          <w:szCs w:val="18"/>
          <w:lang w:val="es-AR"/>
        </w:rPr>
        <w:t xml:space="preserve">Con esta explicación llegamos al final de la primera clase. </w:t>
      </w:r>
    </w:p>
    <w:p w14:paraId="5033A5A9" w14:textId="7FF1B0FE" w:rsidR="00260C7C" w:rsidRDefault="00260C7C" w:rsidP="006E1767">
      <w:pPr>
        <w:spacing w:after="0" w:line="240" w:lineRule="auto"/>
        <w:rPr>
          <w:rFonts w:cstheme="minorHAnsi"/>
          <w:szCs w:val="18"/>
          <w:lang w:val="es-AR"/>
        </w:rPr>
      </w:pPr>
      <w:r>
        <w:rPr>
          <w:rFonts w:cstheme="minorHAnsi"/>
          <w:szCs w:val="18"/>
          <w:lang w:val="es-AR"/>
        </w:rPr>
        <w:t xml:space="preserve">Traten de hacer el ejercicio </w:t>
      </w:r>
      <w:r w:rsidR="00DE60DA">
        <w:rPr>
          <w:rFonts w:cstheme="minorHAnsi"/>
          <w:szCs w:val="18"/>
          <w:lang w:val="es-AR"/>
        </w:rPr>
        <w:t>6</w:t>
      </w:r>
      <w:r>
        <w:rPr>
          <w:rFonts w:cstheme="minorHAnsi"/>
          <w:szCs w:val="18"/>
          <w:lang w:val="es-AR"/>
        </w:rPr>
        <w:t xml:space="preserve"> que es traducir </w:t>
      </w:r>
      <w:r w:rsidR="00DE60DA">
        <w:rPr>
          <w:rFonts w:cstheme="minorHAnsi"/>
          <w:szCs w:val="18"/>
          <w:lang w:val="es-AR"/>
        </w:rPr>
        <w:t>al español las oraciones en inglés.</w:t>
      </w:r>
    </w:p>
    <w:p w14:paraId="68671AC9" w14:textId="77777777" w:rsidR="00260C7C" w:rsidRDefault="00260C7C" w:rsidP="006E1767">
      <w:pPr>
        <w:spacing w:after="0" w:line="240" w:lineRule="auto"/>
        <w:rPr>
          <w:rFonts w:cstheme="minorHAnsi"/>
          <w:szCs w:val="18"/>
          <w:lang w:val="es-AR"/>
        </w:rPr>
      </w:pPr>
    </w:p>
    <w:p w14:paraId="567B7B6B" w14:textId="761FEAAB" w:rsidR="00260C7C" w:rsidRDefault="00260C7C" w:rsidP="006E1767">
      <w:pPr>
        <w:spacing w:after="0" w:line="240" w:lineRule="auto"/>
        <w:rPr>
          <w:rFonts w:cstheme="minorHAnsi"/>
          <w:szCs w:val="18"/>
          <w:lang w:val="es-AR"/>
        </w:rPr>
      </w:pPr>
      <w:r>
        <w:rPr>
          <w:rFonts w:cstheme="minorHAnsi"/>
          <w:szCs w:val="18"/>
          <w:lang w:val="es-AR"/>
        </w:rPr>
        <w:t xml:space="preserve">Para </w:t>
      </w:r>
      <w:r w:rsidR="00D773C3">
        <w:rPr>
          <w:rFonts w:cstheme="minorHAnsi"/>
          <w:szCs w:val="18"/>
          <w:lang w:val="es-AR"/>
        </w:rPr>
        <w:t xml:space="preserve">la próxima clase </w:t>
      </w:r>
      <w:r>
        <w:rPr>
          <w:rFonts w:cstheme="minorHAnsi"/>
          <w:szCs w:val="18"/>
          <w:lang w:val="es-AR"/>
        </w:rPr>
        <w:t>tendrán una nueva guía con más explicaciones en relación a lo que sigue en el apunte.</w:t>
      </w:r>
    </w:p>
    <w:p w14:paraId="5A3A8F03" w14:textId="77777777" w:rsidR="00260C7C" w:rsidRDefault="00260C7C" w:rsidP="006E1767">
      <w:pPr>
        <w:spacing w:after="0" w:line="240" w:lineRule="auto"/>
        <w:rPr>
          <w:rFonts w:cstheme="minorHAnsi"/>
          <w:szCs w:val="18"/>
          <w:lang w:val="es-AR"/>
        </w:rPr>
      </w:pPr>
    </w:p>
    <w:p w14:paraId="138D4973" w14:textId="77777777" w:rsidR="00260C7C" w:rsidRDefault="00260C7C" w:rsidP="006E1767">
      <w:pPr>
        <w:spacing w:after="0" w:line="240" w:lineRule="auto"/>
        <w:rPr>
          <w:rFonts w:cstheme="minorHAnsi"/>
          <w:szCs w:val="18"/>
          <w:lang w:val="es-AR"/>
        </w:rPr>
      </w:pPr>
      <w:r>
        <w:rPr>
          <w:rFonts w:cstheme="minorHAnsi"/>
          <w:szCs w:val="18"/>
          <w:lang w:val="es-AR"/>
        </w:rPr>
        <w:t xml:space="preserve">Por último, van a ver </w:t>
      </w:r>
      <w:r w:rsidR="002D7EFA">
        <w:rPr>
          <w:rFonts w:cstheme="minorHAnsi"/>
          <w:szCs w:val="18"/>
          <w:lang w:val="es-AR"/>
        </w:rPr>
        <w:t xml:space="preserve">que hay un foro de consultas y sugerencias (que no aparece en la captura de pantalla de más arriba), en donde pueden presentar todas las dudas que tengan. </w:t>
      </w:r>
    </w:p>
    <w:p w14:paraId="056EFCDC" w14:textId="77777777" w:rsidR="00B70909" w:rsidRDefault="00B70909" w:rsidP="006E1767">
      <w:pPr>
        <w:spacing w:after="0" w:line="240" w:lineRule="auto"/>
        <w:rPr>
          <w:rFonts w:cstheme="minorHAnsi"/>
          <w:szCs w:val="18"/>
          <w:lang w:val="es-A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3465E9B" wp14:editId="6CD4C98F">
            <wp:simplePos x="0" y="0"/>
            <wp:positionH relativeFrom="column">
              <wp:posOffset>-23854</wp:posOffset>
            </wp:positionH>
            <wp:positionV relativeFrom="paragraph">
              <wp:posOffset>77111</wp:posOffset>
            </wp:positionV>
            <wp:extent cx="5367020" cy="1748790"/>
            <wp:effectExtent l="0" t="0" r="5080" b="381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0" t="22143" r="5500" b="25476"/>
                    <a:stretch/>
                  </pic:blipFill>
                  <pic:spPr bwMode="auto">
                    <a:xfrm>
                      <a:off x="0" y="0"/>
                      <a:ext cx="5367020" cy="1748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73501" w14:textId="77777777" w:rsidR="00B70909" w:rsidRDefault="00B70909" w:rsidP="006E1767">
      <w:pPr>
        <w:spacing w:after="0" w:line="240" w:lineRule="auto"/>
        <w:rPr>
          <w:rFonts w:cstheme="minorHAnsi"/>
          <w:szCs w:val="18"/>
          <w:lang w:val="es-AR"/>
        </w:rPr>
      </w:pPr>
    </w:p>
    <w:p w14:paraId="79E919DD" w14:textId="77777777" w:rsidR="00B70909" w:rsidRDefault="00B70909" w:rsidP="006E1767">
      <w:pPr>
        <w:spacing w:after="0" w:line="240" w:lineRule="auto"/>
        <w:rPr>
          <w:rFonts w:cstheme="minorHAnsi"/>
          <w:szCs w:val="18"/>
          <w:lang w:val="es-AR"/>
        </w:rPr>
      </w:pPr>
    </w:p>
    <w:p w14:paraId="7E921D74" w14:textId="77777777" w:rsidR="00B70909" w:rsidRDefault="00B70909" w:rsidP="006E1767">
      <w:pPr>
        <w:spacing w:after="0" w:line="240" w:lineRule="auto"/>
        <w:rPr>
          <w:rFonts w:cstheme="minorHAnsi"/>
          <w:szCs w:val="18"/>
          <w:lang w:val="es-AR"/>
        </w:rPr>
      </w:pPr>
    </w:p>
    <w:p w14:paraId="4680FA2E" w14:textId="77777777" w:rsidR="00B70909" w:rsidRDefault="00B70909" w:rsidP="006E1767">
      <w:pPr>
        <w:spacing w:after="0" w:line="240" w:lineRule="auto"/>
        <w:rPr>
          <w:rFonts w:cstheme="minorHAnsi"/>
          <w:szCs w:val="18"/>
          <w:lang w:val="es-AR"/>
        </w:rPr>
      </w:pPr>
    </w:p>
    <w:p w14:paraId="5D0A871C" w14:textId="77777777" w:rsidR="00B70909" w:rsidRDefault="00B70909" w:rsidP="006E1767">
      <w:pPr>
        <w:spacing w:after="0" w:line="240" w:lineRule="auto"/>
        <w:rPr>
          <w:rFonts w:cstheme="minorHAnsi"/>
          <w:szCs w:val="18"/>
          <w:lang w:val="es-AR"/>
        </w:rPr>
      </w:pPr>
    </w:p>
    <w:p w14:paraId="77EE1330" w14:textId="77777777" w:rsidR="00B70909" w:rsidRPr="00B70909" w:rsidRDefault="00B70909" w:rsidP="00B70909">
      <w:pPr>
        <w:tabs>
          <w:tab w:val="left" w:pos="3243"/>
        </w:tabs>
        <w:spacing w:after="0" w:line="240" w:lineRule="auto"/>
        <w:rPr>
          <w:rFonts w:cstheme="minorHAnsi"/>
          <w:color w:val="FF0000"/>
          <w:szCs w:val="18"/>
          <w:lang w:val="es-AR"/>
        </w:rPr>
      </w:pPr>
      <w:r>
        <w:rPr>
          <w:rFonts w:cstheme="minorHAnsi"/>
          <w:noProof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A45C5" wp14:editId="3A457387">
                <wp:simplePos x="0" y="0"/>
                <wp:positionH relativeFrom="column">
                  <wp:posOffset>1248355</wp:posOffset>
                </wp:positionH>
                <wp:positionV relativeFrom="paragraph">
                  <wp:posOffset>111015</wp:posOffset>
                </wp:positionV>
                <wp:extent cx="715617" cy="0"/>
                <wp:effectExtent l="38100" t="76200" r="0" b="1143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61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7D6FA" id="14 Conector recto de flecha" o:spid="_x0000_s1026" type="#_x0000_t32" style="position:absolute;margin-left:98.3pt;margin-top:8.75pt;width:56.35pt;height:0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" strokecolor="#bc4542 [3045]">
                <v:stroke endarrow="open"/>
              </v:shape>
            </w:pict>
          </mc:Fallback>
        </mc:AlternateContent>
      </w:r>
      <w:r>
        <w:rPr>
          <w:rFonts w:cstheme="minorHAnsi"/>
          <w:szCs w:val="18"/>
          <w:lang w:val="es-AR"/>
        </w:rPr>
        <w:tab/>
      </w:r>
      <w:r w:rsidRPr="00B70909">
        <w:rPr>
          <w:rFonts w:cstheme="minorHAnsi"/>
          <w:color w:val="FF0000"/>
          <w:szCs w:val="18"/>
          <w:lang w:val="es-AR"/>
        </w:rPr>
        <w:t>Para ingresar una consulta tienen que hacer click en este</w:t>
      </w:r>
    </w:p>
    <w:p w14:paraId="0363065D" w14:textId="77777777" w:rsidR="00B70909" w:rsidRPr="00B70909" w:rsidRDefault="00B70909" w:rsidP="00B70909">
      <w:pPr>
        <w:tabs>
          <w:tab w:val="left" w:pos="3243"/>
        </w:tabs>
        <w:spacing w:after="0" w:line="240" w:lineRule="auto"/>
        <w:rPr>
          <w:rFonts w:cstheme="minorHAnsi"/>
          <w:color w:val="FF0000"/>
          <w:szCs w:val="18"/>
          <w:lang w:val="es-AR"/>
        </w:rPr>
      </w:pPr>
      <w:r w:rsidRPr="00B70909">
        <w:rPr>
          <w:rFonts w:cstheme="minorHAnsi"/>
          <w:color w:val="FF0000"/>
          <w:szCs w:val="18"/>
          <w:lang w:val="es-AR"/>
        </w:rPr>
        <w:t xml:space="preserve">                                                                 botón y allí se les abrirá el espacio para escribir sus</w:t>
      </w:r>
    </w:p>
    <w:p w14:paraId="08F7BCE2" w14:textId="77777777" w:rsidR="00B70909" w:rsidRPr="00B70909" w:rsidRDefault="00B70909" w:rsidP="00B70909">
      <w:pPr>
        <w:tabs>
          <w:tab w:val="left" w:pos="3243"/>
        </w:tabs>
        <w:spacing w:after="0" w:line="240" w:lineRule="auto"/>
        <w:rPr>
          <w:rFonts w:cstheme="minorHAnsi"/>
          <w:color w:val="FF0000"/>
          <w:szCs w:val="18"/>
          <w:lang w:val="es-AR"/>
        </w:rPr>
      </w:pPr>
      <w:r w:rsidRPr="00B70909">
        <w:rPr>
          <w:rFonts w:cstheme="minorHAnsi"/>
          <w:color w:val="FF0000"/>
          <w:szCs w:val="18"/>
          <w:lang w:val="es-AR"/>
        </w:rPr>
        <w:tab/>
        <w:t>preguntas o sugerencias.</w:t>
      </w:r>
    </w:p>
    <w:p w14:paraId="2315EC31" w14:textId="77777777" w:rsidR="00B70909" w:rsidRDefault="00B70909" w:rsidP="006E1767">
      <w:pPr>
        <w:spacing w:after="0" w:line="240" w:lineRule="auto"/>
        <w:rPr>
          <w:rFonts w:cstheme="minorHAnsi"/>
          <w:szCs w:val="18"/>
          <w:lang w:val="es-AR"/>
        </w:rPr>
      </w:pPr>
    </w:p>
    <w:p w14:paraId="1B12CF39" w14:textId="77777777" w:rsidR="00B70909" w:rsidRDefault="00B70909" w:rsidP="006E1767">
      <w:pPr>
        <w:spacing w:after="0" w:line="240" w:lineRule="auto"/>
        <w:rPr>
          <w:rFonts w:cstheme="minorHAnsi"/>
          <w:szCs w:val="18"/>
          <w:lang w:val="es-AR"/>
        </w:rPr>
      </w:pPr>
    </w:p>
    <w:p w14:paraId="3BA472C2" w14:textId="33FAFB79" w:rsidR="0064558E" w:rsidRPr="00B70909" w:rsidRDefault="0064558E" w:rsidP="00B70909">
      <w:pPr>
        <w:spacing w:after="0" w:line="240" w:lineRule="auto"/>
        <w:rPr>
          <w:sz w:val="28"/>
          <w:lang w:val="es-AR"/>
        </w:rPr>
      </w:pPr>
    </w:p>
    <w:sectPr w:rsidR="0064558E" w:rsidRPr="00B70909" w:rsidSect="00B70909">
      <w:pgSz w:w="11907" w:h="16839" w:code="9"/>
      <w:pgMar w:top="1440" w:right="837" w:bottom="99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031F" w14:textId="77777777" w:rsidR="00D05E13" w:rsidRDefault="00D05E13" w:rsidP="0064558E">
      <w:pPr>
        <w:spacing w:after="0" w:line="240" w:lineRule="auto"/>
      </w:pPr>
      <w:r>
        <w:separator/>
      </w:r>
    </w:p>
  </w:endnote>
  <w:endnote w:type="continuationSeparator" w:id="0">
    <w:p w14:paraId="4C2B2AA8" w14:textId="77777777" w:rsidR="00D05E13" w:rsidRDefault="00D05E13" w:rsidP="0064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B8DB" w14:textId="77777777" w:rsidR="00D05E13" w:rsidRDefault="00D05E13" w:rsidP="0064558E">
      <w:pPr>
        <w:spacing w:after="0" w:line="240" w:lineRule="auto"/>
      </w:pPr>
      <w:r>
        <w:separator/>
      </w:r>
    </w:p>
  </w:footnote>
  <w:footnote w:type="continuationSeparator" w:id="0">
    <w:p w14:paraId="57ECD927" w14:textId="77777777" w:rsidR="00D05E13" w:rsidRDefault="00D05E13" w:rsidP="00645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FA8"/>
    <w:multiLevelType w:val="hybridMultilevel"/>
    <w:tmpl w:val="728E1128"/>
    <w:lvl w:ilvl="0" w:tplc="E584B0E2">
      <w:start w:val="1"/>
      <w:numFmt w:val="decimal"/>
      <w:lvlText w:val="%1."/>
      <w:lvlJc w:val="left"/>
      <w:pPr>
        <w:ind w:left="7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70" w:hanging="360"/>
      </w:pPr>
    </w:lvl>
    <w:lvl w:ilvl="2" w:tplc="0409001B" w:tentative="1">
      <w:start w:val="1"/>
      <w:numFmt w:val="lowerRoman"/>
      <w:lvlText w:val="%3."/>
      <w:lvlJc w:val="right"/>
      <w:pPr>
        <w:ind w:left="9090" w:hanging="180"/>
      </w:pPr>
    </w:lvl>
    <w:lvl w:ilvl="3" w:tplc="0409000F" w:tentative="1">
      <w:start w:val="1"/>
      <w:numFmt w:val="decimal"/>
      <w:lvlText w:val="%4."/>
      <w:lvlJc w:val="left"/>
      <w:pPr>
        <w:ind w:left="9810" w:hanging="360"/>
      </w:pPr>
    </w:lvl>
    <w:lvl w:ilvl="4" w:tplc="04090019" w:tentative="1">
      <w:start w:val="1"/>
      <w:numFmt w:val="lowerLetter"/>
      <w:lvlText w:val="%5."/>
      <w:lvlJc w:val="left"/>
      <w:pPr>
        <w:ind w:left="10530" w:hanging="360"/>
      </w:pPr>
    </w:lvl>
    <w:lvl w:ilvl="5" w:tplc="0409001B" w:tentative="1">
      <w:start w:val="1"/>
      <w:numFmt w:val="lowerRoman"/>
      <w:lvlText w:val="%6."/>
      <w:lvlJc w:val="right"/>
      <w:pPr>
        <w:ind w:left="11250" w:hanging="180"/>
      </w:pPr>
    </w:lvl>
    <w:lvl w:ilvl="6" w:tplc="0409000F" w:tentative="1">
      <w:start w:val="1"/>
      <w:numFmt w:val="decimal"/>
      <w:lvlText w:val="%7."/>
      <w:lvlJc w:val="left"/>
      <w:pPr>
        <w:ind w:left="11970" w:hanging="360"/>
      </w:pPr>
    </w:lvl>
    <w:lvl w:ilvl="7" w:tplc="04090019" w:tentative="1">
      <w:start w:val="1"/>
      <w:numFmt w:val="lowerLetter"/>
      <w:lvlText w:val="%8."/>
      <w:lvlJc w:val="left"/>
      <w:pPr>
        <w:ind w:left="12690" w:hanging="360"/>
      </w:pPr>
    </w:lvl>
    <w:lvl w:ilvl="8" w:tplc="040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1" w15:restartNumberingAfterBreak="0">
    <w:nsid w:val="230A6B2A"/>
    <w:multiLevelType w:val="hybridMultilevel"/>
    <w:tmpl w:val="F438AAE0"/>
    <w:lvl w:ilvl="0" w:tplc="66E26B5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4EB40B84"/>
    <w:multiLevelType w:val="hybridMultilevel"/>
    <w:tmpl w:val="D78A7B1A"/>
    <w:lvl w:ilvl="0" w:tplc="275EB866">
      <w:start w:val="1"/>
      <w:numFmt w:val="low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8E"/>
    <w:rsid w:val="0009208F"/>
    <w:rsid w:val="001471C8"/>
    <w:rsid w:val="001A211F"/>
    <w:rsid w:val="00256FCB"/>
    <w:rsid w:val="00260C7C"/>
    <w:rsid w:val="002D7EFA"/>
    <w:rsid w:val="003879A9"/>
    <w:rsid w:val="004078C4"/>
    <w:rsid w:val="00481A7F"/>
    <w:rsid w:val="004F4AC2"/>
    <w:rsid w:val="00512047"/>
    <w:rsid w:val="00534F15"/>
    <w:rsid w:val="0064558E"/>
    <w:rsid w:val="006E1767"/>
    <w:rsid w:val="00730B29"/>
    <w:rsid w:val="0075641A"/>
    <w:rsid w:val="007C7CEA"/>
    <w:rsid w:val="007E60EF"/>
    <w:rsid w:val="00821036"/>
    <w:rsid w:val="008B2FB3"/>
    <w:rsid w:val="008E1432"/>
    <w:rsid w:val="00990111"/>
    <w:rsid w:val="00A632A1"/>
    <w:rsid w:val="00AF0338"/>
    <w:rsid w:val="00B70909"/>
    <w:rsid w:val="00B818D5"/>
    <w:rsid w:val="00C91561"/>
    <w:rsid w:val="00CF0E49"/>
    <w:rsid w:val="00D05E13"/>
    <w:rsid w:val="00D773C3"/>
    <w:rsid w:val="00DD0674"/>
    <w:rsid w:val="00DE60DA"/>
    <w:rsid w:val="00E34F7C"/>
    <w:rsid w:val="00E90B00"/>
    <w:rsid w:val="00F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727D"/>
  <w15:docId w15:val="{B2B8BAF7-921B-4A89-8A72-48E57C0C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58E"/>
  </w:style>
  <w:style w:type="paragraph" w:styleId="Piedepgina">
    <w:name w:val="footer"/>
    <w:basedOn w:val="Normal"/>
    <w:link w:val="PiedepginaCar"/>
    <w:uiPriority w:val="99"/>
    <w:unhideWhenUsed/>
    <w:rsid w:val="00645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58E"/>
  </w:style>
  <w:style w:type="paragraph" w:styleId="Textodeglobo">
    <w:name w:val="Balloon Text"/>
    <w:basedOn w:val="Normal"/>
    <w:link w:val="TextodegloboCar"/>
    <w:uiPriority w:val="99"/>
    <w:semiHidden/>
    <w:unhideWhenUsed/>
    <w:rsid w:val="0064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5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558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90B00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0B0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D3F98F3F684B829E0A523D3B34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08EDA-AC3C-4847-97EF-8B022D593C83}"/>
      </w:docPartPr>
      <w:docPartBody>
        <w:p w:rsidR="00941ABA" w:rsidRDefault="00BB68D7" w:rsidP="00BB68D7">
          <w:pPr>
            <w:pStyle w:val="A8D3F98F3F684B829E0A523D3B341218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8D7"/>
    <w:rsid w:val="000F216E"/>
    <w:rsid w:val="00566BB8"/>
    <w:rsid w:val="00672F50"/>
    <w:rsid w:val="00941ABA"/>
    <w:rsid w:val="00A11DE9"/>
    <w:rsid w:val="00A267C6"/>
    <w:rsid w:val="00AF728A"/>
    <w:rsid w:val="00B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8D3F98F3F684B829E0A523D3B341218">
    <w:name w:val="A8D3F98F3F684B829E0A523D3B341218"/>
    <w:rsid w:val="00BB6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didáctica N°1</vt:lpstr>
    </vt:vector>
  </TitlesOfParts>
  <Company>HP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didáctica N°1</dc:title>
  <dc:subject>Unidad 1: Hello</dc:subject>
  <dc:creator>HP</dc:creator>
  <cp:lastModifiedBy>Graciela</cp:lastModifiedBy>
  <cp:revision>4</cp:revision>
  <cp:lastPrinted>2021-03-24T15:38:00Z</cp:lastPrinted>
  <dcterms:created xsi:type="dcterms:W3CDTF">2025-03-12T00:34:00Z</dcterms:created>
  <dcterms:modified xsi:type="dcterms:W3CDTF">2025-03-27T16:47:00Z</dcterms:modified>
</cp:coreProperties>
</file>