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03" w:rsidRDefault="00224176" w:rsidP="00224176">
      <w:pPr>
        <w:spacing w:after="0" w:line="240" w:lineRule="exact"/>
        <w:jc w:val="center"/>
        <w:rPr>
          <w:rFonts w:ascii="Times New Roman" w:hAnsi="Times New Roman" w:cs="Times New Roman"/>
          <w:b/>
          <w:sz w:val="24"/>
          <w:szCs w:val="24"/>
        </w:rPr>
      </w:pPr>
      <w:r w:rsidRPr="00224176">
        <w:rPr>
          <w:rFonts w:ascii="Times New Roman" w:hAnsi="Times New Roman" w:cs="Times New Roman"/>
          <w:b/>
          <w:sz w:val="24"/>
          <w:szCs w:val="24"/>
        </w:rPr>
        <w:t>FACULTAD DE INGENIERÍA</w:t>
      </w:r>
    </w:p>
    <w:p w:rsidR="00224176" w:rsidRDefault="00224176" w:rsidP="00224176">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UNIVERSIDAD NACIONAL DE JUJUY</w:t>
      </w: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r w:rsidRPr="00224176">
        <w:rPr>
          <w:rFonts w:ascii="Georgia" w:eastAsia="Georgia" w:hAnsi="Georgia" w:cs="Arial"/>
          <w:noProof/>
          <w:sz w:val="20"/>
          <w:szCs w:val="20"/>
          <w:lang w:val="en-US"/>
        </w:rPr>
        <w:drawing>
          <wp:anchor distT="0" distB="0" distL="114300" distR="114300" simplePos="0" relativeHeight="251659264" behindDoc="0" locked="0" layoutInCell="1" allowOverlap="1">
            <wp:simplePos x="0" y="0"/>
            <wp:positionH relativeFrom="column">
              <wp:posOffset>2639695</wp:posOffset>
            </wp:positionH>
            <wp:positionV relativeFrom="paragraph">
              <wp:posOffset>12065</wp:posOffset>
            </wp:positionV>
            <wp:extent cx="708660" cy="925830"/>
            <wp:effectExtent l="0" t="0" r="0" b="7620"/>
            <wp:wrapThrough wrapText="bothSides">
              <wp:wrapPolygon edited="0">
                <wp:start x="0" y="0"/>
                <wp:lineTo x="0" y="21333"/>
                <wp:lineTo x="20903" y="21333"/>
                <wp:lineTo x="20903" y="0"/>
                <wp:lineTo x="0" y="0"/>
              </wp:wrapPolygon>
            </wp:wrapThrough>
            <wp:docPr id="2" name="14 Imagen" descr="escudo unj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unju.bmp"/>
                    <pic:cNvPicPr/>
                  </pic:nvPicPr>
                  <pic:blipFill>
                    <a:blip r:embed="rId8" cstate="print"/>
                    <a:stretch>
                      <a:fillRect/>
                    </a:stretch>
                  </pic:blipFill>
                  <pic:spPr>
                    <a:xfrm>
                      <a:off x="0" y="0"/>
                      <a:ext cx="708660" cy="925830"/>
                    </a:xfrm>
                    <a:prstGeom prst="rect">
                      <a:avLst/>
                    </a:prstGeom>
                  </pic:spPr>
                </pic:pic>
              </a:graphicData>
            </a:graphic>
          </wp:anchor>
        </w:drawing>
      </w: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EA5E14" w:rsidP="00EA5E14">
      <w:pPr>
        <w:spacing w:after="0" w:line="240" w:lineRule="exact"/>
        <w:jc w:val="center"/>
        <w:rPr>
          <w:rFonts w:ascii="Arial" w:hAnsi="Arial" w:cs="Arial"/>
          <w:b/>
          <w:sz w:val="24"/>
          <w:szCs w:val="24"/>
        </w:rPr>
      </w:pPr>
      <w:r>
        <w:rPr>
          <w:rFonts w:ascii="Arial" w:hAnsi="Arial" w:cs="Arial"/>
          <w:b/>
          <w:sz w:val="24"/>
          <w:szCs w:val="24"/>
        </w:rPr>
        <w:t xml:space="preserve">PLANIFICACIÓN </w:t>
      </w:r>
      <w:r w:rsidR="0071450B">
        <w:rPr>
          <w:rFonts w:ascii="Arial" w:hAnsi="Arial" w:cs="Arial"/>
          <w:b/>
          <w:sz w:val="24"/>
          <w:szCs w:val="24"/>
        </w:rPr>
        <w:t>DE CÁTEDRA – PERIODO LECTIVO 202</w:t>
      </w:r>
      <w:r w:rsidR="00FD7EC7">
        <w:rPr>
          <w:rFonts w:ascii="Arial" w:hAnsi="Arial" w:cs="Arial"/>
          <w:b/>
          <w:sz w:val="24"/>
          <w:szCs w:val="24"/>
        </w:rPr>
        <w:t>4</w:t>
      </w:r>
    </w:p>
    <w:p w:rsidR="00EA5E14" w:rsidRDefault="00EA5E14" w:rsidP="00EA5E14">
      <w:pPr>
        <w:spacing w:after="0" w:line="240" w:lineRule="exact"/>
        <w:jc w:val="center"/>
        <w:rPr>
          <w:rFonts w:ascii="Arial" w:hAnsi="Arial" w:cs="Arial"/>
          <w:b/>
          <w:sz w:val="24"/>
          <w:szCs w:val="24"/>
        </w:rPr>
      </w:pPr>
    </w:p>
    <w:p w:rsidR="00EA5E14" w:rsidRPr="00125FC5" w:rsidRDefault="00EA5E14" w:rsidP="00EA5E14">
      <w:pPr>
        <w:pStyle w:val="Prrafodelista"/>
        <w:numPr>
          <w:ilvl w:val="0"/>
          <w:numId w:val="1"/>
        </w:numPr>
        <w:spacing w:after="0" w:line="240" w:lineRule="exact"/>
        <w:ind w:left="426"/>
        <w:jc w:val="both"/>
        <w:rPr>
          <w:rFonts w:ascii="Arial" w:hAnsi="Arial" w:cs="Arial"/>
          <w:b/>
          <w:i/>
          <w:sz w:val="20"/>
          <w:szCs w:val="20"/>
        </w:rPr>
      </w:pPr>
      <w:r w:rsidRPr="00125FC5">
        <w:rPr>
          <w:rFonts w:ascii="Arial" w:hAnsi="Arial" w:cs="Arial"/>
          <w:b/>
          <w:i/>
          <w:sz w:val="20"/>
          <w:szCs w:val="20"/>
        </w:rPr>
        <w:t>Denominación de la actividad curricular (asignaturas) tal como figura en la resolución del plan de estudios. Carreras cuyos planes de estudio se incluye la actividad curricular.</w:t>
      </w:r>
    </w:p>
    <w:p w:rsidR="00EA5E14" w:rsidRPr="00125FC5" w:rsidRDefault="00EA5E14" w:rsidP="00F37DB7">
      <w:pPr>
        <w:spacing w:after="0" w:line="240" w:lineRule="exact"/>
        <w:jc w:val="center"/>
        <w:rPr>
          <w:rFonts w:ascii="Arial" w:hAnsi="Arial" w:cs="Arial"/>
          <w:b/>
          <w:i/>
          <w:sz w:val="20"/>
          <w:szCs w:val="20"/>
        </w:rPr>
      </w:pPr>
    </w:p>
    <w:tbl>
      <w:tblPr>
        <w:tblStyle w:val="Tablaconcuadrcula"/>
        <w:tblW w:w="0" w:type="auto"/>
        <w:tblLayout w:type="fixed"/>
        <w:tblLook w:val="04A0" w:firstRow="1" w:lastRow="0" w:firstColumn="1" w:lastColumn="0" w:noHBand="0" w:noVBand="1"/>
      </w:tblPr>
      <w:tblGrid>
        <w:gridCol w:w="1951"/>
        <w:gridCol w:w="1701"/>
        <w:gridCol w:w="992"/>
        <w:gridCol w:w="1276"/>
        <w:gridCol w:w="1276"/>
        <w:gridCol w:w="1276"/>
        <w:gridCol w:w="1432"/>
      </w:tblGrid>
      <w:tr w:rsidR="00F37DB7" w:rsidRPr="00125FC5" w:rsidTr="00782396">
        <w:tc>
          <w:tcPr>
            <w:tcW w:w="1951" w:type="dxa"/>
          </w:tcPr>
          <w:p w:rsidR="00EA5E14" w:rsidRPr="00125FC5" w:rsidRDefault="00EA5E14" w:rsidP="00925615">
            <w:pPr>
              <w:spacing w:line="240" w:lineRule="exact"/>
              <w:jc w:val="center"/>
              <w:rPr>
                <w:rFonts w:ascii="Arial" w:hAnsi="Arial" w:cs="Arial"/>
                <w:sz w:val="20"/>
                <w:szCs w:val="20"/>
              </w:rPr>
            </w:pPr>
            <w:r w:rsidRPr="00125FC5">
              <w:rPr>
                <w:rFonts w:ascii="Arial" w:hAnsi="Arial" w:cs="Arial"/>
                <w:sz w:val="20"/>
                <w:szCs w:val="20"/>
              </w:rPr>
              <w:t>A</w:t>
            </w:r>
            <w:r w:rsidR="00925615" w:rsidRPr="00125FC5">
              <w:rPr>
                <w:rFonts w:ascii="Arial" w:hAnsi="Arial" w:cs="Arial"/>
                <w:sz w:val="20"/>
                <w:szCs w:val="20"/>
              </w:rPr>
              <w:t xml:space="preserve">ctividad </w:t>
            </w:r>
            <w:r w:rsidRPr="00125FC5">
              <w:rPr>
                <w:rFonts w:ascii="Arial" w:hAnsi="Arial" w:cs="Arial"/>
                <w:sz w:val="20"/>
                <w:szCs w:val="20"/>
              </w:rPr>
              <w:t xml:space="preserve"> C</w:t>
            </w:r>
            <w:r w:rsidR="00925615" w:rsidRPr="00125FC5">
              <w:rPr>
                <w:rFonts w:ascii="Arial" w:hAnsi="Arial" w:cs="Arial"/>
                <w:sz w:val="20"/>
                <w:szCs w:val="20"/>
              </w:rPr>
              <w:t>urricular</w:t>
            </w:r>
          </w:p>
        </w:tc>
        <w:tc>
          <w:tcPr>
            <w:tcW w:w="1701" w:type="dxa"/>
          </w:tcPr>
          <w:p w:rsidR="00EA5E14" w:rsidRPr="00125FC5" w:rsidRDefault="00EA5E14" w:rsidP="00925615">
            <w:pPr>
              <w:spacing w:line="240" w:lineRule="exact"/>
              <w:jc w:val="center"/>
              <w:rPr>
                <w:rFonts w:ascii="Arial" w:hAnsi="Arial" w:cs="Arial"/>
                <w:sz w:val="20"/>
                <w:szCs w:val="20"/>
              </w:rPr>
            </w:pPr>
            <w:r w:rsidRPr="00125FC5">
              <w:rPr>
                <w:rFonts w:ascii="Arial" w:hAnsi="Arial" w:cs="Arial"/>
                <w:sz w:val="20"/>
                <w:szCs w:val="20"/>
              </w:rPr>
              <w:t>D</w:t>
            </w:r>
            <w:r w:rsidR="00925615" w:rsidRPr="00125FC5">
              <w:rPr>
                <w:rFonts w:ascii="Arial" w:hAnsi="Arial" w:cs="Arial"/>
                <w:sz w:val="20"/>
                <w:szCs w:val="20"/>
              </w:rPr>
              <w:t>enominación de la Carrera</w:t>
            </w:r>
          </w:p>
        </w:tc>
        <w:tc>
          <w:tcPr>
            <w:tcW w:w="992" w:type="dxa"/>
          </w:tcPr>
          <w:p w:rsidR="00EA5E14" w:rsidRPr="00125FC5" w:rsidRDefault="00EA5E14" w:rsidP="00925615">
            <w:pPr>
              <w:spacing w:line="240" w:lineRule="exact"/>
              <w:jc w:val="center"/>
              <w:rPr>
                <w:rFonts w:ascii="Arial" w:hAnsi="Arial" w:cs="Arial"/>
                <w:sz w:val="20"/>
                <w:szCs w:val="20"/>
              </w:rPr>
            </w:pPr>
            <w:r w:rsidRPr="00125FC5">
              <w:rPr>
                <w:rFonts w:ascii="Arial" w:hAnsi="Arial" w:cs="Arial"/>
                <w:sz w:val="20"/>
                <w:szCs w:val="20"/>
              </w:rPr>
              <w:t>P</w:t>
            </w:r>
            <w:r w:rsidR="00925615" w:rsidRPr="00125FC5">
              <w:rPr>
                <w:rFonts w:ascii="Arial" w:hAnsi="Arial" w:cs="Arial"/>
                <w:sz w:val="20"/>
                <w:szCs w:val="20"/>
              </w:rPr>
              <w:t>lan de Estudios</w:t>
            </w:r>
          </w:p>
        </w:tc>
        <w:tc>
          <w:tcPr>
            <w:tcW w:w="1276" w:type="dxa"/>
          </w:tcPr>
          <w:p w:rsidR="00EA5E14" w:rsidRPr="00125FC5" w:rsidRDefault="00EA5E14" w:rsidP="00925615">
            <w:pPr>
              <w:spacing w:line="240" w:lineRule="exact"/>
              <w:jc w:val="center"/>
              <w:rPr>
                <w:rFonts w:ascii="Arial" w:hAnsi="Arial" w:cs="Arial"/>
                <w:sz w:val="20"/>
                <w:szCs w:val="20"/>
              </w:rPr>
            </w:pPr>
            <w:r w:rsidRPr="00125FC5">
              <w:rPr>
                <w:rFonts w:ascii="Arial" w:hAnsi="Arial" w:cs="Arial"/>
                <w:sz w:val="20"/>
                <w:szCs w:val="20"/>
              </w:rPr>
              <w:t>O</w:t>
            </w:r>
            <w:r w:rsidR="00925615" w:rsidRPr="00125FC5">
              <w:rPr>
                <w:rFonts w:ascii="Arial" w:hAnsi="Arial" w:cs="Arial"/>
                <w:sz w:val="20"/>
                <w:szCs w:val="20"/>
              </w:rPr>
              <w:t>rientación</w:t>
            </w:r>
            <w:r w:rsidRPr="00125FC5">
              <w:rPr>
                <w:rFonts w:ascii="Arial" w:hAnsi="Arial" w:cs="Arial"/>
                <w:sz w:val="20"/>
                <w:szCs w:val="20"/>
              </w:rPr>
              <w:t xml:space="preserve"> (1)</w:t>
            </w:r>
          </w:p>
        </w:tc>
        <w:tc>
          <w:tcPr>
            <w:tcW w:w="1276" w:type="dxa"/>
          </w:tcPr>
          <w:p w:rsidR="00925615" w:rsidRPr="00125FC5" w:rsidRDefault="00925615" w:rsidP="00925615">
            <w:pPr>
              <w:spacing w:line="240" w:lineRule="exact"/>
              <w:jc w:val="center"/>
              <w:rPr>
                <w:rFonts w:ascii="Arial" w:hAnsi="Arial" w:cs="Arial"/>
                <w:sz w:val="20"/>
                <w:szCs w:val="20"/>
              </w:rPr>
            </w:pPr>
            <w:r w:rsidRPr="00125FC5">
              <w:rPr>
                <w:rFonts w:ascii="Arial" w:hAnsi="Arial" w:cs="Arial"/>
                <w:sz w:val="20"/>
                <w:szCs w:val="20"/>
              </w:rPr>
              <w:t>Carácter</w:t>
            </w:r>
          </w:p>
          <w:p w:rsidR="00EA5E14" w:rsidRPr="00125FC5" w:rsidRDefault="00EA5E14" w:rsidP="00925615">
            <w:pPr>
              <w:spacing w:line="240" w:lineRule="exact"/>
              <w:jc w:val="center"/>
              <w:rPr>
                <w:rFonts w:ascii="Arial" w:hAnsi="Arial" w:cs="Arial"/>
                <w:sz w:val="20"/>
                <w:szCs w:val="20"/>
              </w:rPr>
            </w:pPr>
            <w:r w:rsidRPr="00125FC5">
              <w:rPr>
                <w:rFonts w:ascii="Arial" w:hAnsi="Arial" w:cs="Arial"/>
                <w:sz w:val="20"/>
                <w:szCs w:val="20"/>
              </w:rPr>
              <w:t>(2)</w:t>
            </w:r>
          </w:p>
        </w:tc>
        <w:tc>
          <w:tcPr>
            <w:tcW w:w="1276" w:type="dxa"/>
          </w:tcPr>
          <w:p w:rsidR="00EA5E14" w:rsidRPr="00125FC5" w:rsidRDefault="00EA5E14" w:rsidP="00925615">
            <w:pPr>
              <w:spacing w:line="240" w:lineRule="exact"/>
              <w:jc w:val="center"/>
              <w:rPr>
                <w:rFonts w:ascii="Arial" w:hAnsi="Arial" w:cs="Arial"/>
                <w:sz w:val="20"/>
                <w:szCs w:val="20"/>
              </w:rPr>
            </w:pPr>
            <w:r w:rsidRPr="00125FC5">
              <w:rPr>
                <w:rFonts w:ascii="Arial" w:hAnsi="Arial" w:cs="Arial"/>
                <w:sz w:val="20"/>
                <w:szCs w:val="20"/>
              </w:rPr>
              <w:t>M</w:t>
            </w:r>
            <w:r w:rsidR="00925615" w:rsidRPr="00125FC5">
              <w:rPr>
                <w:rFonts w:ascii="Arial" w:hAnsi="Arial" w:cs="Arial"/>
                <w:sz w:val="20"/>
                <w:szCs w:val="20"/>
              </w:rPr>
              <w:t>odalidad  de Dictado</w:t>
            </w:r>
            <w:r w:rsidRPr="00125FC5">
              <w:rPr>
                <w:rFonts w:ascii="Arial" w:hAnsi="Arial" w:cs="Arial"/>
                <w:sz w:val="20"/>
                <w:szCs w:val="20"/>
              </w:rPr>
              <w:t xml:space="preserve"> (3)</w:t>
            </w:r>
          </w:p>
        </w:tc>
        <w:tc>
          <w:tcPr>
            <w:tcW w:w="1432" w:type="dxa"/>
          </w:tcPr>
          <w:p w:rsidR="00EA5E14" w:rsidRPr="00125FC5" w:rsidRDefault="00F37DB7" w:rsidP="00925615">
            <w:pPr>
              <w:spacing w:line="240" w:lineRule="exact"/>
              <w:jc w:val="center"/>
              <w:rPr>
                <w:rFonts w:ascii="Arial" w:hAnsi="Arial" w:cs="Arial"/>
                <w:sz w:val="20"/>
                <w:szCs w:val="20"/>
              </w:rPr>
            </w:pPr>
            <w:r w:rsidRPr="00125FC5">
              <w:rPr>
                <w:rFonts w:ascii="Arial" w:hAnsi="Arial" w:cs="Arial"/>
                <w:sz w:val="20"/>
                <w:szCs w:val="20"/>
              </w:rPr>
              <w:t>C</w:t>
            </w:r>
            <w:r w:rsidR="00925615" w:rsidRPr="00125FC5">
              <w:rPr>
                <w:rFonts w:ascii="Arial" w:hAnsi="Arial" w:cs="Arial"/>
                <w:sz w:val="20"/>
                <w:szCs w:val="20"/>
              </w:rPr>
              <w:t>arga Horaria</w:t>
            </w:r>
            <w:r w:rsidRPr="00125FC5">
              <w:rPr>
                <w:rFonts w:ascii="Arial" w:hAnsi="Arial" w:cs="Arial"/>
                <w:sz w:val="20"/>
                <w:szCs w:val="20"/>
              </w:rPr>
              <w:t xml:space="preserve"> (H</w:t>
            </w:r>
            <w:r w:rsidR="00925615" w:rsidRPr="00125FC5">
              <w:rPr>
                <w:rFonts w:ascii="Arial" w:hAnsi="Arial" w:cs="Arial"/>
                <w:sz w:val="20"/>
                <w:szCs w:val="20"/>
              </w:rPr>
              <w:t>s</w:t>
            </w:r>
            <w:r w:rsidRPr="00125FC5">
              <w:rPr>
                <w:rFonts w:ascii="Arial" w:hAnsi="Arial" w:cs="Arial"/>
                <w:sz w:val="20"/>
                <w:szCs w:val="20"/>
              </w:rPr>
              <w:t>/S</w:t>
            </w:r>
            <w:r w:rsidR="00925615" w:rsidRPr="00125FC5">
              <w:rPr>
                <w:rFonts w:ascii="Arial" w:hAnsi="Arial" w:cs="Arial"/>
                <w:sz w:val="20"/>
                <w:szCs w:val="20"/>
              </w:rPr>
              <w:t>emana</w:t>
            </w:r>
            <w:r w:rsidRPr="00125FC5">
              <w:rPr>
                <w:rFonts w:ascii="Arial" w:hAnsi="Arial" w:cs="Arial"/>
                <w:sz w:val="20"/>
                <w:szCs w:val="20"/>
              </w:rPr>
              <w:t>)</w:t>
            </w:r>
          </w:p>
        </w:tc>
      </w:tr>
      <w:tr w:rsidR="007419EB" w:rsidRPr="00125FC5" w:rsidTr="009A3F4D">
        <w:trPr>
          <w:trHeight w:val="960"/>
        </w:trPr>
        <w:tc>
          <w:tcPr>
            <w:tcW w:w="1951" w:type="dxa"/>
          </w:tcPr>
          <w:p w:rsidR="007419EB" w:rsidRPr="00125FC5" w:rsidRDefault="007419EB" w:rsidP="00F37DB7">
            <w:pPr>
              <w:spacing w:line="240" w:lineRule="exact"/>
              <w:jc w:val="center"/>
              <w:rPr>
                <w:rFonts w:ascii="Arial" w:hAnsi="Arial" w:cs="Arial"/>
                <w:b/>
                <w:sz w:val="20"/>
                <w:szCs w:val="20"/>
              </w:rPr>
            </w:pPr>
            <w:r w:rsidRPr="00125FC5">
              <w:rPr>
                <w:rFonts w:ascii="Arial" w:hAnsi="Arial" w:cs="Arial"/>
                <w:b/>
                <w:sz w:val="20"/>
                <w:szCs w:val="20"/>
              </w:rPr>
              <w:t>PLANEAMIENTO Y CONTROL DE LA PRODUCCIÓN</w:t>
            </w:r>
          </w:p>
        </w:tc>
        <w:tc>
          <w:tcPr>
            <w:tcW w:w="1701" w:type="dxa"/>
          </w:tcPr>
          <w:p w:rsidR="007419EB" w:rsidRPr="00125FC5" w:rsidRDefault="007419EB" w:rsidP="00F37DB7">
            <w:pPr>
              <w:spacing w:line="240" w:lineRule="exact"/>
              <w:jc w:val="center"/>
              <w:rPr>
                <w:rFonts w:ascii="Arial" w:hAnsi="Arial" w:cs="Arial"/>
                <w:sz w:val="20"/>
                <w:szCs w:val="20"/>
              </w:rPr>
            </w:pPr>
            <w:r w:rsidRPr="00125FC5">
              <w:rPr>
                <w:rFonts w:ascii="Arial" w:hAnsi="Arial" w:cs="Arial"/>
                <w:sz w:val="20"/>
                <w:szCs w:val="20"/>
              </w:rPr>
              <w:t>INGENIERÍA INDUSTRIAL</w:t>
            </w:r>
          </w:p>
        </w:tc>
        <w:tc>
          <w:tcPr>
            <w:tcW w:w="992" w:type="dxa"/>
          </w:tcPr>
          <w:p w:rsidR="007419EB" w:rsidRPr="00125FC5" w:rsidRDefault="007419EB" w:rsidP="00EA5E14">
            <w:pPr>
              <w:spacing w:line="240" w:lineRule="exact"/>
              <w:jc w:val="both"/>
              <w:rPr>
                <w:rFonts w:ascii="Arial" w:hAnsi="Arial" w:cs="Arial"/>
                <w:sz w:val="20"/>
                <w:szCs w:val="20"/>
              </w:rPr>
            </w:pPr>
            <w:r>
              <w:rPr>
                <w:rFonts w:ascii="Arial" w:hAnsi="Arial" w:cs="Arial"/>
                <w:sz w:val="20"/>
                <w:szCs w:val="20"/>
              </w:rPr>
              <w:t>2007</w:t>
            </w:r>
          </w:p>
        </w:tc>
        <w:tc>
          <w:tcPr>
            <w:tcW w:w="1276" w:type="dxa"/>
          </w:tcPr>
          <w:p w:rsidR="007419EB" w:rsidRPr="00125FC5" w:rsidRDefault="007419EB" w:rsidP="00EA5E14">
            <w:pPr>
              <w:spacing w:line="240" w:lineRule="exact"/>
              <w:jc w:val="center"/>
              <w:rPr>
                <w:rFonts w:ascii="Arial" w:hAnsi="Arial" w:cs="Arial"/>
                <w:sz w:val="20"/>
                <w:szCs w:val="20"/>
              </w:rPr>
            </w:pPr>
            <w:r w:rsidRPr="00125FC5">
              <w:rPr>
                <w:rFonts w:ascii="Arial" w:hAnsi="Arial" w:cs="Arial"/>
                <w:sz w:val="20"/>
                <w:szCs w:val="20"/>
              </w:rPr>
              <w:t>TRONCAL</w:t>
            </w:r>
          </w:p>
        </w:tc>
        <w:tc>
          <w:tcPr>
            <w:tcW w:w="1276" w:type="dxa"/>
          </w:tcPr>
          <w:p w:rsidR="007419EB" w:rsidRPr="00125FC5" w:rsidRDefault="007419EB" w:rsidP="00EA5E14">
            <w:pPr>
              <w:spacing w:line="240" w:lineRule="exact"/>
              <w:jc w:val="center"/>
              <w:rPr>
                <w:rFonts w:ascii="Arial" w:hAnsi="Arial" w:cs="Arial"/>
                <w:sz w:val="20"/>
                <w:szCs w:val="20"/>
              </w:rPr>
            </w:pPr>
            <w:r w:rsidRPr="00125FC5">
              <w:rPr>
                <w:rFonts w:ascii="Arial" w:hAnsi="Arial" w:cs="Arial"/>
                <w:sz w:val="20"/>
                <w:szCs w:val="20"/>
              </w:rPr>
              <w:t>OBLI-GATORIA</w:t>
            </w:r>
          </w:p>
        </w:tc>
        <w:tc>
          <w:tcPr>
            <w:tcW w:w="1276" w:type="dxa"/>
          </w:tcPr>
          <w:p w:rsidR="007419EB" w:rsidRPr="00125FC5" w:rsidRDefault="007419EB" w:rsidP="00EA5E14">
            <w:pPr>
              <w:spacing w:line="240" w:lineRule="exact"/>
              <w:jc w:val="center"/>
              <w:rPr>
                <w:rFonts w:ascii="Arial" w:hAnsi="Arial" w:cs="Arial"/>
                <w:sz w:val="20"/>
                <w:szCs w:val="20"/>
              </w:rPr>
            </w:pPr>
            <w:r w:rsidRPr="00125FC5">
              <w:rPr>
                <w:rFonts w:ascii="Arial" w:hAnsi="Arial" w:cs="Arial"/>
                <w:sz w:val="20"/>
                <w:szCs w:val="20"/>
              </w:rPr>
              <w:t>CUATRI- MESTRAL</w:t>
            </w:r>
          </w:p>
          <w:p w:rsidR="007419EB" w:rsidRPr="00125FC5" w:rsidRDefault="007419EB" w:rsidP="00EA5E14">
            <w:pPr>
              <w:spacing w:line="240" w:lineRule="exact"/>
              <w:jc w:val="center"/>
              <w:rPr>
                <w:rFonts w:ascii="Arial" w:hAnsi="Arial" w:cs="Arial"/>
                <w:sz w:val="20"/>
                <w:szCs w:val="20"/>
              </w:rPr>
            </w:pPr>
          </w:p>
        </w:tc>
        <w:tc>
          <w:tcPr>
            <w:tcW w:w="1432" w:type="dxa"/>
          </w:tcPr>
          <w:p w:rsidR="007419EB" w:rsidRPr="00125FC5" w:rsidRDefault="007419EB" w:rsidP="00EA5E14">
            <w:pPr>
              <w:spacing w:line="240" w:lineRule="exact"/>
              <w:jc w:val="center"/>
              <w:rPr>
                <w:rFonts w:ascii="Arial" w:hAnsi="Arial" w:cs="Arial"/>
                <w:sz w:val="20"/>
                <w:szCs w:val="20"/>
              </w:rPr>
            </w:pPr>
          </w:p>
          <w:p w:rsidR="007419EB" w:rsidRPr="00125FC5" w:rsidRDefault="007419EB" w:rsidP="00EA5E14">
            <w:pPr>
              <w:spacing w:line="240" w:lineRule="exact"/>
              <w:jc w:val="center"/>
              <w:rPr>
                <w:rFonts w:ascii="Arial" w:hAnsi="Arial" w:cs="Arial"/>
                <w:sz w:val="20"/>
                <w:szCs w:val="20"/>
              </w:rPr>
            </w:pPr>
            <w:r w:rsidRPr="00125FC5">
              <w:rPr>
                <w:rFonts w:ascii="Arial" w:hAnsi="Arial" w:cs="Arial"/>
                <w:sz w:val="20"/>
                <w:szCs w:val="20"/>
              </w:rPr>
              <w:t>6</w:t>
            </w:r>
          </w:p>
        </w:tc>
      </w:tr>
    </w:tbl>
    <w:p w:rsidR="00F37DB7" w:rsidRPr="00125FC5" w:rsidRDefault="00F37DB7" w:rsidP="008D75C8">
      <w:pPr>
        <w:pStyle w:val="Prrafodelista"/>
        <w:numPr>
          <w:ilvl w:val="0"/>
          <w:numId w:val="1"/>
        </w:numPr>
        <w:spacing w:before="120" w:after="120" w:line="240" w:lineRule="exact"/>
        <w:ind w:left="426"/>
        <w:contextualSpacing w:val="0"/>
        <w:jc w:val="both"/>
        <w:rPr>
          <w:rFonts w:ascii="Arial" w:hAnsi="Arial" w:cs="Arial"/>
          <w:b/>
          <w:i/>
          <w:sz w:val="20"/>
          <w:szCs w:val="20"/>
        </w:rPr>
      </w:pPr>
      <w:r w:rsidRPr="00125FC5">
        <w:rPr>
          <w:rFonts w:ascii="Arial" w:hAnsi="Arial" w:cs="Arial"/>
          <w:b/>
          <w:i/>
          <w:sz w:val="20"/>
          <w:szCs w:val="20"/>
        </w:rPr>
        <w:t>Docente a cargo</w:t>
      </w:r>
      <w:r w:rsidR="00C4081F" w:rsidRPr="00125FC5">
        <w:rPr>
          <w:rFonts w:ascii="Arial" w:hAnsi="Arial" w:cs="Arial"/>
          <w:b/>
          <w:i/>
          <w:sz w:val="20"/>
          <w:szCs w:val="20"/>
        </w:rPr>
        <w:t>.</w:t>
      </w:r>
    </w:p>
    <w:tbl>
      <w:tblPr>
        <w:tblStyle w:val="Tablaconcuadrcula"/>
        <w:tblW w:w="0" w:type="auto"/>
        <w:tblInd w:w="426" w:type="dxa"/>
        <w:tblLook w:val="04A0" w:firstRow="1" w:lastRow="0" w:firstColumn="1" w:lastColumn="0" w:noHBand="0" w:noVBand="1"/>
      </w:tblPr>
      <w:tblGrid>
        <w:gridCol w:w="3510"/>
        <w:gridCol w:w="4252"/>
        <w:gridCol w:w="1716"/>
      </w:tblGrid>
      <w:tr w:rsidR="00C4081F" w:rsidRPr="00125FC5" w:rsidTr="00C4081F">
        <w:tc>
          <w:tcPr>
            <w:tcW w:w="3510" w:type="dxa"/>
          </w:tcPr>
          <w:p w:rsidR="00C4081F" w:rsidRPr="00125FC5" w:rsidRDefault="00C4081F" w:rsidP="008D75C8">
            <w:pPr>
              <w:pStyle w:val="Prrafodelista"/>
              <w:spacing w:before="120" w:after="120" w:line="240" w:lineRule="exact"/>
              <w:ind w:left="0"/>
              <w:contextualSpacing w:val="0"/>
              <w:jc w:val="center"/>
              <w:rPr>
                <w:rFonts w:ascii="Arial" w:hAnsi="Arial" w:cs="Arial"/>
                <w:b/>
                <w:sz w:val="20"/>
                <w:szCs w:val="20"/>
              </w:rPr>
            </w:pPr>
            <w:r w:rsidRPr="00125FC5">
              <w:rPr>
                <w:rFonts w:ascii="Arial" w:hAnsi="Arial" w:cs="Arial"/>
                <w:b/>
                <w:sz w:val="20"/>
                <w:szCs w:val="20"/>
              </w:rPr>
              <w:t>APELLIDO Y NOMBRES</w:t>
            </w:r>
          </w:p>
        </w:tc>
        <w:tc>
          <w:tcPr>
            <w:tcW w:w="4252" w:type="dxa"/>
          </w:tcPr>
          <w:p w:rsidR="00C4081F" w:rsidRPr="00125FC5" w:rsidRDefault="00C4081F" w:rsidP="008D75C8">
            <w:pPr>
              <w:pStyle w:val="Prrafodelista"/>
              <w:spacing w:before="120" w:after="120" w:line="240" w:lineRule="exact"/>
              <w:ind w:left="0"/>
              <w:contextualSpacing w:val="0"/>
              <w:jc w:val="center"/>
              <w:rPr>
                <w:rFonts w:ascii="Arial" w:hAnsi="Arial" w:cs="Arial"/>
                <w:b/>
                <w:sz w:val="20"/>
                <w:szCs w:val="20"/>
              </w:rPr>
            </w:pPr>
            <w:r w:rsidRPr="00125FC5">
              <w:rPr>
                <w:rFonts w:ascii="Arial" w:hAnsi="Arial" w:cs="Arial"/>
                <w:b/>
                <w:sz w:val="20"/>
                <w:szCs w:val="20"/>
              </w:rPr>
              <w:t>CARGO</w:t>
            </w:r>
          </w:p>
        </w:tc>
        <w:tc>
          <w:tcPr>
            <w:tcW w:w="1716" w:type="dxa"/>
          </w:tcPr>
          <w:p w:rsidR="00C4081F" w:rsidRPr="00125FC5" w:rsidRDefault="00C4081F" w:rsidP="008D75C8">
            <w:pPr>
              <w:pStyle w:val="Prrafodelista"/>
              <w:spacing w:before="120" w:after="120" w:line="240" w:lineRule="exact"/>
              <w:ind w:left="0"/>
              <w:contextualSpacing w:val="0"/>
              <w:jc w:val="center"/>
              <w:rPr>
                <w:rFonts w:ascii="Arial" w:hAnsi="Arial" w:cs="Arial"/>
                <w:b/>
                <w:sz w:val="20"/>
                <w:szCs w:val="20"/>
              </w:rPr>
            </w:pPr>
            <w:r w:rsidRPr="00125FC5">
              <w:rPr>
                <w:rFonts w:ascii="Arial" w:hAnsi="Arial" w:cs="Arial"/>
                <w:b/>
                <w:sz w:val="20"/>
                <w:szCs w:val="20"/>
              </w:rPr>
              <w:t>DEDICACIÓN</w:t>
            </w:r>
          </w:p>
        </w:tc>
      </w:tr>
      <w:tr w:rsidR="00C4081F" w:rsidRPr="00125FC5" w:rsidTr="00C4081F">
        <w:tc>
          <w:tcPr>
            <w:tcW w:w="3510" w:type="dxa"/>
          </w:tcPr>
          <w:p w:rsidR="00C4081F" w:rsidRPr="00125FC5" w:rsidRDefault="00C4081F" w:rsidP="008D75C8">
            <w:pPr>
              <w:pStyle w:val="Prrafodelista"/>
              <w:spacing w:before="120" w:after="120" w:line="240" w:lineRule="exact"/>
              <w:ind w:left="0"/>
              <w:contextualSpacing w:val="0"/>
              <w:jc w:val="center"/>
              <w:rPr>
                <w:rFonts w:ascii="Arial" w:hAnsi="Arial" w:cs="Arial"/>
                <w:sz w:val="20"/>
                <w:szCs w:val="20"/>
              </w:rPr>
            </w:pPr>
            <w:r w:rsidRPr="00125FC5">
              <w:rPr>
                <w:rFonts w:ascii="Arial" w:hAnsi="Arial" w:cs="Arial"/>
                <w:sz w:val="20"/>
                <w:szCs w:val="20"/>
              </w:rPr>
              <w:t>URQUIOLA MARCOS ANTONIO</w:t>
            </w:r>
          </w:p>
        </w:tc>
        <w:tc>
          <w:tcPr>
            <w:tcW w:w="4252" w:type="dxa"/>
          </w:tcPr>
          <w:p w:rsidR="00C4081F" w:rsidRPr="00125FC5" w:rsidRDefault="00C4081F" w:rsidP="008D75C8">
            <w:pPr>
              <w:pStyle w:val="Prrafodelista"/>
              <w:spacing w:before="120" w:after="120" w:line="240" w:lineRule="exact"/>
              <w:ind w:left="0"/>
              <w:contextualSpacing w:val="0"/>
              <w:jc w:val="center"/>
              <w:rPr>
                <w:rFonts w:ascii="Arial" w:hAnsi="Arial" w:cs="Arial"/>
                <w:sz w:val="20"/>
                <w:szCs w:val="20"/>
              </w:rPr>
            </w:pPr>
            <w:r w:rsidRPr="00125FC5">
              <w:rPr>
                <w:rFonts w:ascii="Arial" w:hAnsi="Arial" w:cs="Arial"/>
                <w:sz w:val="20"/>
                <w:szCs w:val="20"/>
              </w:rPr>
              <w:t xml:space="preserve">PROFESOR ADJUNTO </w:t>
            </w:r>
          </w:p>
        </w:tc>
        <w:tc>
          <w:tcPr>
            <w:tcW w:w="1716" w:type="dxa"/>
          </w:tcPr>
          <w:p w:rsidR="00C4081F" w:rsidRPr="00125FC5" w:rsidRDefault="00C4081F" w:rsidP="008D75C8">
            <w:pPr>
              <w:pStyle w:val="Prrafodelista"/>
              <w:spacing w:before="120" w:after="120" w:line="240" w:lineRule="exact"/>
              <w:ind w:left="0"/>
              <w:contextualSpacing w:val="0"/>
              <w:jc w:val="center"/>
              <w:rPr>
                <w:rFonts w:ascii="Arial" w:hAnsi="Arial" w:cs="Arial"/>
                <w:sz w:val="20"/>
                <w:szCs w:val="20"/>
              </w:rPr>
            </w:pPr>
            <w:r w:rsidRPr="00125FC5">
              <w:rPr>
                <w:rFonts w:ascii="Arial" w:hAnsi="Arial" w:cs="Arial"/>
                <w:sz w:val="20"/>
                <w:szCs w:val="20"/>
              </w:rPr>
              <w:t>EXCLUSIVA</w:t>
            </w:r>
          </w:p>
        </w:tc>
      </w:tr>
    </w:tbl>
    <w:p w:rsidR="00F37DB7" w:rsidRPr="00125FC5" w:rsidRDefault="00F37DB7" w:rsidP="008D75C8">
      <w:pPr>
        <w:pStyle w:val="Prrafodelista"/>
        <w:numPr>
          <w:ilvl w:val="0"/>
          <w:numId w:val="1"/>
        </w:numPr>
        <w:spacing w:before="120" w:after="120" w:line="240" w:lineRule="exact"/>
        <w:ind w:left="426"/>
        <w:contextualSpacing w:val="0"/>
        <w:jc w:val="both"/>
        <w:rPr>
          <w:rFonts w:ascii="Arial" w:hAnsi="Arial" w:cs="Arial"/>
          <w:b/>
          <w:i/>
          <w:sz w:val="20"/>
          <w:szCs w:val="20"/>
        </w:rPr>
      </w:pPr>
      <w:r w:rsidRPr="00125FC5">
        <w:rPr>
          <w:rFonts w:ascii="Arial" w:hAnsi="Arial" w:cs="Arial"/>
          <w:b/>
          <w:i/>
          <w:sz w:val="20"/>
          <w:szCs w:val="20"/>
        </w:rPr>
        <w:t>Objetivos</w:t>
      </w:r>
    </w:p>
    <w:p w:rsidR="00845056" w:rsidRPr="00125FC5" w:rsidRDefault="00C4081F" w:rsidP="008D75C8">
      <w:pPr>
        <w:spacing w:before="120" w:after="120"/>
        <w:ind w:right="62"/>
        <w:jc w:val="both"/>
        <w:rPr>
          <w:rFonts w:ascii="Arial" w:hAnsi="Arial" w:cs="Arial"/>
          <w:color w:val="000000"/>
          <w:sz w:val="20"/>
          <w:szCs w:val="20"/>
        </w:rPr>
      </w:pPr>
      <w:r w:rsidRPr="00125FC5">
        <w:rPr>
          <w:rFonts w:ascii="Arial" w:hAnsi="Arial" w:cs="Arial"/>
          <w:b/>
          <w:i/>
          <w:sz w:val="20"/>
          <w:szCs w:val="20"/>
        </w:rPr>
        <w:t>Los objetivos en términos de competencias a lograr por los alumnos y/o de actividades para las que se capacita son:</w:t>
      </w:r>
      <w:r w:rsidR="00845056" w:rsidRPr="00125FC5">
        <w:rPr>
          <w:rFonts w:ascii="Arial" w:hAnsi="Arial" w:cs="Arial"/>
          <w:color w:val="000000"/>
          <w:sz w:val="20"/>
          <w:szCs w:val="20"/>
        </w:rPr>
        <w:t xml:space="preserve"> </w:t>
      </w:r>
    </w:p>
    <w:p w:rsidR="00C4081F" w:rsidRPr="00125FC5" w:rsidRDefault="00247365" w:rsidP="00247365">
      <w:pPr>
        <w:pStyle w:val="Prrafodelista"/>
        <w:numPr>
          <w:ilvl w:val="1"/>
          <w:numId w:val="1"/>
        </w:numPr>
        <w:spacing w:after="0" w:line="240" w:lineRule="exact"/>
        <w:jc w:val="both"/>
        <w:rPr>
          <w:rFonts w:ascii="Arial" w:hAnsi="Arial" w:cs="Arial"/>
          <w:b/>
          <w:i/>
          <w:sz w:val="20"/>
          <w:szCs w:val="20"/>
        </w:rPr>
      </w:pPr>
      <w:r w:rsidRPr="00125FC5">
        <w:rPr>
          <w:rFonts w:ascii="Arial" w:hAnsi="Arial" w:cs="Arial"/>
          <w:b/>
          <w:i/>
          <w:sz w:val="20"/>
          <w:szCs w:val="20"/>
        </w:rPr>
        <w:t>Generales:</w:t>
      </w:r>
    </w:p>
    <w:p w:rsidR="00247365" w:rsidRPr="00125FC5" w:rsidRDefault="00247365" w:rsidP="008D75C8">
      <w:pPr>
        <w:pStyle w:val="Prrafodelista"/>
        <w:spacing w:before="120" w:after="120" w:line="260" w:lineRule="exact"/>
        <w:ind w:left="788"/>
        <w:contextualSpacing w:val="0"/>
        <w:jc w:val="both"/>
        <w:rPr>
          <w:rFonts w:ascii="Arial" w:hAnsi="Arial" w:cs="Arial"/>
          <w:sz w:val="20"/>
          <w:szCs w:val="20"/>
        </w:rPr>
      </w:pPr>
      <w:r w:rsidRPr="00125FC5">
        <w:rPr>
          <w:rFonts w:ascii="Arial" w:hAnsi="Arial" w:cs="Arial"/>
          <w:sz w:val="20"/>
          <w:szCs w:val="20"/>
        </w:rPr>
        <w:t xml:space="preserve">Proporcionar al estudiante una serie de conocimientos teórico-prácticos sobre los procesos involucrados en la </w:t>
      </w:r>
      <w:r w:rsidR="00F6514B" w:rsidRPr="00125FC5">
        <w:rPr>
          <w:rFonts w:ascii="Arial" w:hAnsi="Arial" w:cs="Arial"/>
          <w:sz w:val="20"/>
          <w:szCs w:val="20"/>
        </w:rPr>
        <w:t xml:space="preserve">administración de las operaciones, </w:t>
      </w:r>
      <w:r w:rsidRPr="00125FC5">
        <w:rPr>
          <w:rFonts w:ascii="Arial" w:hAnsi="Arial" w:cs="Arial"/>
          <w:sz w:val="20"/>
          <w:szCs w:val="20"/>
        </w:rPr>
        <w:t>plan</w:t>
      </w:r>
      <w:r w:rsidR="00782396" w:rsidRPr="00125FC5">
        <w:rPr>
          <w:rFonts w:ascii="Arial" w:hAnsi="Arial" w:cs="Arial"/>
          <w:sz w:val="20"/>
          <w:szCs w:val="20"/>
        </w:rPr>
        <w:t>eamiento</w:t>
      </w:r>
      <w:r w:rsidRPr="00125FC5">
        <w:rPr>
          <w:rFonts w:ascii="Arial" w:hAnsi="Arial" w:cs="Arial"/>
          <w:sz w:val="20"/>
          <w:szCs w:val="20"/>
        </w:rPr>
        <w:t xml:space="preserve"> y programación de la producción y la administración de la logística relacionada, a través de un conjunto organizado y coherente de conocimientos y habilidades en el área de producción </w:t>
      </w:r>
      <w:r w:rsidR="00782396" w:rsidRPr="00125FC5">
        <w:rPr>
          <w:rFonts w:ascii="Arial" w:hAnsi="Arial" w:cs="Arial"/>
          <w:sz w:val="20"/>
          <w:szCs w:val="20"/>
        </w:rPr>
        <w:t xml:space="preserve">y gestión </w:t>
      </w:r>
      <w:r w:rsidRPr="00125FC5">
        <w:rPr>
          <w:rFonts w:ascii="Arial" w:hAnsi="Arial" w:cs="Arial"/>
          <w:sz w:val="20"/>
          <w:szCs w:val="20"/>
        </w:rPr>
        <w:t xml:space="preserve">industrial y de servicios, de tal manera que complementen y fortalezcan los estudios </w:t>
      </w:r>
      <w:r w:rsidR="008B140E">
        <w:rPr>
          <w:rFonts w:ascii="Arial" w:hAnsi="Arial" w:cs="Arial"/>
          <w:sz w:val="20"/>
          <w:szCs w:val="20"/>
        </w:rPr>
        <w:t>de</w:t>
      </w:r>
      <w:r w:rsidRPr="00125FC5">
        <w:rPr>
          <w:rFonts w:ascii="Arial" w:hAnsi="Arial" w:cs="Arial"/>
          <w:sz w:val="20"/>
          <w:szCs w:val="20"/>
        </w:rPr>
        <w:t xml:space="preserve"> su propia disciplina</w:t>
      </w:r>
      <w:r w:rsidR="00925615" w:rsidRPr="00125FC5">
        <w:rPr>
          <w:rFonts w:ascii="Arial" w:hAnsi="Arial" w:cs="Arial"/>
          <w:sz w:val="20"/>
          <w:szCs w:val="20"/>
        </w:rPr>
        <w:t xml:space="preserve"> y colaboren a la obtención de competencias en la administración y gestión de organizaciones</w:t>
      </w:r>
      <w:r w:rsidRPr="00125FC5">
        <w:rPr>
          <w:rFonts w:ascii="Arial" w:hAnsi="Arial" w:cs="Arial"/>
          <w:sz w:val="20"/>
          <w:szCs w:val="20"/>
        </w:rPr>
        <w:t>.</w:t>
      </w:r>
    </w:p>
    <w:p w:rsidR="00247365" w:rsidRPr="00125FC5" w:rsidRDefault="00247365" w:rsidP="008D75C8">
      <w:pPr>
        <w:pStyle w:val="Prrafodelista"/>
        <w:spacing w:before="120" w:after="120" w:line="260" w:lineRule="exact"/>
        <w:ind w:left="788"/>
        <w:contextualSpacing w:val="0"/>
        <w:jc w:val="both"/>
        <w:rPr>
          <w:rFonts w:ascii="Arial" w:hAnsi="Arial" w:cs="Arial"/>
          <w:sz w:val="20"/>
          <w:szCs w:val="20"/>
        </w:rPr>
      </w:pPr>
      <w:r w:rsidRPr="00125FC5">
        <w:rPr>
          <w:rFonts w:ascii="Arial" w:hAnsi="Arial" w:cs="Arial"/>
          <w:sz w:val="20"/>
          <w:szCs w:val="20"/>
        </w:rPr>
        <w:t xml:space="preserve">Fortalecer sus capacidades para desempeñarse en la </w:t>
      </w:r>
      <w:r w:rsidR="00503F93" w:rsidRPr="00125FC5">
        <w:rPr>
          <w:rFonts w:ascii="Arial" w:hAnsi="Arial" w:cs="Arial"/>
          <w:sz w:val="20"/>
          <w:szCs w:val="20"/>
        </w:rPr>
        <w:t xml:space="preserve">gestión o </w:t>
      </w:r>
      <w:r w:rsidRPr="00125FC5">
        <w:rPr>
          <w:rFonts w:ascii="Arial" w:hAnsi="Arial" w:cs="Arial"/>
          <w:sz w:val="20"/>
          <w:szCs w:val="20"/>
        </w:rPr>
        <w:t xml:space="preserve">dirección de plantas industriales, ya sea de manufactura o procesos continuos; así como en empresas </w:t>
      </w:r>
      <w:r w:rsidR="00782396" w:rsidRPr="00125FC5">
        <w:rPr>
          <w:rFonts w:ascii="Arial" w:hAnsi="Arial" w:cs="Arial"/>
          <w:sz w:val="20"/>
          <w:szCs w:val="20"/>
        </w:rPr>
        <w:t>de</w:t>
      </w:r>
      <w:r w:rsidRPr="00125FC5">
        <w:rPr>
          <w:rFonts w:ascii="Arial" w:hAnsi="Arial" w:cs="Arial"/>
          <w:sz w:val="20"/>
          <w:szCs w:val="20"/>
        </w:rPr>
        <w:t xml:space="preserve"> servicios</w:t>
      </w:r>
      <w:r w:rsidR="00503F93" w:rsidRPr="00125FC5">
        <w:rPr>
          <w:rFonts w:ascii="Arial" w:hAnsi="Arial" w:cs="Arial"/>
          <w:sz w:val="20"/>
          <w:szCs w:val="20"/>
        </w:rPr>
        <w:t xml:space="preserve"> u organizaciones de otra naturaleza</w:t>
      </w:r>
      <w:r w:rsidR="00845056" w:rsidRPr="00125FC5">
        <w:rPr>
          <w:rFonts w:ascii="Arial" w:hAnsi="Arial" w:cs="Arial"/>
          <w:sz w:val="20"/>
          <w:szCs w:val="20"/>
        </w:rPr>
        <w:t xml:space="preserve"> </w:t>
      </w:r>
      <w:r w:rsidR="008B140E">
        <w:rPr>
          <w:rFonts w:ascii="Arial" w:hAnsi="Arial" w:cs="Arial"/>
          <w:sz w:val="20"/>
          <w:szCs w:val="20"/>
        </w:rPr>
        <w:t>y</w:t>
      </w:r>
      <w:r w:rsidR="00925615" w:rsidRPr="00125FC5">
        <w:rPr>
          <w:rFonts w:ascii="Arial" w:hAnsi="Arial" w:cs="Arial"/>
          <w:sz w:val="20"/>
          <w:szCs w:val="20"/>
        </w:rPr>
        <w:t xml:space="preserve"> le</w:t>
      </w:r>
      <w:r w:rsidR="00845056" w:rsidRPr="00125FC5">
        <w:rPr>
          <w:rFonts w:ascii="Arial" w:hAnsi="Arial" w:cs="Arial"/>
          <w:color w:val="000000"/>
          <w:sz w:val="20"/>
          <w:szCs w:val="20"/>
        </w:rPr>
        <w:t xml:space="preserve"> </w:t>
      </w:r>
      <w:r w:rsidR="00A83A17">
        <w:rPr>
          <w:rFonts w:ascii="Arial" w:hAnsi="Arial" w:cs="Arial"/>
          <w:color w:val="000000"/>
          <w:sz w:val="20"/>
          <w:szCs w:val="20"/>
        </w:rPr>
        <w:t>facilite</w:t>
      </w:r>
      <w:r w:rsidR="00845056" w:rsidRPr="00125FC5">
        <w:rPr>
          <w:rFonts w:ascii="Arial" w:hAnsi="Arial" w:cs="Arial"/>
          <w:color w:val="000000"/>
          <w:sz w:val="20"/>
          <w:szCs w:val="20"/>
        </w:rPr>
        <w:t xml:space="preserve"> la toma de decisiones en ellas, utilizando técnicas que permitan abordar </w:t>
      </w:r>
      <w:r w:rsidR="008B140E">
        <w:rPr>
          <w:rFonts w:ascii="Arial" w:hAnsi="Arial" w:cs="Arial"/>
          <w:color w:val="000000"/>
          <w:sz w:val="20"/>
          <w:szCs w:val="20"/>
        </w:rPr>
        <w:t xml:space="preserve">y propender a la resolución de </w:t>
      </w:r>
      <w:r w:rsidR="00845056" w:rsidRPr="00125FC5">
        <w:rPr>
          <w:rFonts w:ascii="Arial" w:hAnsi="Arial" w:cs="Arial"/>
          <w:color w:val="000000"/>
          <w:sz w:val="20"/>
          <w:szCs w:val="20"/>
        </w:rPr>
        <w:t>l</w:t>
      </w:r>
      <w:r w:rsidR="008B140E">
        <w:rPr>
          <w:rFonts w:ascii="Arial" w:hAnsi="Arial" w:cs="Arial"/>
          <w:color w:val="000000"/>
          <w:sz w:val="20"/>
          <w:szCs w:val="20"/>
        </w:rPr>
        <w:t>a</w:t>
      </w:r>
      <w:r w:rsidR="00845056" w:rsidRPr="00125FC5">
        <w:rPr>
          <w:rFonts w:ascii="Arial" w:hAnsi="Arial" w:cs="Arial"/>
          <w:color w:val="000000"/>
          <w:sz w:val="20"/>
          <w:szCs w:val="20"/>
        </w:rPr>
        <w:t>s problem</w:t>
      </w:r>
      <w:r w:rsidR="008B140E">
        <w:rPr>
          <w:rFonts w:ascii="Arial" w:hAnsi="Arial" w:cs="Arial"/>
          <w:color w:val="000000"/>
          <w:sz w:val="20"/>
          <w:szCs w:val="20"/>
        </w:rPr>
        <w:t>átic</w:t>
      </w:r>
      <w:r w:rsidR="00845056" w:rsidRPr="00125FC5">
        <w:rPr>
          <w:rFonts w:ascii="Arial" w:hAnsi="Arial" w:cs="Arial"/>
          <w:color w:val="000000"/>
          <w:sz w:val="20"/>
          <w:szCs w:val="20"/>
        </w:rPr>
        <w:t>as en l</w:t>
      </w:r>
      <w:r w:rsidR="008B140E">
        <w:rPr>
          <w:rFonts w:ascii="Arial" w:hAnsi="Arial" w:cs="Arial"/>
          <w:color w:val="000000"/>
          <w:sz w:val="20"/>
          <w:szCs w:val="20"/>
        </w:rPr>
        <w:t>a</w:t>
      </w:r>
      <w:r w:rsidR="00845056" w:rsidRPr="00125FC5">
        <w:rPr>
          <w:rFonts w:ascii="Arial" w:hAnsi="Arial" w:cs="Arial"/>
          <w:color w:val="000000"/>
          <w:sz w:val="20"/>
          <w:szCs w:val="20"/>
        </w:rPr>
        <w:t>s que se desenvuelven.</w:t>
      </w:r>
    </w:p>
    <w:p w:rsidR="00247365" w:rsidRPr="00125FC5" w:rsidRDefault="00247365" w:rsidP="00247365">
      <w:pPr>
        <w:pStyle w:val="Prrafodelista"/>
        <w:numPr>
          <w:ilvl w:val="1"/>
          <w:numId w:val="1"/>
        </w:numPr>
        <w:spacing w:after="0" w:line="240" w:lineRule="exact"/>
        <w:jc w:val="both"/>
        <w:rPr>
          <w:rFonts w:ascii="Arial" w:hAnsi="Arial" w:cs="Arial"/>
          <w:b/>
          <w:i/>
          <w:sz w:val="20"/>
          <w:szCs w:val="20"/>
        </w:rPr>
      </w:pPr>
      <w:r w:rsidRPr="00125FC5">
        <w:rPr>
          <w:rFonts w:ascii="Arial" w:hAnsi="Arial" w:cs="Arial"/>
          <w:b/>
          <w:i/>
          <w:sz w:val="20"/>
          <w:szCs w:val="20"/>
        </w:rPr>
        <w:t>Específicos:</w:t>
      </w:r>
    </w:p>
    <w:p w:rsidR="00F6514B" w:rsidRPr="00125FC5" w:rsidRDefault="005B6DFB" w:rsidP="008D75C8">
      <w:pPr>
        <w:pStyle w:val="Prrafodelista"/>
        <w:numPr>
          <w:ilvl w:val="2"/>
          <w:numId w:val="1"/>
        </w:numPr>
        <w:spacing w:before="120" w:after="120" w:line="240" w:lineRule="exact"/>
        <w:ind w:left="1134" w:hanging="708"/>
        <w:contextualSpacing w:val="0"/>
        <w:jc w:val="both"/>
        <w:rPr>
          <w:rFonts w:ascii="Arial" w:hAnsi="Arial" w:cs="Arial"/>
          <w:sz w:val="20"/>
          <w:szCs w:val="20"/>
        </w:rPr>
      </w:pPr>
      <w:r w:rsidRPr="00125FC5">
        <w:rPr>
          <w:rFonts w:ascii="Arial" w:hAnsi="Arial" w:cs="Arial"/>
          <w:sz w:val="20"/>
          <w:szCs w:val="20"/>
        </w:rPr>
        <w:t>Comprende</w:t>
      </w:r>
      <w:r w:rsidR="00F6514B" w:rsidRPr="00125FC5">
        <w:rPr>
          <w:rFonts w:ascii="Arial" w:hAnsi="Arial" w:cs="Arial"/>
          <w:sz w:val="20"/>
          <w:szCs w:val="20"/>
        </w:rPr>
        <w:t xml:space="preserve">r que la administración de </w:t>
      </w:r>
      <w:r w:rsidR="008B140E">
        <w:rPr>
          <w:rFonts w:ascii="Arial" w:hAnsi="Arial" w:cs="Arial"/>
          <w:sz w:val="20"/>
          <w:szCs w:val="20"/>
        </w:rPr>
        <w:t xml:space="preserve">las </w:t>
      </w:r>
      <w:r w:rsidR="00F6514B" w:rsidRPr="00125FC5">
        <w:rPr>
          <w:rFonts w:ascii="Arial" w:hAnsi="Arial" w:cs="Arial"/>
          <w:sz w:val="20"/>
          <w:szCs w:val="20"/>
        </w:rPr>
        <w:t xml:space="preserve">operaciones </w:t>
      </w:r>
      <w:r w:rsidRPr="00125FC5">
        <w:rPr>
          <w:rFonts w:ascii="Arial" w:hAnsi="Arial" w:cs="Arial"/>
          <w:sz w:val="20"/>
          <w:szCs w:val="20"/>
        </w:rPr>
        <w:t xml:space="preserve">es un proceso </w:t>
      </w:r>
      <w:r w:rsidR="008B140E">
        <w:rPr>
          <w:rFonts w:ascii="Arial" w:hAnsi="Arial" w:cs="Arial"/>
          <w:sz w:val="20"/>
          <w:szCs w:val="20"/>
        </w:rPr>
        <w:t xml:space="preserve">integral </w:t>
      </w:r>
      <w:r w:rsidRPr="00125FC5">
        <w:rPr>
          <w:rFonts w:ascii="Arial" w:hAnsi="Arial" w:cs="Arial"/>
          <w:sz w:val="20"/>
          <w:szCs w:val="20"/>
        </w:rPr>
        <w:t xml:space="preserve">que </w:t>
      </w:r>
      <w:r w:rsidR="00F6514B" w:rsidRPr="00125FC5">
        <w:rPr>
          <w:rFonts w:ascii="Arial" w:hAnsi="Arial" w:cs="Arial"/>
          <w:sz w:val="20"/>
          <w:szCs w:val="20"/>
        </w:rPr>
        <w:t xml:space="preserve">incluye </w:t>
      </w:r>
      <w:r w:rsidR="008B140E">
        <w:rPr>
          <w:rFonts w:ascii="Arial" w:hAnsi="Arial" w:cs="Arial"/>
          <w:sz w:val="20"/>
          <w:szCs w:val="20"/>
        </w:rPr>
        <w:t>desde e</w:t>
      </w:r>
      <w:r w:rsidR="00F6514B" w:rsidRPr="00125FC5">
        <w:rPr>
          <w:rFonts w:ascii="Arial" w:hAnsi="Arial" w:cs="Arial"/>
          <w:sz w:val="20"/>
          <w:szCs w:val="20"/>
        </w:rPr>
        <w:t xml:space="preserve">l diseño, </w:t>
      </w:r>
      <w:r w:rsidR="008B140E">
        <w:rPr>
          <w:rFonts w:ascii="Arial" w:hAnsi="Arial" w:cs="Arial"/>
          <w:sz w:val="20"/>
          <w:szCs w:val="20"/>
        </w:rPr>
        <w:t xml:space="preserve">hasta la </w:t>
      </w:r>
      <w:r w:rsidR="00F6514B" w:rsidRPr="00125FC5">
        <w:rPr>
          <w:rFonts w:ascii="Arial" w:hAnsi="Arial" w:cs="Arial"/>
          <w:sz w:val="20"/>
          <w:szCs w:val="20"/>
        </w:rPr>
        <w:t>dirección y control sistemáticos de los procesos que transforman los insumos en servicios y productos para los clientes internos y externos</w:t>
      </w:r>
      <w:r w:rsidRPr="00125FC5">
        <w:rPr>
          <w:rFonts w:ascii="Arial" w:hAnsi="Arial" w:cs="Arial"/>
          <w:sz w:val="20"/>
          <w:szCs w:val="20"/>
        </w:rPr>
        <w:t xml:space="preserve"> y</w:t>
      </w:r>
      <w:r w:rsidR="00F6514B" w:rsidRPr="00125FC5">
        <w:rPr>
          <w:rFonts w:ascii="Arial" w:hAnsi="Arial" w:cs="Arial"/>
          <w:sz w:val="20"/>
          <w:szCs w:val="20"/>
        </w:rPr>
        <w:t xml:space="preserve"> está presente en todos los </w:t>
      </w:r>
      <w:r w:rsidR="00A83A17">
        <w:rPr>
          <w:rFonts w:ascii="Arial" w:hAnsi="Arial" w:cs="Arial"/>
          <w:sz w:val="20"/>
          <w:szCs w:val="20"/>
        </w:rPr>
        <w:t>es</w:t>
      </w:r>
      <w:r w:rsidR="00F6514B" w:rsidRPr="00125FC5">
        <w:rPr>
          <w:rFonts w:ascii="Arial" w:hAnsi="Arial" w:cs="Arial"/>
          <w:sz w:val="20"/>
          <w:szCs w:val="20"/>
        </w:rPr>
        <w:t>tamentos de una empresa</w:t>
      </w:r>
      <w:r w:rsidR="00845056" w:rsidRPr="00125FC5">
        <w:rPr>
          <w:rFonts w:ascii="Arial" w:hAnsi="Arial" w:cs="Arial"/>
          <w:sz w:val="20"/>
          <w:szCs w:val="20"/>
        </w:rPr>
        <w:t>.</w:t>
      </w:r>
      <w:r w:rsidR="00F6514B" w:rsidRPr="00125FC5">
        <w:rPr>
          <w:rFonts w:ascii="Arial" w:hAnsi="Arial" w:cs="Arial"/>
          <w:sz w:val="20"/>
          <w:szCs w:val="20"/>
        </w:rPr>
        <w:t xml:space="preserve"> </w:t>
      </w:r>
    </w:p>
    <w:p w:rsidR="00247365" w:rsidRPr="00125FC5" w:rsidRDefault="00247365" w:rsidP="008D75C8">
      <w:pPr>
        <w:pStyle w:val="Prrafodelista"/>
        <w:numPr>
          <w:ilvl w:val="2"/>
          <w:numId w:val="1"/>
        </w:numPr>
        <w:spacing w:before="120" w:after="120" w:line="240" w:lineRule="exact"/>
        <w:ind w:left="1134" w:hanging="708"/>
        <w:contextualSpacing w:val="0"/>
        <w:jc w:val="both"/>
        <w:rPr>
          <w:rFonts w:ascii="Arial" w:hAnsi="Arial" w:cs="Arial"/>
          <w:sz w:val="20"/>
          <w:szCs w:val="20"/>
        </w:rPr>
      </w:pPr>
      <w:r w:rsidRPr="00125FC5">
        <w:rPr>
          <w:rFonts w:ascii="Arial" w:hAnsi="Arial" w:cs="Arial"/>
          <w:sz w:val="20"/>
          <w:szCs w:val="20"/>
        </w:rPr>
        <w:lastRenderedPageBreak/>
        <w:t xml:space="preserve">Entender el papel de la Planificación y Control de la Producción en la </w:t>
      </w:r>
      <w:r w:rsidR="005B4138" w:rsidRPr="00125FC5">
        <w:rPr>
          <w:rFonts w:ascii="Arial" w:hAnsi="Arial" w:cs="Arial"/>
          <w:sz w:val="20"/>
          <w:szCs w:val="20"/>
        </w:rPr>
        <w:t>administración y gestión de sus componentes, recursos</w:t>
      </w:r>
      <w:r w:rsidR="008B140E">
        <w:rPr>
          <w:rFonts w:ascii="Arial" w:hAnsi="Arial" w:cs="Arial"/>
          <w:sz w:val="20"/>
          <w:szCs w:val="20"/>
        </w:rPr>
        <w:t>, capacidades</w:t>
      </w:r>
      <w:r w:rsidR="005B4138" w:rsidRPr="00125FC5">
        <w:rPr>
          <w:rFonts w:ascii="Arial" w:hAnsi="Arial" w:cs="Arial"/>
          <w:sz w:val="20"/>
          <w:szCs w:val="20"/>
        </w:rPr>
        <w:t xml:space="preserve"> y relaciones con otras áreas de </w:t>
      </w:r>
      <w:r w:rsidR="00A83A17">
        <w:rPr>
          <w:rFonts w:ascii="Arial" w:hAnsi="Arial" w:cs="Arial"/>
          <w:sz w:val="20"/>
          <w:szCs w:val="20"/>
        </w:rPr>
        <w:t>una</w:t>
      </w:r>
      <w:r w:rsidR="005B4138" w:rsidRPr="00125FC5">
        <w:rPr>
          <w:rFonts w:ascii="Arial" w:hAnsi="Arial" w:cs="Arial"/>
          <w:sz w:val="20"/>
          <w:szCs w:val="20"/>
        </w:rPr>
        <w:t xml:space="preserve"> </w:t>
      </w:r>
      <w:r w:rsidR="008B140E">
        <w:rPr>
          <w:rFonts w:ascii="Arial" w:hAnsi="Arial" w:cs="Arial"/>
          <w:sz w:val="20"/>
          <w:szCs w:val="20"/>
        </w:rPr>
        <w:t>organización</w:t>
      </w:r>
      <w:r w:rsidR="005B4138" w:rsidRPr="00125FC5">
        <w:rPr>
          <w:rFonts w:ascii="Arial" w:hAnsi="Arial" w:cs="Arial"/>
          <w:sz w:val="20"/>
          <w:szCs w:val="20"/>
        </w:rPr>
        <w:t xml:space="preserve"> en la </w:t>
      </w:r>
      <w:r w:rsidRPr="00125FC5">
        <w:rPr>
          <w:rFonts w:ascii="Arial" w:hAnsi="Arial" w:cs="Arial"/>
          <w:sz w:val="20"/>
          <w:szCs w:val="20"/>
        </w:rPr>
        <w:t>consecución de ventajas competitivas en e</w:t>
      </w:r>
      <w:r w:rsidR="008B140E">
        <w:rPr>
          <w:rFonts w:ascii="Arial" w:hAnsi="Arial" w:cs="Arial"/>
          <w:sz w:val="20"/>
          <w:szCs w:val="20"/>
        </w:rPr>
        <w:t>se</w:t>
      </w:r>
      <w:r w:rsidRPr="00125FC5">
        <w:rPr>
          <w:rFonts w:ascii="Arial" w:hAnsi="Arial" w:cs="Arial"/>
          <w:sz w:val="20"/>
          <w:szCs w:val="20"/>
        </w:rPr>
        <w:t xml:space="preserve"> contexto</w:t>
      </w:r>
      <w:r w:rsidR="008B140E">
        <w:rPr>
          <w:rFonts w:ascii="Arial" w:hAnsi="Arial" w:cs="Arial"/>
          <w:sz w:val="20"/>
          <w:szCs w:val="20"/>
        </w:rPr>
        <w:t>.</w:t>
      </w:r>
    </w:p>
    <w:p w:rsidR="00247365" w:rsidRPr="00125FC5" w:rsidRDefault="00247365" w:rsidP="008D75C8">
      <w:pPr>
        <w:pStyle w:val="Prrafodelista"/>
        <w:numPr>
          <w:ilvl w:val="2"/>
          <w:numId w:val="1"/>
        </w:numPr>
        <w:spacing w:before="120" w:after="120" w:line="240" w:lineRule="exact"/>
        <w:ind w:left="1134" w:hanging="708"/>
        <w:contextualSpacing w:val="0"/>
        <w:jc w:val="both"/>
        <w:rPr>
          <w:rFonts w:ascii="Arial" w:hAnsi="Arial" w:cs="Arial"/>
          <w:sz w:val="20"/>
          <w:szCs w:val="20"/>
        </w:rPr>
      </w:pPr>
      <w:r w:rsidRPr="00125FC5">
        <w:rPr>
          <w:rFonts w:ascii="Arial" w:hAnsi="Arial" w:cs="Arial"/>
          <w:sz w:val="20"/>
          <w:szCs w:val="20"/>
        </w:rPr>
        <w:t>Interpretar las interrelaciones del sistema de producción</w:t>
      </w:r>
      <w:r w:rsidR="00136663" w:rsidRPr="00125FC5">
        <w:rPr>
          <w:rFonts w:ascii="Arial" w:hAnsi="Arial" w:cs="Arial"/>
          <w:sz w:val="20"/>
          <w:szCs w:val="20"/>
        </w:rPr>
        <w:t xml:space="preserve"> con los otros sistemas de la empresa, considerando que el área de producción es</w:t>
      </w:r>
      <w:r w:rsidR="005B4138" w:rsidRPr="00125FC5">
        <w:rPr>
          <w:rFonts w:ascii="Arial" w:hAnsi="Arial" w:cs="Arial"/>
          <w:sz w:val="20"/>
          <w:szCs w:val="20"/>
        </w:rPr>
        <w:t xml:space="preserve"> parte cardinal de la organización</w:t>
      </w:r>
      <w:r w:rsidR="00136663" w:rsidRPr="00125FC5">
        <w:rPr>
          <w:rFonts w:ascii="Arial" w:hAnsi="Arial" w:cs="Arial"/>
          <w:sz w:val="20"/>
          <w:szCs w:val="20"/>
        </w:rPr>
        <w:t xml:space="preserve"> </w:t>
      </w:r>
      <w:r w:rsidR="005B4138" w:rsidRPr="00125FC5">
        <w:rPr>
          <w:rFonts w:ascii="Arial" w:hAnsi="Arial" w:cs="Arial"/>
          <w:sz w:val="20"/>
          <w:szCs w:val="20"/>
        </w:rPr>
        <w:t xml:space="preserve">y </w:t>
      </w:r>
      <w:r w:rsidR="00136663" w:rsidRPr="00125FC5">
        <w:rPr>
          <w:rFonts w:ascii="Arial" w:hAnsi="Arial" w:cs="Arial"/>
          <w:sz w:val="20"/>
          <w:szCs w:val="20"/>
        </w:rPr>
        <w:t xml:space="preserve">relaciona </w:t>
      </w:r>
      <w:r w:rsidR="008B140E">
        <w:rPr>
          <w:rFonts w:ascii="Arial" w:hAnsi="Arial" w:cs="Arial"/>
          <w:sz w:val="20"/>
          <w:szCs w:val="20"/>
        </w:rPr>
        <w:t xml:space="preserve">y condiciona </w:t>
      </w:r>
      <w:r w:rsidR="00136663" w:rsidRPr="00125FC5">
        <w:rPr>
          <w:rFonts w:ascii="Arial" w:hAnsi="Arial" w:cs="Arial"/>
          <w:sz w:val="20"/>
          <w:szCs w:val="20"/>
        </w:rPr>
        <w:t>el plan estratégico de la organización.</w:t>
      </w:r>
    </w:p>
    <w:p w:rsidR="00136663" w:rsidRPr="00125FC5" w:rsidRDefault="00925615" w:rsidP="008D75C8">
      <w:pPr>
        <w:pStyle w:val="Prrafodelista"/>
        <w:numPr>
          <w:ilvl w:val="2"/>
          <w:numId w:val="1"/>
        </w:numPr>
        <w:spacing w:before="120" w:after="120" w:line="240" w:lineRule="exact"/>
        <w:ind w:left="1134" w:hanging="708"/>
        <w:contextualSpacing w:val="0"/>
        <w:jc w:val="both"/>
        <w:rPr>
          <w:rFonts w:ascii="Arial" w:hAnsi="Arial" w:cs="Arial"/>
          <w:sz w:val="20"/>
          <w:szCs w:val="20"/>
        </w:rPr>
      </w:pPr>
      <w:r w:rsidRPr="00125FC5">
        <w:rPr>
          <w:rFonts w:ascii="Arial" w:hAnsi="Arial" w:cs="Arial"/>
          <w:sz w:val="20"/>
          <w:szCs w:val="20"/>
        </w:rPr>
        <w:t>Aprehender</w:t>
      </w:r>
      <w:r w:rsidR="00136663" w:rsidRPr="00125FC5">
        <w:rPr>
          <w:rFonts w:ascii="Arial" w:hAnsi="Arial" w:cs="Arial"/>
          <w:sz w:val="20"/>
          <w:szCs w:val="20"/>
        </w:rPr>
        <w:t xml:space="preserve"> que</w:t>
      </w:r>
      <w:r w:rsidR="005B4138" w:rsidRPr="00125FC5">
        <w:rPr>
          <w:rFonts w:ascii="Arial" w:hAnsi="Arial" w:cs="Arial"/>
          <w:sz w:val="20"/>
          <w:szCs w:val="20"/>
        </w:rPr>
        <w:t xml:space="preserve"> para el futuro éxito del sistema de producción,</w:t>
      </w:r>
      <w:r w:rsidR="00136663" w:rsidRPr="00125FC5">
        <w:rPr>
          <w:rFonts w:ascii="Arial" w:hAnsi="Arial" w:cs="Arial"/>
          <w:sz w:val="20"/>
          <w:szCs w:val="20"/>
        </w:rPr>
        <w:t xml:space="preserve"> la etapa de diseño del producto y la </w:t>
      </w:r>
      <w:r w:rsidR="005B4138" w:rsidRPr="00125FC5">
        <w:rPr>
          <w:rFonts w:ascii="Arial" w:hAnsi="Arial" w:cs="Arial"/>
          <w:sz w:val="20"/>
          <w:szCs w:val="20"/>
        </w:rPr>
        <w:t xml:space="preserve">de </w:t>
      </w:r>
      <w:r w:rsidR="00136663" w:rsidRPr="00125FC5">
        <w:rPr>
          <w:rFonts w:ascii="Arial" w:hAnsi="Arial" w:cs="Arial"/>
          <w:sz w:val="20"/>
          <w:szCs w:val="20"/>
        </w:rPr>
        <w:t>selección/diseño del proceso/equipo/tecnología/servicio s</w:t>
      </w:r>
      <w:r w:rsidR="005B4138" w:rsidRPr="00125FC5">
        <w:rPr>
          <w:rFonts w:ascii="Arial" w:hAnsi="Arial" w:cs="Arial"/>
          <w:sz w:val="20"/>
          <w:szCs w:val="20"/>
        </w:rPr>
        <w:t>on</w:t>
      </w:r>
      <w:r w:rsidR="00136663" w:rsidRPr="00125FC5">
        <w:rPr>
          <w:rFonts w:ascii="Arial" w:hAnsi="Arial" w:cs="Arial"/>
          <w:sz w:val="20"/>
          <w:szCs w:val="20"/>
        </w:rPr>
        <w:t xml:space="preserve"> fundamental</w:t>
      </w:r>
      <w:r w:rsidR="005B4138" w:rsidRPr="00125FC5">
        <w:rPr>
          <w:rFonts w:ascii="Arial" w:hAnsi="Arial" w:cs="Arial"/>
          <w:sz w:val="20"/>
          <w:szCs w:val="20"/>
        </w:rPr>
        <w:t>es</w:t>
      </w:r>
      <w:r w:rsidR="00136663" w:rsidRPr="00125FC5">
        <w:rPr>
          <w:rFonts w:ascii="Arial" w:hAnsi="Arial" w:cs="Arial"/>
          <w:sz w:val="20"/>
          <w:szCs w:val="20"/>
        </w:rPr>
        <w:t>.</w:t>
      </w:r>
    </w:p>
    <w:p w:rsidR="00845056" w:rsidRPr="00125FC5" w:rsidRDefault="005B4138" w:rsidP="008D75C8">
      <w:pPr>
        <w:pStyle w:val="Prrafodelista"/>
        <w:numPr>
          <w:ilvl w:val="2"/>
          <w:numId w:val="1"/>
        </w:numPr>
        <w:autoSpaceDE w:val="0"/>
        <w:autoSpaceDN w:val="0"/>
        <w:adjustRightInd w:val="0"/>
        <w:spacing w:before="120" w:after="120" w:line="240" w:lineRule="auto"/>
        <w:ind w:left="1134" w:right="62" w:hanging="708"/>
        <w:contextualSpacing w:val="0"/>
        <w:jc w:val="both"/>
        <w:rPr>
          <w:rFonts w:ascii="Arial" w:hAnsi="Arial" w:cs="Arial"/>
          <w:color w:val="000000"/>
          <w:sz w:val="20"/>
          <w:szCs w:val="20"/>
        </w:rPr>
      </w:pPr>
      <w:r w:rsidRPr="00125FC5">
        <w:rPr>
          <w:rFonts w:ascii="Arial" w:hAnsi="Arial" w:cs="Arial"/>
          <w:sz w:val="20"/>
          <w:szCs w:val="20"/>
        </w:rPr>
        <w:t xml:space="preserve">Brindar al estudiante un panorama </w:t>
      </w:r>
      <w:r w:rsidR="00FB6031" w:rsidRPr="00125FC5">
        <w:rPr>
          <w:rFonts w:ascii="Arial" w:hAnsi="Arial" w:cs="Arial"/>
          <w:sz w:val="20"/>
          <w:szCs w:val="20"/>
        </w:rPr>
        <w:t xml:space="preserve">general </w:t>
      </w:r>
      <w:r w:rsidR="00A83A17">
        <w:rPr>
          <w:rFonts w:ascii="Arial" w:hAnsi="Arial" w:cs="Arial"/>
          <w:sz w:val="20"/>
          <w:szCs w:val="20"/>
        </w:rPr>
        <w:t>desarrollando un marco de instrumentos estratégicos para</w:t>
      </w:r>
      <w:r w:rsidRPr="00125FC5">
        <w:rPr>
          <w:rFonts w:ascii="Arial" w:hAnsi="Arial" w:cs="Arial"/>
          <w:sz w:val="20"/>
          <w:szCs w:val="20"/>
        </w:rPr>
        <w:t xml:space="preserve"> i</w:t>
      </w:r>
      <w:r w:rsidR="00136663" w:rsidRPr="00125FC5">
        <w:rPr>
          <w:rFonts w:ascii="Arial" w:hAnsi="Arial" w:cs="Arial"/>
          <w:sz w:val="20"/>
          <w:szCs w:val="20"/>
        </w:rPr>
        <w:t>niciar</w:t>
      </w:r>
      <w:r w:rsidRPr="00125FC5">
        <w:rPr>
          <w:rFonts w:ascii="Arial" w:hAnsi="Arial" w:cs="Arial"/>
          <w:sz w:val="20"/>
          <w:szCs w:val="20"/>
        </w:rPr>
        <w:t>se</w:t>
      </w:r>
      <w:r w:rsidR="00136663" w:rsidRPr="00125FC5">
        <w:rPr>
          <w:rFonts w:ascii="Arial" w:hAnsi="Arial" w:cs="Arial"/>
          <w:sz w:val="20"/>
          <w:szCs w:val="20"/>
        </w:rPr>
        <w:t xml:space="preserve"> en la </w:t>
      </w:r>
      <w:r w:rsidR="00A83A17">
        <w:rPr>
          <w:rFonts w:ascii="Arial" w:hAnsi="Arial" w:cs="Arial"/>
          <w:sz w:val="20"/>
          <w:szCs w:val="20"/>
        </w:rPr>
        <w:t>formulación/</w:t>
      </w:r>
      <w:r w:rsidR="00136663" w:rsidRPr="00125FC5">
        <w:rPr>
          <w:rFonts w:ascii="Arial" w:hAnsi="Arial" w:cs="Arial"/>
          <w:sz w:val="20"/>
          <w:szCs w:val="20"/>
        </w:rPr>
        <w:t xml:space="preserve">ejecución de planes detallados de producción, técnicas para el control de las actividades de producción, actividades relacionadas con la logística y el uso de herramientas para la administración de </w:t>
      </w:r>
      <w:r w:rsidR="00925615" w:rsidRPr="00125FC5">
        <w:rPr>
          <w:rFonts w:ascii="Arial" w:hAnsi="Arial" w:cs="Arial"/>
          <w:sz w:val="20"/>
          <w:szCs w:val="20"/>
        </w:rPr>
        <w:t>los procesos de la organización.</w:t>
      </w:r>
    </w:p>
    <w:p w:rsidR="00136663" w:rsidRPr="00125FC5" w:rsidRDefault="00136663" w:rsidP="008D75C8">
      <w:pPr>
        <w:pStyle w:val="Prrafodelista"/>
        <w:numPr>
          <w:ilvl w:val="2"/>
          <w:numId w:val="1"/>
        </w:numPr>
        <w:spacing w:before="120" w:after="120" w:line="240" w:lineRule="exact"/>
        <w:ind w:left="1134" w:hanging="708"/>
        <w:contextualSpacing w:val="0"/>
        <w:jc w:val="both"/>
        <w:rPr>
          <w:rFonts w:ascii="Arial" w:hAnsi="Arial" w:cs="Arial"/>
          <w:sz w:val="20"/>
          <w:szCs w:val="20"/>
        </w:rPr>
      </w:pPr>
      <w:r w:rsidRPr="00125FC5">
        <w:rPr>
          <w:rFonts w:ascii="Arial" w:hAnsi="Arial" w:cs="Arial"/>
          <w:sz w:val="20"/>
          <w:szCs w:val="20"/>
        </w:rPr>
        <w:t>Comprender lo</w:t>
      </w:r>
      <w:r w:rsidR="00FB6031" w:rsidRPr="00125FC5">
        <w:rPr>
          <w:rFonts w:ascii="Arial" w:hAnsi="Arial" w:cs="Arial"/>
          <w:sz w:val="20"/>
          <w:szCs w:val="20"/>
        </w:rPr>
        <w:t xml:space="preserve"> que es un sistema de producción</w:t>
      </w:r>
      <w:r w:rsidR="00A83A17">
        <w:rPr>
          <w:rFonts w:ascii="Arial" w:hAnsi="Arial" w:cs="Arial"/>
          <w:sz w:val="20"/>
          <w:szCs w:val="20"/>
        </w:rPr>
        <w:t xml:space="preserve"> de servicios o productos</w:t>
      </w:r>
      <w:r w:rsidR="00FB6031" w:rsidRPr="00125FC5">
        <w:rPr>
          <w:rFonts w:ascii="Arial" w:hAnsi="Arial" w:cs="Arial"/>
          <w:sz w:val="20"/>
          <w:szCs w:val="20"/>
        </w:rPr>
        <w:t>,</w:t>
      </w:r>
      <w:r w:rsidRPr="00125FC5">
        <w:rPr>
          <w:rFonts w:ascii="Arial" w:hAnsi="Arial" w:cs="Arial"/>
          <w:sz w:val="20"/>
          <w:szCs w:val="20"/>
        </w:rPr>
        <w:t xml:space="preserve"> </w:t>
      </w:r>
      <w:r w:rsidR="00FB6031" w:rsidRPr="00125FC5">
        <w:rPr>
          <w:rFonts w:ascii="Arial" w:hAnsi="Arial" w:cs="Arial"/>
          <w:sz w:val="20"/>
          <w:szCs w:val="20"/>
        </w:rPr>
        <w:t>lo</w:t>
      </w:r>
      <w:r w:rsidRPr="00125FC5">
        <w:rPr>
          <w:rFonts w:ascii="Arial" w:hAnsi="Arial" w:cs="Arial"/>
          <w:sz w:val="20"/>
          <w:szCs w:val="20"/>
        </w:rPr>
        <w:t xml:space="preserve">s diferentes aspectos que lo integran </w:t>
      </w:r>
      <w:r w:rsidR="00FB6031" w:rsidRPr="00125FC5">
        <w:rPr>
          <w:rFonts w:ascii="Arial" w:hAnsi="Arial" w:cs="Arial"/>
          <w:sz w:val="20"/>
          <w:szCs w:val="20"/>
        </w:rPr>
        <w:t xml:space="preserve">y las formas en las que interactúan </w:t>
      </w:r>
      <w:r w:rsidRPr="00125FC5">
        <w:rPr>
          <w:rFonts w:ascii="Arial" w:hAnsi="Arial" w:cs="Arial"/>
          <w:sz w:val="20"/>
          <w:szCs w:val="20"/>
        </w:rPr>
        <w:t xml:space="preserve">dentro de la </w:t>
      </w:r>
      <w:r w:rsidR="00A83A17">
        <w:rPr>
          <w:rFonts w:ascii="Arial" w:hAnsi="Arial" w:cs="Arial"/>
          <w:sz w:val="20"/>
          <w:szCs w:val="20"/>
        </w:rPr>
        <w:t>organización</w:t>
      </w:r>
      <w:r w:rsidRPr="00125FC5">
        <w:rPr>
          <w:rFonts w:ascii="Arial" w:hAnsi="Arial" w:cs="Arial"/>
          <w:sz w:val="20"/>
          <w:szCs w:val="20"/>
        </w:rPr>
        <w:t>.</w:t>
      </w:r>
    </w:p>
    <w:p w:rsidR="00136663" w:rsidRPr="00125FC5" w:rsidRDefault="00136663" w:rsidP="008D75C8">
      <w:pPr>
        <w:pStyle w:val="Prrafodelista"/>
        <w:numPr>
          <w:ilvl w:val="2"/>
          <w:numId w:val="1"/>
        </w:numPr>
        <w:spacing w:before="120" w:after="120" w:line="240" w:lineRule="exact"/>
        <w:ind w:left="1134" w:hanging="708"/>
        <w:contextualSpacing w:val="0"/>
        <w:jc w:val="both"/>
        <w:rPr>
          <w:rFonts w:ascii="Arial" w:hAnsi="Arial" w:cs="Arial"/>
          <w:sz w:val="20"/>
          <w:szCs w:val="20"/>
        </w:rPr>
      </w:pPr>
      <w:r w:rsidRPr="00125FC5">
        <w:rPr>
          <w:rFonts w:ascii="Arial" w:hAnsi="Arial" w:cs="Arial"/>
          <w:sz w:val="20"/>
          <w:szCs w:val="20"/>
        </w:rPr>
        <w:t xml:space="preserve">Aplicar modelos y técnicas que permitan incrementar la eficiencia en la administración de los </w:t>
      </w:r>
      <w:r w:rsidR="00935CF3">
        <w:rPr>
          <w:rFonts w:ascii="Arial" w:hAnsi="Arial" w:cs="Arial"/>
          <w:sz w:val="20"/>
          <w:szCs w:val="20"/>
        </w:rPr>
        <w:t>r</w:t>
      </w:r>
      <w:r w:rsidRPr="00125FC5">
        <w:rPr>
          <w:rFonts w:ascii="Arial" w:hAnsi="Arial" w:cs="Arial"/>
          <w:sz w:val="20"/>
          <w:szCs w:val="20"/>
        </w:rPr>
        <w:t>ecursos, atendiendo a las características específicas del tipo de producción y los condicionantes internos y externos de la empresa.</w:t>
      </w:r>
    </w:p>
    <w:p w:rsidR="005D6CFE" w:rsidRPr="00125FC5" w:rsidRDefault="00136663" w:rsidP="00935CF3">
      <w:pPr>
        <w:pStyle w:val="Prrafodelista"/>
        <w:numPr>
          <w:ilvl w:val="2"/>
          <w:numId w:val="1"/>
        </w:numPr>
        <w:autoSpaceDE w:val="0"/>
        <w:autoSpaceDN w:val="0"/>
        <w:adjustRightInd w:val="0"/>
        <w:spacing w:before="120" w:after="120" w:line="240" w:lineRule="auto"/>
        <w:ind w:left="1134" w:right="62"/>
        <w:contextualSpacing w:val="0"/>
        <w:jc w:val="both"/>
        <w:rPr>
          <w:rFonts w:ascii="Arial" w:hAnsi="Arial" w:cs="Arial"/>
          <w:color w:val="000000"/>
          <w:sz w:val="20"/>
          <w:szCs w:val="20"/>
        </w:rPr>
      </w:pPr>
      <w:r w:rsidRPr="00125FC5">
        <w:rPr>
          <w:rFonts w:ascii="Arial" w:hAnsi="Arial" w:cs="Arial"/>
          <w:sz w:val="20"/>
          <w:szCs w:val="20"/>
        </w:rPr>
        <w:t xml:space="preserve">Conocer y aplicar </w:t>
      </w:r>
      <w:r w:rsidR="004A7C6C" w:rsidRPr="00125FC5">
        <w:rPr>
          <w:rFonts w:ascii="Arial" w:hAnsi="Arial" w:cs="Arial"/>
          <w:sz w:val="20"/>
          <w:szCs w:val="20"/>
        </w:rPr>
        <w:t xml:space="preserve">los </w:t>
      </w:r>
      <w:r w:rsidR="00935CF3">
        <w:rPr>
          <w:rFonts w:ascii="Arial" w:hAnsi="Arial" w:cs="Arial"/>
          <w:sz w:val="20"/>
          <w:szCs w:val="20"/>
        </w:rPr>
        <w:t xml:space="preserve">conocimientos, técnicas y </w:t>
      </w:r>
      <w:r w:rsidR="004A7C6C" w:rsidRPr="00125FC5">
        <w:rPr>
          <w:rFonts w:ascii="Arial" w:hAnsi="Arial" w:cs="Arial"/>
          <w:sz w:val="20"/>
          <w:szCs w:val="20"/>
        </w:rPr>
        <w:t>criterios de planeación, programación y control de la producción y/o operativo como soporte para la gestión y desarrollo de una empresa</w:t>
      </w:r>
      <w:r w:rsidR="00935CF3" w:rsidRPr="00935CF3">
        <w:rPr>
          <w:rFonts w:ascii="Arial" w:hAnsi="Arial" w:cs="Arial"/>
          <w:color w:val="000000"/>
          <w:sz w:val="20"/>
          <w:szCs w:val="20"/>
        </w:rPr>
        <w:t xml:space="preserve"> </w:t>
      </w:r>
      <w:r w:rsidR="00935CF3" w:rsidRPr="00125FC5">
        <w:rPr>
          <w:rFonts w:ascii="Arial" w:hAnsi="Arial" w:cs="Arial"/>
          <w:color w:val="000000"/>
          <w:sz w:val="20"/>
          <w:szCs w:val="20"/>
        </w:rPr>
        <w:t>generando respuestas de comportamiento de la empresa ante un entorno dinámico.</w:t>
      </w:r>
    </w:p>
    <w:p w:rsidR="00FB6031" w:rsidRPr="00125FC5" w:rsidRDefault="00FB6031" w:rsidP="008D75C8">
      <w:pPr>
        <w:pStyle w:val="Prrafodelista"/>
        <w:numPr>
          <w:ilvl w:val="2"/>
          <w:numId w:val="1"/>
        </w:numPr>
        <w:autoSpaceDE w:val="0"/>
        <w:autoSpaceDN w:val="0"/>
        <w:adjustRightInd w:val="0"/>
        <w:spacing w:before="120" w:after="120" w:line="240" w:lineRule="auto"/>
        <w:ind w:left="1134" w:right="62" w:hanging="708"/>
        <w:contextualSpacing w:val="0"/>
        <w:jc w:val="both"/>
        <w:rPr>
          <w:rFonts w:ascii="Arial" w:hAnsi="Arial" w:cs="Arial"/>
          <w:color w:val="000000"/>
          <w:sz w:val="20"/>
          <w:szCs w:val="20"/>
        </w:rPr>
      </w:pPr>
      <w:r w:rsidRPr="00125FC5">
        <w:rPr>
          <w:rFonts w:ascii="Arial" w:hAnsi="Arial" w:cs="Arial"/>
          <w:color w:val="000000"/>
          <w:sz w:val="20"/>
          <w:szCs w:val="20"/>
        </w:rPr>
        <w:t>Ser capaces de analizar y comprender la actividad de una organización desde sus fundamentos estratégicos</w:t>
      </w:r>
      <w:r w:rsidR="00925615" w:rsidRPr="00125FC5">
        <w:rPr>
          <w:rFonts w:ascii="Arial" w:hAnsi="Arial" w:cs="Arial"/>
          <w:color w:val="000000"/>
          <w:sz w:val="20"/>
          <w:szCs w:val="20"/>
        </w:rPr>
        <w:t xml:space="preserve"> y de diseñar sistemas de auditorías </w:t>
      </w:r>
      <w:r w:rsidR="008D75C8" w:rsidRPr="00125FC5">
        <w:rPr>
          <w:rFonts w:ascii="Arial" w:hAnsi="Arial" w:cs="Arial"/>
          <w:color w:val="000000"/>
          <w:sz w:val="20"/>
          <w:szCs w:val="20"/>
        </w:rPr>
        <w:t>aplicables a</w:t>
      </w:r>
      <w:r w:rsidR="00925615" w:rsidRPr="00125FC5">
        <w:rPr>
          <w:rFonts w:ascii="Arial" w:hAnsi="Arial" w:cs="Arial"/>
          <w:color w:val="000000"/>
          <w:sz w:val="20"/>
          <w:szCs w:val="20"/>
        </w:rPr>
        <w:t xml:space="preserve"> </w:t>
      </w:r>
      <w:r w:rsidR="008D75C8" w:rsidRPr="00125FC5">
        <w:rPr>
          <w:rFonts w:ascii="Arial" w:hAnsi="Arial" w:cs="Arial"/>
          <w:color w:val="000000"/>
          <w:sz w:val="20"/>
          <w:szCs w:val="20"/>
        </w:rPr>
        <w:t xml:space="preserve">la </w:t>
      </w:r>
      <w:r w:rsidR="00925615" w:rsidRPr="00125FC5">
        <w:rPr>
          <w:rFonts w:ascii="Arial" w:hAnsi="Arial" w:cs="Arial"/>
          <w:color w:val="000000"/>
          <w:sz w:val="20"/>
          <w:szCs w:val="20"/>
        </w:rPr>
        <w:t>gestión</w:t>
      </w:r>
      <w:r w:rsidR="008D75C8" w:rsidRPr="00125FC5">
        <w:rPr>
          <w:rFonts w:ascii="Arial" w:hAnsi="Arial" w:cs="Arial"/>
          <w:color w:val="000000"/>
          <w:sz w:val="20"/>
          <w:szCs w:val="20"/>
        </w:rPr>
        <w:t xml:space="preserve"> de las organizaciones.</w:t>
      </w:r>
    </w:p>
    <w:p w:rsidR="00FB6031" w:rsidRPr="00125FC5" w:rsidRDefault="00FB6031" w:rsidP="008D75C8">
      <w:pPr>
        <w:pStyle w:val="Prrafodelista"/>
        <w:numPr>
          <w:ilvl w:val="2"/>
          <w:numId w:val="1"/>
        </w:numPr>
        <w:autoSpaceDE w:val="0"/>
        <w:autoSpaceDN w:val="0"/>
        <w:adjustRightInd w:val="0"/>
        <w:spacing w:before="120" w:after="120" w:line="240" w:lineRule="auto"/>
        <w:ind w:left="1134" w:right="62" w:hanging="708"/>
        <w:contextualSpacing w:val="0"/>
        <w:jc w:val="both"/>
        <w:rPr>
          <w:rFonts w:ascii="Arial" w:hAnsi="Arial" w:cs="Arial"/>
          <w:color w:val="000000"/>
          <w:sz w:val="20"/>
          <w:szCs w:val="20"/>
        </w:rPr>
      </w:pPr>
      <w:r w:rsidRPr="00125FC5">
        <w:rPr>
          <w:rFonts w:ascii="Arial" w:hAnsi="Arial" w:cs="Arial"/>
          <w:color w:val="000000"/>
          <w:sz w:val="20"/>
          <w:szCs w:val="20"/>
        </w:rPr>
        <w:t>Observar</w:t>
      </w:r>
      <w:r w:rsidR="009258D5" w:rsidRPr="00125FC5">
        <w:rPr>
          <w:rFonts w:ascii="Arial" w:hAnsi="Arial" w:cs="Arial"/>
          <w:color w:val="000000"/>
          <w:sz w:val="20"/>
          <w:szCs w:val="20"/>
        </w:rPr>
        <w:t xml:space="preserve"> las respuestas y plantear técnicas alternativas de control, que optimicen los productos y los procesos implicados en la organización empresarial para dar respuesta profesional al manejo de situaciones y a nuevas necesidades empresariales</w:t>
      </w:r>
      <w:r w:rsidRPr="00125FC5">
        <w:rPr>
          <w:rFonts w:ascii="Arial" w:hAnsi="Arial" w:cs="Arial"/>
          <w:color w:val="000000"/>
          <w:sz w:val="20"/>
          <w:szCs w:val="20"/>
        </w:rPr>
        <w:t>.</w:t>
      </w:r>
    </w:p>
    <w:p w:rsidR="00F37DB7" w:rsidRPr="00125FC5" w:rsidRDefault="00F37DB7" w:rsidP="008D75C8">
      <w:pPr>
        <w:pStyle w:val="Prrafodelista"/>
        <w:numPr>
          <w:ilvl w:val="0"/>
          <w:numId w:val="1"/>
        </w:numPr>
        <w:spacing w:before="120" w:after="120" w:line="240" w:lineRule="exact"/>
        <w:ind w:left="426"/>
        <w:contextualSpacing w:val="0"/>
        <w:jc w:val="both"/>
        <w:rPr>
          <w:rFonts w:ascii="Arial" w:hAnsi="Arial" w:cs="Arial"/>
          <w:b/>
          <w:i/>
          <w:sz w:val="20"/>
          <w:szCs w:val="20"/>
        </w:rPr>
      </w:pPr>
      <w:r w:rsidRPr="00125FC5">
        <w:rPr>
          <w:rFonts w:ascii="Arial" w:hAnsi="Arial" w:cs="Arial"/>
          <w:b/>
          <w:i/>
          <w:sz w:val="20"/>
          <w:szCs w:val="20"/>
        </w:rPr>
        <w:t>Clasificación de la actividad curricular. Formación práctica y Carga Horaria.</w:t>
      </w:r>
    </w:p>
    <w:p w:rsidR="004A7C6C" w:rsidRPr="00125FC5" w:rsidRDefault="004A7C6C" w:rsidP="008D75C8">
      <w:pPr>
        <w:pStyle w:val="Prrafodelista"/>
        <w:spacing w:before="120" w:after="120" w:line="240" w:lineRule="exact"/>
        <w:ind w:left="426"/>
        <w:contextualSpacing w:val="0"/>
        <w:jc w:val="both"/>
        <w:rPr>
          <w:rFonts w:ascii="Arial" w:hAnsi="Arial" w:cs="Arial"/>
          <w:i/>
          <w:sz w:val="20"/>
          <w:szCs w:val="20"/>
        </w:rPr>
      </w:pPr>
      <w:r w:rsidRPr="00125FC5">
        <w:rPr>
          <w:rFonts w:ascii="Arial" w:hAnsi="Arial" w:cs="Arial"/>
          <w:i/>
          <w:sz w:val="20"/>
          <w:szCs w:val="20"/>
        </w:rPr>
        <w:t>La carga horaria semanal dedicada al dictado de la actividad curricular y a las actividades de formación práctica son las siguientes:</w:t>
      </w:r>
      <w:r w:rsidR="006E37CD">
        <w:rPr>
          <w:rFonts w:ascii="Arial" w:hAnsi="Arial" w:cs="Arial"/>
          <w:i/>
          <w:sz w:val="20"/>
          <w:szCs w:val="20"/>
        </w:rPr>
        <w:t xml:space="preserve"> (Se prevé el dictado en modalidad virtual)</w:t>
      </w:r>
    </w:p>
    <w:tbl>
      <w:tblPr>
        <w:tblStyle w:val="Tablaconcuadrcula"/>
        <w:tblW w:w="0" w:type="auto"/>
        <w:tblInd w:w="817" w:type="dxa"/>
        <w:tblLook w:val="04A0" w:firstRow="1" w:lastRow="0" w:firstColumn="1" w:lastColumn="0" w:noHBand="0" w:noVBand="1"/>
      </w:tblPr>
      <w:tblGrid>
        <w:gridCol w:w="7088"/>
        <w:gridCol w:w="1701"/>
      </w:tblGrid>
      <w:tr w:rsidR="004A7C6C" w:rsidRPr="00125FC5" w:rsidTr="00C97A3C">
        <w:tc>
          <w:tcPr>
            <w:tcW w:w="8789" w:type="dxa"/>
            <w:gridSpan w:val="2"/>
          </w:tcPr>
          <w:p w:rsidR="004A7C6C" w:rsidRPr="00125FC5" w:rsidRDefault="004A7C6C" w:rsidP="008D75C8">
            <w:pPr>
              <w:pStyle w:val="Prrafodelista"/>
              <w:spacing w:before="120" w:after="120" w:line="240" w:lineRule="exact"/>
              <w:ind w:left="2835" w:hanging="2835"/>
              <w:contextualSpacing w:val="0"/>
              <w:jc w:val="center"/>
              <w:rPr>
                <w:rFonts w:ascii="Arial" w:hAnsi="Arial" w:cs="Arial"/>
                <w:b/>
                <w:i/>
                <w:sz w:val="20"/>
                <w:szCs w:val="20"/>
              </w:rPr>
            </w:pPr>
            <w:r w:rsidRPr="00125FC5">
              <w:rPr>
                <w:rFonts w:ascii="Arial" w:hAnsi="Arial" w:cs="Arial"/>
                <w:b/>
                <w:i/>
                <w:sz w:val="20"/>
                <w:szCs w:val="20"/>
              </w:rPr>
              <w:t>CARGA HORARIA SEMANAL</w:t>
            </w:r>
          </w:p>
        </w:tc>
      </w:tr>
      <w:tr w:rsidR="004A7C6C" w:rsidRPr="00125FC5" w:rsidTr="00C97A3C">
        <w:tc>
          <w:tcPr>
            <w:tcW w:w="7088" w:type="dxa"/>
          </w:tcPr>
          <w:p w:rsidR="004A7C6C" w:rsidRPr="00125FC5" w:rsidRDefault="004A7C6C" w:rsidP="008D75C8">
            <w:pPr>
              <w:pStyle w:val="Prrafodelista"/>
              <w:spacing w:before="120" w:after="120" w:line="240" w:lineRule="exact"/>
              <w:ind w:left="2835" w:hanging="2835"/>
              <w:contextualSpacing w:val="0"/>
              <w:jc w:val="center"/>
              <w:rPr>
                <w:rFonts w:ascii="Arial" w:hAnsi="Arial" w:cs="Arial"/>
                <w:i/>
                <w:sz w:val="20"/>
                <w:szCs w:val="20"/>
              </w:rPr>
            </w:pPr>
            <w:r w:rsidRPr="00125FC5">
              <w:rPr>
                <w:rFonts w:ascii="Arial" w:hAnsi="Arial" w:cs="Arial"/>
                <w:i/>
                <w:sz w:val="20"/>
                <w:szCs w:val="20"/>
              </w:rPr>
              <w:t>Carga Horaria Semanal dedicada a la práctica</w:t>
            </w:r>
          </w:p>
        </w:tc>
        <w:tc>
          <w:tcPr>
            <w:tcW w:w="1701" w:type="dxa"/>
          </w:tcPr>
          <w:p w:rsidR="004A7C6C" w:rsidRPr="00125FC5" w:rsidRDefault="004A7C6C" w:rsidP="008D75C8">
            <w:pPr>
              <w:pStyle w:val="Prrafodelista"/>
              <w:spacing w:before="120" w:after="120" w:line="240" w:lineRule="exact"/>
              <w:ind w:left="2835" w:hanging="2835"/>
              <w:contextualSpacing w:val="0"/>
              <w:jc w:val="center"/>
              <w:rPr>
                <w:rFonts w:ascii="Arial" w:hAnsi="Arial" w:cs="Arial"/>
                <w:i/>
                <w:sz w:val="20"/>
                <w:szCs w:val="20"/>
              </w:rPr>
            </w:pPr>
            <w:r w:rsidRPr="00125FC5">
              <w:rPr>
                <w:rFonts w:ascii="Arial" w:hAnsi="Arial" w:cs="Arial"/>
                <w:i/>
                <w:sz w:val="20"/>
                <w:szCs w:val="20"/>
              </w:rPr>
              <w:t>3 horas</w:t>
            </w:r>
          </w:p>
        </w:tc>
      </w:tr>
      <w:tr w:rsidR="004A7C6C" w:rsidRPr="00125FC5" w:rsidTr="00C97A3C">
        <w:tc>
          <w:tcPr>
            <w:tcW w:w="7088" w:type="dxa"/>
          </w:tcPr>
          <w:p w:rsidR="004A7C6C" w:rsidRPr="00125FC5" w:rsidRDefault="004A7C6C" w:rsidP="008D75C8">
            <w:pPr>
              <w:pStyle w:val="Prrafodelista"/>
              <w:spacing w:before="120" w:after="120" w:line="240" w:lineRule="exact"/>
              <w:ind w:left="2835" w:hanging="2835"/>
              <w:contextualSpacing w:val="0"/>
              <w:jc w:val="center"/>
              <w:rPr>
                <w:rFonts w:ascii="Arial" w:hAnsi="Arial" w:cs="Arial"/>
                <w:i/>
                <w:sz w:val="20"/>
                <w:szCs w:val="20"/>
              </w:rPr>
            </w:pPr>
            <w:r w:rsidRPr="00125FC5">
              <w:rPr>
                <w:rFonts w:ascii="Arial" w:hAnsi="Arial" w:cs="Arial"/>
                <w:i/>
                <w:sz w:val="20"/>
                <w:szCs w:val="20"/>
              </w:rPr>
              <w:t>Carga Horaria Semanal dedicada a la teoría</w:t>
            </w:r>
          </w:p>
        </w:tc>
        <w:tc>
          <w:tcPr>
            <w:tcW w:w="1701" w:type="dxa"/>
          </w:tcPr>
          <w:p w:rsidR="004A7C6C" w:rsidRPr="00125FC5" w:rsidRDefault="004A7C6C" w:rsidP="008D75C8">
            <w:pPr>
              <w:pStyle w:val="Prrafodelista"/>
              <w:spacing w:before="120" w:after="120" w:line="240" w:lineRule="exact"/>
              <w:ind w:left="2835" w:hanging="2835"/>
              <w:contextualSpacing w:val="0"/>
              <w:jc w:val="center"/>
              <w:rPr>
                <w:rFonts w:ascii="Arial" w:hAnsi="Arial" w:cs="Arial"/>
                <w:i/>
                <w:sz w:val="20"/>
                <w:szCs w:val="20"/>
              </w:rPr>
            </w:pPr>
            <w:r w:rsidRPr="00125FC5">
              <w:rPr>
                <w:rFonts w:ascii="Arial" w:hAnsi="Arial" w:cs="Arial"/>
                <w:i/>
                <w:sz w:val="20"/>
                <w:szCs w:val="20"/>
              </w:rPr>
              <w:t>3 horas</w:t>
            </w:r>
          </w:p>
        </w:tc>
      </w:tr>
      <w:tr w:rsidR="004A7C6C" w:rsidRPr="00125FC5" w:rsidTr="00C97A3C">
        <w:tc>
          <w:tcPr>
            <w:tcW w:w="7088" w:type="dxa"/>
          </w:tcPr>
          <w:p w:rsidR="004A7C6C" w:rsidRPr="00125FC5" w:rsidRDefault="004A7C6C" w:rsidP="008D75C8">
            <w:pPr>
              <w:pStyle w:val="Prrafodelista"/>
              <w:spacing w:before="120" w:after="120" w:line="240" w:lineRule="exact"/>
              <w:ind w:left="2835" w:hanging="2835"/>
              <w:contextualSpacing w:val="0"/>
              <w:jc w:val="center"/>
              <w:rPr>
                <w:rFonts w:ascii="Arial" w:hAnsi="Arial" w:cs="Arial"/>
                <w:i/>
                <w:sz w:val="20"/>
                <w:szCs w:val="20"/>
              </w:rPr>
            </w:pPr>
            <w:r w:rsidRPr="00125FC5">
              <w:rPr>
                <w:rFonts w:ascii="Arial" w:hAnsi="Arial" w:cs="Arial"/>
                <w:i/>
                <w:sz w:val="20"/>
                <w:szCs w:val="20"/>
              </w:rPr>
              <w:t>Carga Horaria Semanal total</w:t>
            </w:r>
          </w:p>
        </w:tc>
        <w:tc>
          <w:tcPr>
            <w:tcW w:w="1701" w:type="dxa"/>
          </w:tcPr>
          <w:p w:rsidR="004A7C6C" w:rsidRPr="00125FC5" w:rsidRDefault="004A7C6C" w:rsidP="008D75C8">
            <w:pPr>
              <w:pStyle w:val="Prrafodelista"/>
              <w:spacing w:before="120" w:after="120" w:line="240" w:lineRule="exact"/>
              <w:ind w:left="2835" w:hanging="2835"/>
              <w:contextualSpacing w:val="0"/>
              <w:jc w:val="center"/>
              <w:rPr>
                <w:rFonts w:ascii="Arial" w:hAnsi="Arial" w:cs="Arial"/>
                <w:i/>
                <w:sz w:val="20"/>
                <w:szCs w:val="20"/>
              </w:rPr>
            </w:pPr>
            <w:r w:rsidRPr="00125FC5">
              <w:rPr>
                <w:rFonts w:ascii="Arial" w:hAnsi="Arial" w:cs="Arial"/>
                <w:i/>
                <w:sz w:val="20"/>
                <w:szCs w:val="20"/>
              </w:rPr>
              <w:t>6 horas</w:t>
            </w:r>
          </w:p>
        </w:tc>
      </w:tr>
    </w:tbl>
    <w:p w:rsidR="00B0705D" w:rsidRPr="00B0705D" w:rsidRDefault="00B0705D" w:rsidP="00B0705D">
      <w:pPr>
        <w:spacing w:before="120" w:after="120" w:line="240" w:lineRule="exact"/>
        <w:jc w:val="both"/>
        <w:rPr>
          <w:rFonts w:ascii="Arial" w:hAnsi="Arial" w:cs="Arial"/>
          <w:b/>
          <w:i/>
          <w:sz w:val="20"/>
          <w:szCs w:val="20"/>
        </w:rPr>
      </w:pPr>
    </w:p>
    <w:tbl>
      <w:tblPr>
        <w:tblStyle w:val="Tablaconcuadrcula"/>
        <w:tblW w:w="0" w:type="auto"/>
        <w:tblInd w:w="817" w:type="dxa"/>
        <w:tblLook w:val="04A0" w:firstRow="1" w:lastRow="0" w:firstColumn="1" w:lastColumn="0" w:noHBand="0" w:noVBand="1"/>
      </w:tblPr>
      <w:tblGrid>
        <w:gridCol w:w="7088"/>
        <w:gridCol w:w="1701"/>
      </w:tblGrid>
      <w:tr w:rsidR="00B0705D" w:rsidRPr="00125FC5" w:rsidTr="00D05C04">
        <w:tc>
          <w:tcPr>
            <w:tcW w:w="8789" w:type="dxa"/>
            <w:gridSpan w:val="2"/>
          </w:tcPr>
          <w:p w:rsidR="00B0705D" w:rsidRPr="00125FC5" w:rsidRDefault="00B0705D" w:rsidP="003B579F">
            <w:pPr>
              <w:pStyle w:val="Prrafodelista"/>
              <w:spacing w:before="120" w:after="120" w:line="240" w:lineRule="exact"/>
              <w:ind w:left="2835" w:hanging="2835"/>
              <w:contextualSpacing w:val="0"/>
              <w:jc w:val="center"/>
              <w:rPr>
                <w:rFonts w:ascii="Arial" w:hAnsi="Arial" w:cs="Arial"/>
                <w:b/>
                <w:i/>
                <w:sz w:val="20"/>
                <w:szCs w:val="20"/>
              </w:rPr>
            </w:pPr>
            <w:r w:rsidRPr="00125FC5">
              <w:rPr>
                <w:rFonts w:ascii="Arial" w:hAnsi="Arial" w:cs="Arial"/>
                <w:b/>
                <w:i/>
                <w:sz w:val="20"/>
                <w:szCs w:val="20"/>
              </w:rPr>
              <w:t xml:space="preserve">CARGA HORARIA </w:t>
            </w:r>
            <w:r>
              <w:rPr>
                <w:rFonts w:ascii="Arial" w:hAnsi="Arial" w:cs="Arial"/>
                <w:b/>
                <w:i/>
                <w:sz w:val="20"/>
                <w:szCs w:val="20"/>
              </w:rPr>
              <w:t xml:space="preserve">OPTATIVA </w:t>
            </w:r>
            <w:r w:rsidRPr="00125FC5">
              <w:rPr>
                <w:rFonts w:ascii="Arial" w:hAnsi="Arial" w:cs="Arial"/>
                <w:b/>
                <w:i/>
                <w:sz w:val="20"/>
                <w:szCs w:val="20"/>
              </w:rPr>
              <w:t>SEMANAL</w:t>
            </w:r>
            <w:r>
              <w:rPr>
                <w:rFonts w:ascii="Arial" w:hAnsi="Arial" w:cs="Arial"/>
                <w:b/>
                <w:i/>
                <w:sz w:val="20"/>
                <w:szCs w:val="20"/>
              </w:rPr>
              <w:t xml:space="preserve"> ADICIONAL </w:t>
            </w:r>
            <w:r w:rsidR="00CA3B73">
              <w:rPr>
                <w:rFonts w:ascii="Arial" w:hAnsi="Arial" w:cs="Arial"/>
                <w:b/>
                <w:i/>
                <w:sz w:val="20"/>
                <w:szCs w:val="20"/>
              </w:rPr>
              <w:t>(*)</w:t>
            </w:r>
          </w:p>
        </w:tc>
      </w:tr>
      <w:tr w:rsidR="00B0705D" w:rsidRPr="00125FC5" w:rsidTr="00D05C04">
        <w:tc>
          <w:tcPr>
            <w:tcW w:w="7088" w:type="dxa"/>
          </w:tcPr>
          <w:p w:rsidR="00B0705D" w:rsidRPr="00125FC5" w:rsidRDefault="00B0705D" w:rsidP="007419EB">
            <w:pPr>
              <w:pStyle w:val="Prrafodelista"/>
              <w:spacing w:line="240" w:lineRule="exact"/>
              <w:ind w:left="0"/>
              <w:contextualSpacing w:val="0"/>
              <w:jc w:val="center"/>
              <w:rPr>
                <w:rFonts w:ascii="Arial" w:hAnsi="Arial" w:cs="Arial"/>
                <w:i/>
                <w:sz w:val="20"/>
                <w:szCs w:val="20"/>
              </w:rPr>
            </w:pPr>
            <w:r w:rsidRPr="00125FC5">
              <w:rPr>
                <w:rFonts w:ascii="Arial" w:hAnsi="Arial" w:cs="Arial"/>
                <w:i/>
                <w:sz w:val="20"/>
                <w:szCs w:val="20"/>
              </w:rPr>
              <w:t xml:space="preserve">Carga Horaria Semanal </w:t>
            </w:r>
            <w:r>
              <w:rPr>
                <w:rFonts w:ascii="Arial" w:hAnsi="Arial" w:cs="Arial"/>
                <w:i/>
                <w:sz w:val="20"/>
                <w:szCs w:val="20"/>
              </w:rPr>
              <w:t xml:space="preserve">optativa </w:t>
            </w:r>
            <w:r w:rsidRPr="00125FC5">
              <w:rPr>
                <w:rFonts w:ascii="Arial" w:hAnsi="Arial" w:cs="Arial"/>
                <w:i/>
                <w:sz w:val="20"/>
                <w:szCs w:val="20"/>
              </w:rPr>
              <w:t>dedicada a la</w:t>
            </w:r>
            <w:r>
              <w:rPr>
                <w:rFonts w:ascii="Arial" w:hAnsi="Arial" w:cs="Arial"/>
                <w:i/>
                <w:sz w:val="20"/>
                <w:szCs w:val="20"/>
              </w:rPr>
              <w:t xml:space="preserve"> discusión teórico práctica (grupos distintos de alumnos en módulos de </w:t>
            </w:r>
            <w:r w:rsidR="007419EB">
              <w:rPr>
                <w:rFonts w:ascii="Arial" w:hAnsi="Arial" w:cs="Arial"/>
                <w:i/>
                <w:sz w:val="20"/>
                <w:szCs w:val="20"/>
              </w:rPr>
              <w:t>tres</w:t>
            </w:r>
            <w:r>
              <w:rPr>
                <w:rFonts w:ascii="Arial" w:hAnsi="Arial" w:cs="Arial"/>
                <w:i/>
                <w:sz w:val="20"/>
                <w:szCs w:val="20"/>
              </w:rPr>
              <w:t xml:space="preserve"> horas)</w:t>
            </w:r>
          </w:p>
        </w:tc>
        <w:tc>
          <w:tcPr>
            <w:tcW w:w="1701" w:type="dxa"/>
          </w:tcPr>
          <w:p w:rsidR="00B0705D" w:rsidRPr="00125FC5" w:rsidRDefault="007419EB" w:rsidP="00D05C04">
            <w:pPr>
              <w:pStyle w:val="Prrafodelista"/>
              <w:spacing w:before="120" w:after="120" w:line="240" w:lineRule="exact"/>
              <w:ind w:left="2835" w:hanging="2835"/>
              <w:contextualSpacing w:val="0"/>
              <w:jc w:val="center"/>
              <w:rPr>
                <w:rFonts w:ascii="Arial" w:hAnsi="Arial" w:cs="Arial"/>
                <w:i/>
                <w:sz w:val="20"/>
                <w:szCs w:val="20"/>
              </w:rPr>
            </w:pPr>
            <w:r>
              <w:rPr>
                <w:rFonts w:ascii="Arial" w:hAnsi="Arial" w:cs="Arial"/>
                <w:i/>
                <w:sz w:val="20"/>
                <w:szCs w:val="20"/>
              </w:rPr>
              <w:t>3</w:t>
            </w:r>
            <w:r w:rsidR="00B0705D" w:rsidRPr="00125FC5">
              <w:rPr>
                <w:rFonts w:ascii="Arial" w:hAnsi="Arial" w:cs="Arial"/>
                <w:i/>
                <w:sz w:val="20"/>
                <w:szCs w:val="20"/>
              </w:rPr>
              <w:t xml:space="preserve"> horas</w:t>
            </w:r>
          </w:p>
        </w:tc>
      </w:tr>
    </w:tbl>
    <w:p w:rsidR="00B0705D" w:rsidRDefault="00CA3B73" w:rsidP="00B0705D">
      <w:pPr>
        <w:pStyle w:val="Prrafodelista"/>
        <w:spacing w:before="120" w:after="120" w:line="240" w:lineRule="exact"/>
        <w:ind w:left="426"/>
        <w:contextualSpacing w:val="0"/>
        <w:jc w:val="both"/>
        <w:rPr>
          <w:rFonts w:ascii="Arial" w:hAnsi="Arial" w:cs="Arial"/>
          <w:b/>
          <w:i/>
          <w:sz w:val="20"/>
          <w:szCs w:val="20"/>
        </w:rPr>
      </w:pPr>
      <w:r>
        <w:rPr>
          <w:rFonts w:ascii="Arial" w:hAnsi="Arial" w:cs="Arial"/>
          <w:b/>
          <w:i/>
          <w:sz w:val="20"/>
          <w:szCs w:val="20"/>
        </w:rPr>
        <w:t xml:space="preserve">(*) Se organizará y realizará por el docente a cargo </w:t>
      </w:r>
      <w:r w:rsidR="003B579F">
        <w:rPr>
          <w:rFonts w:ascii="Arial" w:hAnsi="Arial" w:cs="Arial"/>
          <w:b/>
          <w:i/>
          <w:sz w:val="20"/>
          <w:szCs w:val="20"/>
        </w:rPr>
        <w:t xml:space="preserve">en coordinación con los alumnos interesados </w:t>
      </w:r>
      <w:r>
        <w:rPr>
          <w:rFonts w:ascii="Arial" w:hAnsi="Arial" w:cs="Arial"/>
          <w:b/>
          <w:i/>
          <w:sz w:val="20"/>
          <w:szCs w:val="20"/>
        </w:rPr>
        <w:t>(</w:t>
      </w:r>
      <w:r w:rsidR="007419EB">
        <w:rPr>
          <w:rFonts w:ascii="Arial" w:hAnsi="Arial" w:cs="Arial"/>
          <w:b/>
          <w:i/>
          <w:sz w:val="20"/>
          <w:szCs w:val="20"/>
        </w:rPr>
        <w:t xml:space="preserve">Modalidad Coloquio </w:t>
      </w:r>
      <w:r>
        <w:rPr>
          <w:rFonts w:ascii="Arial" w:hAnsi="Arial" w:cs="Arial"/>
          <w:b/>
          <w:i/>
          <w:sz w:val="20"/>
          <w:szCs w:val="20"/>
        </w:rPr>
        <w:t xml:space="preserve">en ámbito </w:t>
      </w:r>
      <w:r w:rsidR="007419EB">
        <w:rPr>
          <w:rFonts w:ascii="Arial" w:hAnsi="Arial" w:cs="Arial"/>
          <w:b/>
          <w:i/>
          <w:sz w:val="20"/>
          <w:szCs w:val="20"/>
        </w:rPr>
        <w:t>VIRTUAL ó PRESENCIAL</w:t>
      </w:r>
      <w:r>
        <w:rPr>
          <w:rFonts w:ascii="Arial" w:hAnsi="Arial" w:cs="Arial"/>
          <w:b/>
          <w:i/>
          <w:sz w:val="20"/>
          <w:szCs w:val="20"/>
        </w:rPr>
        <w:t>), y podrán acceder aquellos alumnos de la cursada que así lo deseen, dado su carácter optativo, no obligatorio de la misma.</w:t>
      </w:r>
    </w:p>
    <w:p w:rsidR="00B0705D" w:rsidRDefault="00B0705D" w:rsidP="00B0705D">
      <w:pPr>
        <w:pStyle w:val="Prrafodelista"/>
        <w:spacing w:before="120" w:after="120" w:line="240" w:lineRule="exact"/>
        <w:ind w:left="426"/>
        <w:contextualSpacing w:val="0"/>
        <w:jc w:val="both"/>
        <w:rPr>
          <w:rFonts w:ascii="Arial" w:hAnsi="Arial" w:cs="Arial"/>
          <w:b/>
          <w:i/>
          <w:sz w:val="20"/>
          <w:szCs w:val="20"/>
        </w:rPr>
      </w:pPr>
    </w:p>
    <w:p w:rsidR="00F37DB7" w:rsidRPr="00125FC5" w:rsidRDefault="00F37DB7" w:rsidP="008D75C8">
      <w:pPr>
        <w:pStyle w:val="Prrafodelista"/>
        <w:numPr>
          <w:ilvl w:val="0"/>
          <w:numId w:val="1"/>
        </w:numPr>
        <w:spacing w:before="120" w:after="120" w:line="240" w:lineRule="exact"/>
        <w:ind w:left="426"/>
        <w:contextualSpacing w:val="0"/>
        <w:jc w:val="both"/>
        <w:rPr>
          <w:rFonts w:ascii="Arial" w:hAnsi="Arial" w:cs="Arial"/>
          <w:b/>
          <w:i/>
          <w:sz w:val="20"/>
          <w:szCs w:val="20"/>
        </w:rPr>
      </w:pPr>
      <w:r w:rsidRPr="00125FC5">
        <w:rPr>
          <w:rFonts w:ascii="Arial" w:hAnsi="Arial" w:cs="Arial"/>
          <w:b/>
          <w:i/>
          <w:sz w:val="20"/>
          <w:szCs w:val="20"/>
        </w:rPr>
        <w:lastRenderedPageBreak/>
        <w:t>Evaluación</w:t>
      </w:r>
    </w:p>
    <w:p w:rsidR="004A7C6C" w:rsidRPr="00125FC5" w:rsidRDefault="00F16D45" w:rsidP="008D75C8">
      <w:pPr>
        <w:pStyle w:val="Prrafodelista"/>
        <w:numPr>
          <w:ilvl w:val="2"/>
          <w:numId w:val="2"/>
        </w:numPr>
        <w:spacing w:before="120" w:after="120" w:line="240" w:lineRule="exact"/>
        <w:ind w:hanging="357"/>
        <w:contextualSpacing w:val="0"/>
        <w:jc w:val="both"/>
        <w:rPr>
          <w:rFonts w:ascii="Arial" w:hAnsi="Arial" w:cs="Arial"/>
          <w:sz w:val="20"/>
          <w:szCs w:val="20"/>
        </w:rPr>
      </w:pPr>
      <w:r w:rsidRPr="00125FC5">
        <w:rPr>
          <w:rFonts w:ascii="Arial" w:hAnsi="Arial" w:cs="Arial"/>
          <w:sz w:val="20"/>
          <w:szCs w:val="20"/>
        </w:rPr>
        <w:t>Se evaluará en forma permanente e integral, el desempeño de los alumnos en las siguientes actividades:</w:t>
      </w:r>
    </w:p>
    <w:p w:rsidR="00F16D45" w:rsidRPr="00125FC5" w:rsidRDefault="00F16D45" w:rsidP="003B579F">
      <w:pPr>
        <w:pStyle w:val="Prrafodelista"/>
        <w:numPr>
          <w:ilvl w:val="3"/>
          <w:numId w:val="8"/>
        </w:numPr>
        <w:spacing w:before="120" w:after="120" w:line="240" w:lineRule="exact"/>
        <w:contextualSpacing w:val="0"/>
        <w:jc w:val="both"/>
        <w:rPr>
          <w:rFonts w:ascii="Arial" w:hAnsi="Arial" w:cs="Arial"/>
          <w:sz w:val="20"/>
          <w:szCs w:val="20"/>
        </w:rPr>
      </w:pPr>
      <w:r w:rsidRPr="00125FC5">
        <w:rPr>
          <w:rFonts w:ascii="Arial" w:hAnsi="Arial" w:cs="Arial"/>
          <w:sz w:val="20"/>
          <w:szCs w:val="20"/>
        </w:rPr>
        <w:t xml:space="preserve">Intervenciones en </w:t>
      </w:r>
      <w:r w:rsidR="00C97A3C">
        <w:rPr>
          <w:rFonts w:ascii="Arial" w:hAnsi="Arial" w:cs="Arial"/>
          <w:sz w:val="20"/>
          <w:szCs w:val="20"/>
        </w:rPr>
        <w:t xml:space="preserve">discusiones </w:t>
      </w:r>
      <w:r w:rsidRPr="00125FC5">
        <w:rPr>
          <w:rFonts w:ascii="Arial" w:hAnsi="Arial" w:cs="Arial"/>
          <w:sz w:val="20"/>
          <w:szCs w:val="20"/>
        </w:rPr>
        <w:t>orales, debate y trabajo grupal.</w:t>
      </w:r>
      <w:r w:rsidR="006E37CD">
        <w:rPr>
          <w:rFonts w:ascii="Arial" w:hAnsi="Arial" w:cs="Arial"/>
          <w:sz w:val="20"/>
          <w:szCs w:val="20"/>
        </w:rPr>
        <w:t xml:space="preserve"> (En clase o en las instancias virtual</w:t>
      </w:r>
      <w:r w:rsidR="003B579F">
        <w:rPr>
          <w:rFonts w:ascii="Arial" w:hAnsi="Arial" w:cs="Arial"/>
          <w:sz w:val="20"/>
          <w:szCs w:val="20"/>
        </w:rPr>
        <w:t>es</w:t>
      </w:r>
      <w:r w:rsidR="006E37CD">
        <w:rPr>
          <w:rFonts w:ascii="Arial" w:hAnsi="Arial" w:cs="Arial"/>
          <w:sz w:val="20"/>
          <w:szCs w:val="20"/>
        </w:rPr>
        <w:t>)</w:t>
      </w:r>
    </w:p>
    <w:p w:rsidR="00F16D45" w:rsidRPr="00125FC5" w:rsidRDefault="00F16D45" w:rsidP="003B579F">
      <w:pPr>
        <w:pStyle w:val="Prrafodelista"/>
        <w:numPr>
          <w:ilvl w:val="3"/>
          <w:numId w:val="8"/>
        </w:numPr>
        <w:spacing w:before="120" w:after="120" w:line="240" w:lineRule="exact"/>
        <w:contextualSpacing w:val="0"/>
        <w:jc w:val="both"/>
        <w:rPr>
          <w:rFonts w:ascii="Arial" w:hAnsi="Arial" w:cs="Arial"/>
          <w:sz w:val="20"/>
          <w:szCs w:val="20"/>
        </w:rPr>
      </w:pPr>
      <w:r w:rsidRPr="00125FC5">
        <w:rPr>
          <w:rFonts w:ascii="Arial" w:hAnsi="Arial" w:cs="Arial"/>
          <w:sz w:val="20"/>
          <w:szCs w:val="20"/>
        </w:rPr>
        <w:t>Capacidad de análisis y resolución de los casos planteados.</w:t>
      </w:r>
    </w:p>
    <w:p w:rsidR="00F16D45" w:rsidRPr="00125FC5" w:rsidRDefault="003E58E3" w:rsidP="003B579F">
      <w:pPr>
        <w:pStyle w:val="Prrafodelista"/>
        <w:numPr>
          <w:ilvl w:val="3"/>
          <w:numId w:val="8"/>
        </w:numPr>
        <w:spacing w:before="120" w:after="120" w:line="240" w:lineRule="exact"/>
        <w:contextualSpacing w:val="0"/>
        <w:jc w:val="both"/>
        <w:rPr>
          <w:rFonts w:ascii="Arial" w:hAnsi="Arial" w:cs="Arial"/>
          <w:sz w:val="20"/>
          <w:szCs w:val="20"/>
        </w:rPr>
      </w:pPr>
      <w:r w:rsidRPr="00125FC5">
        <w:rPr>
          <w:rFonts w:ascii="Arial" w:hAnsi="Arial" w:cs="Arial"/>
          <w:sz w:val="20"/>
          <w:szCs w:val="20"/>
        </w:rPr>
        <w:t>C</w:t>
      </w:r>
      <w:r w:rsidR="00F16D45" w:rsidRPr="00125FC5">
        <w:rPr>
          <w:rFonts w:ascii="Arial" w:hAnsi="Arial" w:cs="Arial"/>
          <w:sz w:val="20"/>
          <w:szCs w:val="20"/>
        </w:rPr>
        <w:t>umplimiento de las lecturas seleccionadas previamente por la cátedra</w:t>
      </w:r>
      <w:r w:rsidR="00C97A3C">
        <w:rPr>
          <w:rFonts w:ascii="Arial" w:hAnsi="Arial" w:cs="Arial"/>
          <w:sz w:val="20"/>
          <w:szCs w:val="20"/>
        </w:rPr>
        <w:t>, y de los temas designados a investigar</w:t>
      </w:r>
      <w:r w:rsidR="00F16D45" w:rsidRPr="00125FC5">
        <w:rPr>
          <w:rFonts w:ascii="Arial" w:hAnsi="Arial" w:cs="Arial"/>
          <w:sz w:val="20"/>
          <w:szCs w:val="20"/>
        </w:rPr>
        <w:t>.</w:t>
      </w:r>
    </w:p>
    <w:p w:rsidR="003B579F" w:rsidRDefault="00F16D45" w:rsidP="008D75C8">
      <w:pPr>
        <w:pStyle w:val="Prrafodelista"/>
        <w:numPr>
          <w:ilvl w:val="2"/>
          <w:numId w:val="2"/>
        </w:numPr>
        <w:spacing w:before="120" w:after="120" w:line="240" w:lineRule="exact"/>
        <w:ind w:hanging="357"/>
        <w:contextualSpacing w:val="0"/>
        <w:jc w:val="both"/>
        <w:rPr>
          <w:rFonts w:ascii="Arial" w:hAnsi="Arial" w:cs="Arial"/>
          <w:sz w:val="20"/>
          <w:szCs w:val="20"/>
        </w:rPr>
      </w:pPr>
      <w:r w:rsidRPr="003B579F">
        <w:rPr>
          <w:rFonts w:ascii="Arial" w:hAnsi="Arial" w:cs="Arial"/>
          <w:sz w:val="20"/>
          <w:szCs w:val="20"/>
        </w:rPr>
        <w:t>El 30 % de inasistencia a las clases prácticas inhabilitará al alumno</w:t>
      </w:r>
      <w:r w:rsidR="00FB6031" w:rsidRPr="003B579F">
        <w:rPr>
          <w:rFonts w:ascii="Arial" w:hAnsi="Arial" w:cs="Arial"/>
          <w:sz w:val="20"/>
          <w:szCs w:val="20"/>
        </w:rPr>
        <w:t>.</w:t>
      </w:r>
      <w:r w:rsidR="006E37CD" w:rsidRPr="003B579F">
        <w:rPr>
          <w:rFonts w:ascii="Arial" w:hAnsi="Arial" w:cs="Arial"/>
          <w:sz w:val="20"/>
          <w:szCs w:val="20"/>
        </w:rPr>
        <w:t xml:space="preserve"> </w:t>
      </w:r>
    </w:p>
    <w:p w:rsidR="008024E8" w:rsidRPr="003B579F" w:rsidRDefault="008024E8" w:rsidP="008D75C8">
      <w:pPr>
        <w:pStyle w:val="Prrafodelista"/>
        <w:numPr>
          <w:ilvl w:val="2"/>
          <w:numId w:val="2"/>
        </w:numPr>
        <w:spacing w:before="120" w:after="120" w:line="240" w:lineRule="exact"/>
        <w:ind w:hanging="357"/>
        <w:contextualSpacing w:val="0"/>
        <w:jc w:val="both"/>
        <w:rPr>
          <w:rFonts w:ascii="Arial" w:hAnsi="Arial" w:cs="Arial"/>
          <w:sz w:val="20"/>
          <w:szCs w:val="20"/>
        </w:rPr>
      </w:pPr>
      <w:r w:rsidRPr="003B579F">
        <w:rPr>
          <w:rFonts w:ascii="Arial" w:hAnsi="Arial" w:cs="Arial"/>
          <w:sz w:val="20"/>
          <w:szCs w:val="20"/>
        </w:rPr>
        <w:t xml:space="preserve">Deberán entregarse debidamente cumplimentados </w:t>
      </w:r>
      <w:r w:rsidR="000C788B" w:rsidRPr="003B579F">
        <w:rPr>
          <w:rFonts w:ascii="Arial" w:hAnsi="Arial" w:cs="Arial"/>
          <w:sz w:val="20"/>
          <w:szCs w:val="20"/>
        </w:rPr>
        <w:t xml:space="preserve">en tiempo y forma </w:t>
      </w:r>
      <w:r w:rsidRPr="003B579F">
        <w:rPr>
          <w:rFonts w:ascii="Arial" w:hAnsi="Arial" w:cs="Arial"/>
          <w:sz w:val="20"/>
          <w:szCs w:val="20"/>
        </w:rPr>
        <w:t>el 100% de los trabajos Prácticos.</w:t>
      </w:r>
    </w:p>
    <w:p w:rsidR="00F16D45" w:rsidRPr="00125FC5" w:rsidRDefault="00F16D45" w:rsidP="008D75C8">
      <w:pPr>
        <w:pStyle w:val="Prrafodelista"/>
        <w:numPr>
          <w:ilvl w:val="2"/>
          <w:numId w:val="2"/>
        </w:numPr>
        <w:spacing w:before="120" w:after="120" w:line="240" w:lineRule="exact"/>
        <w:ind w:hanging="357"/>
        <w:contextualSpacing w:val="0"/>
        <w:jc w:val="both"/>
        <w:rPr>
          <w:rFonts w:ascii="Arial" w:hAnsi="Arial" w:cs="Arial"/>
          <w:sz w:val="20"/>
          <w:szCs w:val="20"/>
        </w:rPr>
      </w:pPr>
      <w:r w:rsidRPr="00125FC5">
        <w:rPr>
          <w:rFonts w:ascii="Arial" w:hAnsi="Arial" w:cs="Arial"/>
          <w:sz w:val="20"/>
          <w:szCs w:val="20"/>
        </w:rPr>
        <w:t xml:space="preserve">Toma de dos (1) exámenes parciales, los que se aprobarán con nota </w:t>
      </w:r>
      <w:r w:rsidR="000C788B" w:rsidRPr="00125FC5">
        <w:rPr>
          <w:rFonts w:ascii="Arial" w:hAnsi="Arial" w:cs="Arial"/>
          <w:sz w:val="20"/>
          <w:szCs w:val="20"/>
        </w:rPr>
        <w:t xml:space="preserve">mínima de </w:t>
      </w:r>
      <w:r w:rsidRPr="00125FC5">
        <w:rPr>
          <w:rFonts w:ascii="Arial" w:hAnsi="Arial" w:cs="Arial"/>
          <w:sz w:val="20"/>
          <w:szCs w:val="20"/>
        </w:rPr>
        <w:t xml:space="preserve">cuatro (4). </w:t>
      </w:r>
      <w:r w:rsidR="009258D5" w:rsidRPr="00125FC5">
        <w:rPr>
          <w:rFonts w:ascii="Arial" w:hAnsi="Arial" w:cs="Arial"/>
          <w:sz w:val="20"/>
          <w:szCs w:val="20"/>
        </w:rPr>
        <w:t>Únicamente l</w:t>
      </w:r>
      <w:r w:rsidRPr="00125FC5">
        <w:rPr>
          <w:rFonts w:ascii="Arial" w:hAnsi="Arial" w:cs="Arial"/>
          <w:sz w:val="20"/>
          <w:szCs w:val="20"/>
        </w:rPr>
        <w:t xml:space="preserve">os alumnos </w:t>
      </w:r>
      <w:r w:rsidR="00C97A3C">
        <w:rPr>
          <w:rFonts w:ascii="Arial" w:hAnsi="Arial" w:cs="Arial"/>
          <w:sz w:val="20"/>
          <w:szCs w:val="20"/>
        </w:rPr>
        <w:t xml:space="preserve">que estuvieran presentes y sean </w:t>
      </w:r>
      <w:r w:rsidR="009258D5" w:rsidRPr="00125FC5">
        <w:rPr>
          <w:rFonts w:ascii="Arial" w:hAnsi="Arial" w:cs="Arial"/>
          <w:sz w:val="20"/>
          <w:szCs w:val="20"/>
        </w:rPr>
        <w:t xml:space="preserve">evaluados en cada instancia y </w:t>
      </w:r>
      <w:r w:rsidRPr="00125FC5">
        <w:rPr>
          <w:rFonts w:ascii="Arial" w:hAnsi="Arial" w:cs="Arial"/>
          <w:sz w:val="20"/>
          <w:szCs w:val="20"/>
        </w:rPr>
        <w:t xml:space="preserve">que no alcanzaran el nivel </w:t>
      </w:r>
      <w:r w:rsidR="000C788B" w:rsidRPr="00125FC5">
        <w:rPr>
          <w:rFonts w:ascii="Arial" w:hAnsi="Arial" w:cs="Arial"/>
          <w:sz w:val="20"/>
          <w:szCs w:val="20"/>
        </w:rPr>
        <w:t xml:space="preserve">mínimo </w:t>
      </w:r>
      <w:r w:rsidRPr="00125FC5">
        <w:rPr>
          <w:rFonts w:ascii="Arial" w:hAnsi="Arial" w:cs="Arial"/>
          <w:sz w:val="20"/>
          <w:szCs w:val="20"/>
        </w:rPr>
        <w:t xml:space="preserve">consignado </w:t>
      </w:r>
      <w:r w:rsidR="00C97A3C">
        <w:rPr>
          <w:rFonts w:ascii="Arial" w:hAnsi="Arial" w:cs="Arial"/>
          <w:sz w:val="20"/>
          <w:szCs w:val="20"/>
        </w:rPr>
        <w:t>para</w:t>
      </w:r>
      <w:r w:rsidRPr="00125FC5">
        <w:rPr>
          <w:rFonts w:ascii="Arial" w:hAnsi="Arial" w:cs="Arial"/>
          <w:sz w:val="20"/>
          <w:szCs w:val="20"/>
        </w:rPr>
        <w:t xml:space="preserve"> los exámenes parciales tendrán derecho a rendir un </w:t>
      </w:r>
      <w:r w:rsidR="009258D5" w:rsidRPr="00125FC5">
        <w:rPr>
          <w:rFonts w:ascii="Arial" w:hAnsi="Arial" w:cs="Arial"/>
          <w:sz w:val="20"/>
          <w:szCs w:val="20"/>
        </w:rPr>
        <w:t xml:space="preserve">único </w:t>
      </w:r>
      <w:r w:rsidRPr="00125FC5">
        <w:rPr>
          <w:rFonts w:ascii="Arial" w:hAnsi="Arial" w:cs="Arial"/>
          <w:sz w:val="20"/>
          <w:szCs w:val="20"/>
        </w:rPr>
        <w:t>examen adicional recuperatorio</w:t>
      </w:r>
      <w:r w:rsidR="00C505DE" w:rsidRPr="00125FC5">
        <w:rPr>
          <w:rFonts w:ascii="Arial" w:hAnsi="Arial" w:cs="Arial"/>
          <w:sz w:val="20"/>
          <w:szCs w:val="20"/>
        </w:rPr>
        <w:t xml:space="preserve"> de ambos parciales</w:t>
      </w:r>
      <w:r w:rsidRPr="00125FC5">
        <w:rPr>
          <w:rFonts w:ascii="Arial" w:hAnsi="Arial" w:cs="Arial"/>
          <w:sz w:val="20"/>
          <w:szCs w:val="20"/>
        </w:rPr>
        <w:t xml:space="preserve">. </w:t>
      </w:r>
    </w:p>
    <w:p w:rsidR="009258D5" w:rsidRPr="00125FC5" w:rsidRDefault="009258D5" w:rsidP="008D75C8">
      <w:pPr>
        <w:pStyle w:val="Prrafodelista"/>
        <w:numPr>
          <w:ilvl w:val="2"/>
          <w:numId w:val="2"/>
        </w:numPr>
        <w:spacing w:before="120" w:after="120" w:line="240" w:lineRule="exact"/>
        <w:ind w:left="1077"/>
        <w:contextualSpacing w:val="0"/>
        <w:jc w:val="both"/>
        <w:rPr>
          <w:rFonts w:ascii="Arial" w:hAnsi="Arial" w:cs="Arial"/>
          <w:sz w:val="20"/>
          <w:szCs w:val="20"/>
        </w:rPr>
      </w:pPr>
      <w:r w:rsidRPr="00125FC5">
        <w:rPr>
          <w:rFonts w:ascii="Arial" w:hAnsi="Arial" w:cs="Arial"/>
          <w:sz w:val="20"/>
          <w:szCs w:val="20"/>
        </w:rPr>
        <w:t>Los alumnos que tengan un promedio igual o superior a cuatro (4) en sus exámenes parciales</w:t>
      </w:r>
      <w:r w:rsidR="008024E8" w:rsidRPr="00125FC5">
        <w:rPr>
          <w:rFonts w:ascii="Arial" w:hAnsi="Arial" w:cs="Arial"/>
          <w:sz w:val="20"/>
          <w:szCs w:val="20"/>
        </w:rPr>
        <w:t xml:space="preserve">, cumplan </w:t>
      </w:r>
      <w:r w:rsidR="000C788B" w:rsidRPr="00125FC5">
        <w:rPr>
          <w:rFonts w:ascii="Arial" w:hAnsi="Arial" w:cs="Arial"/>
          <w:sz w:val="20"/>
          <w:szCs w:val="20"/>
        </w:rPr>
        <w:t xml:space="preserve">con </w:t>
      </w:r>
      <w:r w:rsidR="008024E8" w:rsidRPr="00125FC5">
        <w:rPr>
          <w:rFonts w:ascii="Arial" w:hAnsi="Arial" w:cs="Arial"/>
          <w:sz w:val="20"/>
          <w:szCs w:val="20"/>
        </w:rPr>
        <w:t xml:space="preserve">el </w:t>
      </w:r>
      <w:r w:rsidR="000C788B" w:rsidRPr="00125FC5">
        <w:rPr>
          <w:rFonts w:ascii="Arial" w:hAnsi="Arial" w:cs="Arial"/>
          <w:sz w:val="20"/>
          <w:szCs w:val="20"/>
        </w:rPr>
        <w:t xml:space="preserve">mínimo </w:t>
      </w:r>
      <w:r w:rsidR="008024E8" w:rsidRPr="00125FC5">
        <w:rPr>
          <w:rFonts w:ascii="Arial" w:hAnsi="Arial" w:cs="Arial"/>
          <w:sz w:val="20"/>
          <w:szCs w:val="20"/>
        </w:rPr>
        <w:t xml:space="preserve">% de asistencias requerido </w:t>
      </w:r>
      <w:r w:rsidR="000C788B" w:rsidRPr="00125FC5">
        <w:rPr>
          <w:rFonts w:ascii="Arial" w:hAnsi="Arial" w:cs="Arial"/>
          <w:sz w:val="20"/>
          <w:szCs w:val="20"/>
        </w:rPr>
        <w:t xml:space="preserve">(70%) </w:t>
      </w:r>
      <w:r w:rsidR="008024E8" w:rsidRPr="00125FC5">
        <w:rPr>
          <w:rFonts w:ascii="Arial" w:hAnsi="Arial" w:cs="Arial"/>
          <w:sz w:val="20"/>
          <w:szCs w:val="20"/>
        </w:rPr>
        <w:t>y hayan entregado sus informes de Trabajos Prácticos</w:t>
      </w:r>
      <w:r w:rsidRPr="00125FC5">
        <w:rPr>
          <w:rFonts w:ascii="Arial" w:hAnsi="Arial" w:cs="Arial"/>
          <w:sz w:val="20"/>
          <w:szCs w:val="20"/>
        </w:rPr>
        <w:t xml:space="preserve"> </w:t>
      </w:r>
      <w:r w:rsidR="00503F93" w:rsidRPr="00125FC5">
        <w:rPr>
          <w:rFonts w:ascii="Arial" w:hAnsi="Arial" w:cs="Arial"/>
          <w:sz w:val="20"/>
          <w:szCs w:val="20"/>
        </w:rPr>
        <w:t xml:space="preserve">(100%) </w:t>
      </w:r>
      <w:r w:rsidRPr="00125FC5">
        <w:rPr>
          <w:rFonts w:ascii="Arial" w:hAnsi="Arial" w:cs="Arial"/>
          <w:sz w:val="20"/>
          <w:szCs w:val="20"/>
        </w:rPr>
        <w:t>serán considerados alumnos regulares en condiciones de rendir examen final.</w:t>
      </w:r>
    </w:p>
    <w:p w:rsidR="008024E8" w:rsidRPr="00125FC5" w:rsidRDefault="008024E8" w:rsidP="008D75C8">
      <w:pPr>
        <w:pStyle w:val="Prrafodelista"/>
        <w:numPr>
          <w:ilvl w:val="2"/>
          <w:numId w:val="2"/>
        </w:numPr>
        <w:spacing w:before="120" w:after="120" w:line="240" w:lineRule="exact"/>
        <w:ind w:left="1077" w:hanging="357"/>
        <w:contextualSpacing w:val="0"/>
        <w:jc w:val="both"/>
        <w:rPr>
          <w:rFonts w:ascii="Arial" w:hAnsi="Arial" w:cs="Arial"/>
          <w:sz w:val="20"/>
          <w:szCs w:val="20"/>
        </w:rPr>
      </w:pPr>
      <w:r w:rsidRPr="00125FC5">
        <w:rPr>
          <w:rFonts w:ascii="Arial" w:hAnsi="Arial" w:cs="Arial"/>
          <w:sz w:val="20"/>
          <w:szCs w:val="20"/>
        </w:rPr>
        <w:t>Podrán</w:t>
      </w:r>
      <w:r w:rsidR="009258D5" w:rsidRPr="00125FC5">
        <w:rPr>
          <w:rFonts w:ascii="Arial" w:hAnsi="Arial" w:cs="Arial"/>
          <w:sz w:val="20"/>
          <w:szCs w:val="20"/>
        </w:rPr>
        <w:t xml:space="preserve"> promocionar la materia</w:t>
      </w:r>
      <w:r w:rsidRPr="00125FC5">
        <w:rPr>
          <w:rFonts w:ascii="Arial" w:hAnsi="Arial" w:cs="Arial"/>
          <w:sz w:val="20"/>
          <w:szCs w:val="20"/>
        </w:rPr>
        <w:t xml:space="preserve"> Aquellos alumnos que:</w:t>
      </w:r>
    </w:p>
    <w:p w:rsidR="00D93D3F" w:rsidRPr="00125FC5" w:rsidRDefault="00D93D3F" w:rsidP="008D75C8">
      <w:pPr>
        <w:pStyle w:val="Prrafodelista"/>
        <w:numPr>
          <w:ilvl w:val="0"/>
          <w:numId w:val="5"/>
        </w:numPr>
        <w:spacing w:before="120" w:after="120" w:line="240" w:lineRule="exact"/>
        <w:ind w:left="1418"/>
        <w:contextualSpacing w:val="0"/>
        <w:jc w:val="both"/>
        <w:rPr>
          <w:rFonts w:ascii="Arial" w:hAnsi="Arial" w:cs="Arial"/>
          <w:sz w:val="20"/>
          <w:szCs w:val="20"/>
        </w:rPr>
      </w:pPr>
      <w:r w:rsidRPr="00125FC5">
        <w:rPr>
          <w:rFonts w:ascii="Arial" w:hAnsi="Arial" w:cs="Arial"/>
          <w:sz w:val="20"/>
          <w:szCs w:val="20"/>
        </w:rPr>
        <w:t>Cumplan los requisitos de asistencia, presentación de Trabajos Prácticos y hayan aprobado los parciales con nota promedio igual o superior a siete (7).</w:t>
      </w:r>
    </w:p>
    <w:p w:rsidR="001F1E43" w:rsidRPr="00125FC5" w:rsidRDefault="008024E8" w:rsidP="00C505DE">
      <w:pPr>
        <w:pStyle w:val="Prrafodelista"/>
        <w:numPr>
          <w:ilvl w:val="0"/>
          <w:numId w:val="5"/>
        </w:numPr>
        <w:spacing w:before="120" w:after="120" w:line="240" w:lineRule="exact"/>
        <w:ind w:left="1418"/>
        <w:contextualSpacing w:val="0"/>
        <w:jc w:val="both"/>
        <w:rPr>
          <w:rFonts w:ascii="Arial" w:hAnsi="Arial" w:cs="Arial"/>
          <w:sz w:val="20"/>
          <w:szCs w:val="20"/>
        </w:rPr>
      </w:pPr>
      <w:r w:rsidRPr="00125FC5">
        <w:rPr>
          <w:rFonts w:ascii="Arial" w:hAnsi="Arial" w:cs="Arial"/>
          <w:sz w:val="20"/>
          <w:szCs w:val="20"/>
        </w:rPr>
        <w:t>F</w:t>
      </w:r>
      <w:r w:rsidR="00F16D45" w:rsidRPr="00125FC5">
        <w:rPr>
          <w:rFonts w:ascii="Arial" w:hAnsi="Arial" w:cs="Arial"/>
          <w:sz w:val="20"/>
          <w:szCs w:val="20"/>
        </w:rPr>
        <w:t>ormul</w:t>
      </w:r>
      <w:r w:rsidRPr="00125FC5">
        <w:rPr>
          <w:rFonts w:ascii="Arial" w:hAnsi="Arial" w:cs="Arial"/>
          <w:sz w:val="20"/>
          <w:szCs w:val="20"/>
        </w:rPr>
        <w:t>en</w:t>
      </w:r>
      <w:r w:rsidR="00F16D45" w:rsidRPr="00125FC5">
        <w:rPr>
          <w:rFonts w:ascii="Arial" w:hAnsi="Arial" w:cs="Arial"/>
          <w:sz w:val="20"/>
          <w:szCs w:val="20"/>
        </w:rPr>
        <w:t xml:space="preserve"> </w:t>
      </w:r>
      <w:r w:rsidR="000C788B" w:rsidRPr="00125FC5">
        <w:rPr>
          <w:rFonts w:ascii="Arial" w:hAnsi="Arial" w:cs="Arial"/>
          <w:sz w:val="20"/>
          <w:szCs w:val="20"/>
        </w:rPr>
        <w:t>un trabajo final y aprueben su</w:t>
      </w:r>
      <w:r w:rsidRPr="00125FC5">
        <w:rPr>
          <w:rFonts w:ascii="Arial" w:hAnsi="Arial" w:cs="Arial"/>
          <w:sz w:val="20"/>
          <w:szCs w:val="20"/>
        </w:rPr>
        <w:t xml:space="preserve"> defensa </w:t>
      </w:r>
      <w:r w:rsidR="000C788B" w:rsidRPr="00125FC5">
        <w:rPr>
          <w:rFonts w:ascii="Arial" w:hAnsi="Arial" w:cs="Arial"/>
          <w:sz w:val="20"/>
          <w:szCs w:val="20"/>
        </w:rPr>
        <w:t>con anterioridad a la finalización de los plazos normales de cursado de la materia.</w:t>
      </w:r>
      <w:r w:rsidR="00F16D45" w:rsidRPr="00125FC5">
        <w:rPr>
          <w:rFonts w:ascii="Arial" w:hAnsi="Arial" w:cs="Arial"/>
          <w:sz w:val="20"/>
          <w:szCs w:val="20"/>
        </w:rPr>
        <w:t xml:space="preserve"> </w:t>
      </w:r>
      <w:r w:rsidR="000C788B" w:rsidRPr="00125FC5">
        <w:rPr>
          <w:rFonts w:ascii="Arial" w:hAnsi="Arial" w:cs="Arial"/>
          <w:sz w:val="20"/>
          <w:szCs w:val="20"/>
        </w:rPr>
        <w:t>T</w:t>
      </w:r>
      <w:r w:rsidR="00F16D45" w:rsidRPr="00125FC5">
        <w:rPr>
          <w:rFonts w:ascii="Arial" w:hAnsi="Arial" w:cs="Arial"/>
          <w:sz w:val="20"/>
          <w:szCs w:val="20"/>
        </w:rPr>
        <w:t xml:space="preserve">endrá carácter </w:t>
      </w:r>
      <w:r w:rsidR="001F1E43" w:rsidRPr="00125FC5">
        <w:rPr>
          <w:rFonts w:ascii="Arial" w:hAnsi="Arial" w:cs="Arial"/>
          <w:sz w:val="20"/>
          <w:szCs w:val="20"/>
        </w:rPr>
        <w:t>g</w:t>
      </w:r>
      <w:r w:rsidR="00F16D45" w:rsidRPr="00125FC5">
        <w:rPr>
          <w:rFonts w:ascii="Arial" w:hAnsi="Arial" w:cs="Arial"/>
          <w:sz w:val="20"/>
          <w:szCs w:val="20"/>
        </w:rPr>
        <w:t>rupal, conformando equipos</w:t>
      </w:r>
      <w:r w:rsidR="001F1E43" w:rsidRPr="00125FC5">
        <w:rPr>
          <w:rFonts w:ascii="Arial" w:hAnsi="Arial" w:cs="Arial"/>
          <w:sz w:val="20"/>
          <w:szCs w:val="20"/>
        </w:rPr>
        <w:t xml:space="preserve"> de hasta cinco (5) integrantes como máximo</w:t>
      </w:r>
      <w:r w:rsidR="000C788B" w:rsidRPr="00125FC5">
        <w:rPr>
          <w:rFonts w:ascii="Arial" w:hAnsi="Arial" w:cs="Arial"/>
          <w:sz w:val="20"/>
          <w:szCs w:val="20"/>
        </w:rPr>
        <w:t xml:space="preserve">. </w:t>
      </w:r>
      <w:r w:rsidR="001F1E43" w:rsidRPr="00125FC5">
        <w:rPr>
          <w:rFonts w:ascii="Arial" w:hAnsi="Arial" w:cs="Arial"/>
          <w:sz w:val="20"/>
          <w:szCs w:val="20"/>
        </w:rPr>
        <w:t xml:space="preserve">Este trabajo tiene por objeto, lograr una integración de los conceptos adquiridos durante el curso, para lo cual deberán realizar una propuesta superadora de un sistema de producción en una empresa existente, formulando un plan estratégico de producción, donde se utilicen las herramientas proporcionadas durante el curso, y el </w:t>
      </w:r>
      <w:r w:rsidR="003B579F">
        <w:rPr>
          <w:rFonts w:ascii="Arial" w:hAnsi="Arial" w:cs="Arial"/>
          <w:sz w:val="20"/>
          <w:szCs w:val="20"/>
        </w:rPr>
        <w:t>desarrollo</w:t>
      </w:r>
      <w:r w:rsidR="001F1E43" w:rsidRPr="00125FC5">
        <w:rPr>
          <w:rFonts w:ascii="Arial" w:hAnsi="Arial" w:cs="Arial"/>
          <w:sz w:val="20"/>
          <w:szCs w:val="20"/>
        </w:rPr>
        <w:t xml:space="preserve"> de una metodología para una mejor planificación de su sistema productivo actual.</w:t>
      </w:r>
    </w:p>
    <w:p w:rsidR="00F37DB7" w:rsidRPr="00125FC5" w:rsidRDefault="00F37DB7" w:rsidP="00C505DE">
      <w:pPr>
        <w:pStyle w:val="Prrafodelista"/>
        <w:numPr>
          <w:ilvl w:val="0"/>
          <w:numId w:val="1"/>
        </w:numPr>
        <w:spacing w:before="120" w:after="120" w:line="240" w:lineRule="exact"/>
        <w:ind w:left="426"/>
        <w:contextualSpacing w:val="0"/>
        <w:jc w:val="both"/>
        <w:rPr>
          <w:rFonts w:ascii="Arial" w:hAnsi="Arial" w:cs="Arial"/>
          <w:b/>
          <w:i/>
          <w:sz w:val="20"/>
          <w:szCs w:val="20"/>
        </w:rPr>
      </w:pPr>
      <w:r w:rsidRPr="00125FC5">
        <w:rPr>
          <w:rFonts w:ascii="Arial" w:hAnsi="Arial" w:cs="Arial"/>
          <w:b/>
          <w:i/>
          <w:sz w:val="20"/>
          <w:szCs w:val="20"/>
        </w:rPr>
        <w:t>Equipo Docente. Composición de la Cátedra.</w:t>
      </w:r>
    </w:p>
    <w:p w:rsidR="00C44848" w:rsidRPr="00125FC5" w:rsidRDefault="00C44848" w:rsidP="00C505DE">
      <w:pPr>
        <w:pStyle w:val="Prrafodelista"/>
        <w:spacing w:before="120" w:after="120" w:line="240" w:lineRule="exact"/>
        <w:ind w:left="426"/>
        <w:contextualSpacing w:val="0"/>
        <w:jc w:val="both"/>
        <w:rPr>
          <w:rFonts w:ascii="Arial" w:hAnsi="Arial" w:cs="Arial"/>
          <w:b/>
          <w:i/>
          <w:sz w:val="20"/>
          <w:szCs w:val="20"/>
        </w:rPr>
      </w:pPr>
      <w:r w:rsidRPr="00125FC5">
        <w:rPr>
          <w:rFonts w:ascii="Arial" w:hAnsi="Arial" w:cs="Arial"/>
          <w:b/>
          <w:i/>
          <w:sz w:val="20"/>
          <w:szCs w:val="20"/>
        </w:rPr>
        <w:t>Profesores</w:t>
      </w:r>
    </w:p>
    <w:tbl>
      <w:tblPr>
        <w:tblStyle w:val="Tablaconcuadrcula"/>
        <w:tblW w:w="0" w:type="auto"/>
        <w:tblInd w:w="426" w:type="dxa"/>
        <w:tblLook w:val="04A0" w:firstRow="1" w:lastRow="0" w:firstColumn="1" w:lastColumn="0" w:noHBand="0" w:noVBand="1"/>
      </w:tblPr>
      <w:tblGrid>
        <w:gridCol w:w="1383"/>
        <w:gridCol w:w="4253"/>
        <w:gridCol w:w="1464"/>
        <w:gridCol w:w="2378"/>
      </w:tblGrid>
      <w:tr w:rsidR="00C505DE" w:rsidRPr="00125FC5" w:rsidTr="003B579F">
        <w:tc>
          <w:tcPr>
            <w:tcW w:w="1383" w:type="dxa"/>
          </w:tcPr>
          <w:p w:rsidR="001F1E43" w:rsidRPr="00125FC5" w:rsidRDefault="001F1E43" w:rsidP="001F1E43">
            <w:pPr>
              <w:pStyle w:val="Prrafodelista"/>
              <w:spacing w:line="240" w:lineRule="exact"/>
              <w:ind w:left="0"/>
              <w:jc w:val="both"/>
              <w:rPr>
                <w:rFonts w:ascii="Arial" w:hAnsi="Arial" w:cs="Arial"/>
                <w:b/>
                <w:i/>
                <w:sz w:val="20"/>
                <w:szCs w:val="20"/>
              </w:rPr>
            </w:pPr>
            <w:r w:rsidRPr="00125FC5">
              <w:rPr>
                <w:rFonts w:ascii="Arial" w:hAnsi="Arial" w:cs="Arial"/>
                <w:b/>
                <w:i/>
                <w:sz w:val="20"/>
                <w:szCs w:val="20"/>
              </w:rPr>
              <w:t>APELLIDO Y NOMBRES</w:t>
            </w:r>
          </w:p>
        </w:tc>
        <w:tc>
          <w:tcPr>
            <w:tcW w:w="4253" w:type="dxa"/>
          </w:tcPr>
          <w:p w:rsidR="001F1E43" w:rsidRPr="00125FC5" w:rsidRDefault="001F1E43" w:rsidP="001F1E43">
            <w:pPr>
              <w:pStyle w:val="Prrafodelista"/>
              <w:spacing w:line="240" w:lineRule="exact"/>
              <w:ind w:left="0"/>
              <w:jc w:val="both"/>
              <w:rPr>
                <w:rFonts w:ascii="Arial" w:hAnsi="Arial" w:cs="Arial"/>
                <w:b/>
                <w:i/>
                <w:sz w:val="20"/>
                <w:szCs w:val="20"/>
              </w:rPr>
            </w:pPr>
            <w:r w:rsidRPr="00125FC5">
              <w:rPr>
                <w:rFonts w:ascii="Arial" w:hAnsi="Arial" w:cs="Arial"/>
                <w:b/>
                <w:i/>
                <w:sz w:val="20"/>
                <w:szCs w:val="20"/>
              </w:rPr>
              <w:t>GRADO ACADÉMICO</w:t>
            </w:r>
          </w:p>
        </w:tc>
        <w:tc>
          <w:tcPr>
            <w:tcW w:w="1464" w:type="dxa"/>
          </w:tcPr>
          <w:p w:rsidR="001F1E43" w:rsidRPr="00125FC5" w:rsidRDefault="00C44848" w:rsidP="001F1E43">
            <w:pPr>
              <w:pStyle w:val="Prrafodelista"/>
              <w:spacing w:line="240" w:lineRule="exact"/>
              <w:ind w:left="0"/>
              <w:jc w:val="both"/>
              <w:rPr>
                <w:rFonts w:ascii="Arial" w:hAnsi="Arial" w:cs="Arial"/>
                <w:b/>
                <w:i/>
                <w:sz w:val="20"/>
                <w:szCs w:val="20"/>
              </w:rPr>
            </w:pPr>
            <w:r w:rsidRPr="00125FC5">
              <w:rPr>
                <w:rFonts w:ascii="Arial" w:hAnsi="Arial" w:cs="Arial"/>
                <w:b/>
                <w:i/>
                <w:sz w:val="20"/>
                <w:szCs w:val="20"/>
              </w:rPr>
              <w:t>CARGO DOCENTE</w:t>
            </w:r>
          </w:p>
        </w:tc>
        <w:tc>
          <w:tcPr>
            <w:tcW w:w="2378" w:type="dxa"/>
          </w:tcPr>
          <w:p w:rsidR="001F1E43" w:rsidRPr="00125FC5" w:rsidRDefault="00C44848" w:rsidP="001F1E43">
            <w:pPr>
              <w:pStyle w:val="Prrafodelista"/>
              <w:spacing w:line="240" w:lineRule="exact"/>
              <w:ind w:left="0"/>
              <w:jc w:val="both"/>
              <w:rPr>
                <w:rFonts w:ascii="Arial" w:hAnsi="Arial" w:cs="Arial"/>
                <w:b/>
                <w:i/>
                <w:sz w:val="20"/>
                <w:szCs w:val="20"/>
              </w:rPr>
            </w:pPr>
            <w:r w:rsidRPr="00125FC5">
              <w:rPr>
                <w:rFonts w:ascii="Arial" w:hAnsi="Arial" w:cs="Arial"/>
                <w:b/>
                <w:i/>
                <w:sz w:val="20"/>
                <w:szCs w:val="20"/>
              </w:rPr>
              <w:t>DEDICACIÓN AL CARGO EN HORAS SEMANALES</w:t>
            </w:r>
          </w:p>
        </w:tc>
      </w:tr>
      <w:tr w:rsidR="00C505DE" w:rsidRPr="00125FC5" w:rsidTr="003B579F">
        <w:tc>
          <w:tcPr>
            <w:tcW w:w="1383" w:type="dxa"/>
          </w:tcPr>
          <w:p w:rsidR="001F1E43"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URQUIOLA MARCOS ANTONIO</w:t>
            </w:r>
          </w:p>
        </w:tc>
        <w:tc>
          <w:tcPr>
            <w:tcW w:w="4253" w:type="dxa"/>
          </w:tcPr>
          <w:p w:rsidR="001F1E43"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I</w:t>
            </w:r>
            <w:r w:rsidR="00C505DE" w:rsidRPr="00125FC5">
              <w:rPr>
                <w:rFonts w:ascii="Arial" w:hAnsi="Arial" w:cs="Arial"/>
                <w:sz w:val="20"/>
                <w:szCs w:val="20"/>
              </w:rPr>
              <w:t xml:space="preserve">ngeniero </w:t>
            </w:r>
            <w:r w:rsidRPr="00125FC5">
              <w:rPr>
                <w:rFonts w:ascii="Arial" w:hAnsi="Arial" w:cs="Arial"/>
                <w:sz w:val="20"/>
                <w:szCs w:val="20"/>
              </w:rPr>
              <w:t>Q</w:t>
            </w:r>
            <w:r w:rsidR="00C505DE" w:rsidRPr="00125FC5">
              <w:rPr>
                <w:rFonts w:ascii="Arial" w:hAnsi="Arial" w:cs="Arial"/>
                <w:sz w:val="20"/>
                <w:szCs w:val="20"/>
              </w:rPr>
              <w:t>uímico</w:t>
            </w:r>
          </w:p>
          <w:p w:rsidR="00C44848"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S</w:t>
            </w:r>
            <w:r w:rsidR="00C505DE" w:rsidRPr="00125FC5">
              <w:rPr>
                <w:rFonts w:ascii="Arial" w:hAnsi="Arial" w:cs="Arial"/>
                <w:sz w:val="20"/>
                <w:szCs w:val="20"/>
              </w:rPr>
              <w:t xml:space="preserve">enior en </w:t>
            </w:r>
            <w:r w:rsidRPr="00125FC5">
              <w:rPr>
                <w:rFonts w:ascii="Arial" w:hAnsi="Arial" w:cs="Arial"/>
                <w:sz w:val="20"/>
                <w:szCs w:val="20"/>
              </w:rPr>
              <w:t>A</w:t>
            </w:r>
            <w:r w:rsidR="00C505DE" w:rsidRPr="00125FC5">
              <w:rPr>
                <w:rFonts w:ascii="Arial" w:hAnsi="Arial" w:cs="Arial"/>
                <w:sz w:val="20"/>
                <w:szCs w:val="20"/>
              </w:rPr>
              <w:t>lta</w:t>
            </w:r>
            <w:r w:rsidRPr="00125FC5">
              <w:rPr>
                <w:rFonts w:ascii="Arial" w:hAnsi="Arial" w:cs="Arial"/>
                <w:sz w:val="20"/>
                <w:szCs w:val="20"/>
              </w:rPr>
              <w:t xml:space="preserve"> D</w:t>
            </w:r>
            <w:r w:rsidR="00C505DE" w:rsidRPr="00125FC5">
              <w:rPr>
                <w:rFonts w:ascii="Arial" w:hAnsi="Arial" w:cs="Arial"/>
                <w:sz w:val="20"/>
                <w:szCs w:val="20"/>
              </w:rPr>
              <w:t>irección</w:t>
            </w:r>
          </w:p>
          <w:p w:rsidR="00866680" w:rsidRPr="00125FC5" w:rsidRDefault="00866680" w:rsidP="00C505DE">
            <w:pPr>
              <w:pStyle w:val="Prrafodelista"/>
              <w:spacing w:line="240" w:lineRule="exact"/>
              <w:ind w:left="0"/>
              <w:jc w:val="both"/>
              <w:rPr>
                <w:rFonts w:ascii="Arial" w:hAnsi="Arial" w:cs="Arial"/>
                <w:sz w:val="20"/>
                <w:szCs w:val="20"/>
              </w:rPr>
            </w:pPr>
            <w:r w:rsidRPr="00125FC5">
              <w:rPr>
                <w:rFonts w:ascii="Arial" w:hAnsi="Arial" w:cs="Arial"/>
                <w:sz w:val="20"/>
                <w:szCs w:val="20"/>
              </w:rPr>
              <w:t>P</w:t>
            </w:r>
            <w:r w:rsidR="00C505DE" w:rsidRPr="00125FC5">
              <w:rPr>
                <w:rFonts w:ascii="Arial" w:hAnsi="Arial" w:cs="Arial"/>
                <w:sz w:val="20"/>
                <w:szCs w:val="20"/>
              </w:rPr>
              <w:t>rofesor Universitario en Ingeniería Química</w:t>
            </w:r>
          </w:p>
        </w:tc>
        <w:tc>
          <w:tcPr>
            <w:tcW w:w="1464" w:type="dxa"/>
          </w:tcPr>
          <w:p w:rsidR="001F1E43"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PROFESOR ADJUNTO</w:t>
            </w:r>
          </w:p>
        </w:tc>
        <w:tc>
          <w:tcPr>
            <w:tcW w:w="2378" w:type="dxa"/>
          </w:tcPr>
          <w:p w:rsidR="001F1E43"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40</w:t>
            </w:r>
          </w:p>
        </w:tc>
      </w:tr>
    </w:tbl>
    <w:p w:rsidR="001F1E43" w:rsidRPr="00125FC5" w:rsidRDefault="001F1E43" w:rsidP="001F1E43">
      <w:pPr>
        <w:pStyle w:val="Prrafodelista"/>
        <w:spacing w:after="0" w:line="240" w:lineRule="exact"/>
        <w:ind w:left="426"/>
        <w:jc w:val="both"/>
        <w:rPr>
          <w:rFonts w:ascii="Arial" w:hAnsi="Arial" w:cs="Arial"/>
          <w:b/>
          <w:i/>
          <w:sz w:val="20"/>
          <w:szCs w:val="20"/>
        </w:rPr>
      </w:pPr>
    </w:p>
    <w:p w:rsidR="00C44848" w:rsidRPr="00125FC5" w:rsidRDefault="00C44848" w:rsidP="001F1E43">
      <w:pPr>
        <w:pStyle w:val="Prrafodelista"/>
        <w:spacing w:after="0" w:line="240" w:lineRule="exact"/>
        <w:ind w:left="426"/>
        <w:jc w:val="both"/>
        <w:rPr>
          <w:rFonts w:ascii="Arial" w:hAnsi="Arial" w:cs="Arial"/>
          <w:b/>
          <w:i/>
          <w:sz w:val="20"/>
          <w:szCs w:val="20"/>
        </w:rPr>
      </w:pPr>
      <w:r w:rsidRPr="00125FC5">
        <w:rPr>
          <w:rFonts w:ascii="Arial" w:hAnsi="Arial" w:cs="Arial"/>
          <w:b/>
          <w:i/>
          <w:sz w:val="20"/>
          <w:szCs w:val="20"/>
        </w:rPr>
        <w:t>Docentes Auxiliares</w:t>
      </w:r>
    </w:p>
    <w:p w:rsidR="00C44848" w:rsidRPr="00125FC5" w:rsidRDefault="00C44848" w:rsidP="001F1E43">
      <w:pPr>
        <w:pStyle w:val="Prrafodelista"/>
        <w:spacing w:after="0" w:line="240" w:lineRule="exact"/>
        <w:ind w:left="426"/>
        <w:jc w:val="both"/>
        <w:rPr>
          <w:rFonts w:ascii="Arial" w:hAnsi="Arial" w:cs="Arial"/>
          <w:b/>
          <w:i/>
          <w:sz w:val="20"/>
          <w:szCs w:val="20"/>
        </w:rPr>
      </w:pPr>
      <w:r w:rsidRPr="00125FC5">
        <w:rPr>
          <w:rFonts w:ascii="Arial" w:hAnsi="Arial" w:cs="Arial"/>
          <w:b/>
          <w:i/>
          <w:sz w:val="20"/>
          <w:szCs w:val="20"/>
        </w:rPr>
        <w:t xml:space="preserve"> </w:t>
      </w:r>
    </w:p>
    <w:tbl>
      <w:tblPr>
        <w:tblStyle w:val="Tablaconcuadrcula"/>
        <w:tblW w:w="0" w:type="auto"/>
        <w:tblInd w:w="426" w:type="dxa"/>
        <w:tblLook w:val="04A0" w:firstRow="1" w:lastRow="0" w:firstColumn="1" w:lastColumn="0" w:noHBand="0" w:noVBand="1"/>
      </w:tblPr>
      <w:tblGrid>
        <w:gridCol w:w="1383"/>
        <w:gridCol w:w="3352"/>
        <w:gridCol w:w="2373"/>
        <w:gridCol w:w="2370"/>
      </w:tblGrid>
      <w:tr w:rsidR="00C44848" w:rsidRPr="00125FC5" w:rsidTr="003B579F">
        <w:tc>
          <w:tcPr>
            <w:tcW w:w="1383" w:type="dxa"/>
          </w:tcPr>
          <w:p w:rsidR="00C44848" w:rsidRPr="00125FC5" w:rsidRDefault="00C44848" w:rsidP="008F288A">
            <w:pPr>
              <w:pStyle w:val="Prrafodelista"/>
              <w:spacing w:line="240" w:lineRule="exact"/>
              <w:ind w:left="0"/>
              <w:jc w:val="both"/>
              <w:rPr>
                <w:rFonts w:ascii="Arial" w:hAnsi="Arial" w:cs="Arial"/>
                <w:b/>
                <w:i/>
                <w:sz w:val="20"/>
                <w:szCs w:val="20"/>
              </w:rPr>
            </w:pPr>
            <w:r w:rsidRPr="00125FC5">
              <w:rPr>
                <w:rFonts w:ascii="Arial" w:hAnsi="Arial" w:cs="Arial"/>
                <w:b/>
                <w:i/>
                <w:sz w:val="20"/>
                <w:szCs w:val="20"/>
              </w:rPr>
              <w:t>APELLIDO Y NOMBRES</w:t>
            </w:r>
          </w:p>
        </w:tc>
        <w:tc>
          <w:tcPr>
            <w:tcW w:w="3352" w:type="dxa"/>
          </w:tcPr>
          <w:p w:rsidR="00C44848" w:rsidRPr="00125FC5" w:rsidRDefault="00C44848" w:rsidP="008F288A">
            <w:pPr>
              <w:pStyle w:val="Prrafodelista"/>
              <w:spacing w:line="240" w:lineRule="exact"/>
              <w:ind w:left="0"/>
              <w:jc w:val="both"/>
              <w:rPr>
                <w:rFonts w:ascii="Arial" w:hAnsi="Arial" w:cs="Arial"/>
                <w:b/>
                <w:i/>
                <w:sz w:val="20"/>
                <w:szCs w:val="20"/>
              </w:rPr>
            </w:pPr>
            <w:r w:rsidRPr="00125FC5">
              <w:rPr>
                <w:rFonts w:ascii="Arial" w:hAnsi="Arial" w:cs="Arial"/>
                <w:b/>
                <w:i/>
                <w:sz w:val="20"/>
                <w:szCs w:val="20"/>
              </w:rPr>
              <w:t>GRADO ACADÉMICO</w:t>
            </w:r>
          </w:p>
        </w:tc>
        <w:tc>
          <w:tcPr>
            <w:tcW w:w="2373" w:type="dxa"/>
          </w:tcPr>
          <w:p w:rsidR="00C44848" w:rsidRPr="00125FC5" w:rsidRDefault="00C44848" w:rsidP="008F288A">
            <w:pPr>
              <w:pStyle w:val="Prrafodelista"/>
              <w:spacing w:line="240" w:lineRule="exact"/>
              <w:ind w:left="0"/>
              <w:jc w:val="both"/>
              <w:rPr>
                <w:rFonts w:ascii="Arial" w:hAnsi="Arial" w:cs="Arial"/>
                <w:b/>
                <w:i/>
                <w:sz w:val="20"/>
                <w:szCs w:val="20"/>
              </w:rPr>
            </w:pPr>
            <w:r w:rsidRPr="00125FC5">
              <w:rPr>
                <w:rFonts w:ascii="Arial" w:hAnsi="Arial" w:cs="Arial"/>
                <w:b/>
                <w:i/>
                <w:sz w:val="20"/>
                <w:szCs w:val="20"/>
              </w:rPr>
              <w:t>CARGO DOCENTE</w:t>
            </w:r>
          </w:p>
        </w:tc>
        <w:tc>
          <w:tcPr>
            <w:tcW w:w="2370" w:type="dxa"/>
          </w:tcPr>
          <w:p w:rsidR="00C44848" w:rsidRPr="00125FC5" w:rsidRDefault="00C44848" w:rsidP="008F288A">
            <w:pPr>
              <w:pStyle w:val="Prrafodelista"/>
              <w:spacing w:line="240" w:lineRule="exact"/>
              <w:ind w:left="0"/>
              <w:jc w:val="both"/>
              <w:rPr>
                <w:rFonts w:ascii="Arial" w:hAnsi="Arial" w:cs="Arial"/>
                <w:b/>
                <w:i/>
                <w:sz w:val="20"/>
                <w:szCs w:val="20"/>
              </w:rPr>
            </w:pPr>
            <w:r w:rsidRPr="00125FC5">
              <w:rPr>
                <w:rFonts w:ascii="Arial" w:hAnsi="Arial" w:cs="Arial"/>
                <w:b/>
                <w:i/>
                <w:sz w:val="20"/>
                <w:szCs w:val="20"/>
              </w:rPr>
              <w:t>DEDICACIÓN AL CARGO EN HORAS SEMANALES</w:t>
            </w:r>
          </w:p>
        </w:tc>
      </w:tr>
      <w:tr w:rsidR="00C44848" w:rsidRPr="00125FC5" w:rsidTr="003B579F">
        <w:tc>
          <w:tcPr>
            <w:tcW w:w="1383" w:type="dxa"/>
          </w:tcPr>
          <w:p w:rsidR="00C44848" w:rsidRPr="00125FC5" w:rsidRDefault="00FD7EC7" w:rsidP="00FD7EC7">
            <w:pPr>
              <w:pStyle w:val="Prrafodelista"/>
              <w:spacing w:line="240" w:lineRule="exact"/>
              <w:ind w:left="0"/>
              <w:jc w:val="both"/>
              <w:rPr>
                <w:rFonts w:ascii="Arial" w:hAnsi="Arial" w:cs="Arial"/>
                <w:sz w:val="20"/>
                <w:szCs w:val="20"/>
              </w:rPr>
            </w:pPr>
            <w:r>
              <w:rPr>
                <w:rFonts w:ascii="Arial" w:hAnsi="Arial" w:cs="Arial"/>
                <w:sz w:val="20"/>
                <w:szCs w:val="20"/>
              </w:rPr>
              <w:t>PERALTA MAURICIO</w:t>
            </w:r>
          </w:p>
        </w:tc>
        <w:tc>
          <w:tcPr>
            <w:tcW w:w="3352" w:type="dxa"/>
          </w:tcPr>
          <w:p w:rsidR="00C44848" w:rsidRPr="00125FC5" w:rsidRDefault="00C44848" w:rsidP="00C44848">
            <w:pPr>
              <w:pStyle w:val="Prrafodelista"/>
              <w:spacing w:line="240" w:lineRule="exact"/>
              <w:ind w:left="0"/>
              <w:jc w:val="both"/>
              <w:rPr>
                <w:rFonts w:ascii="Arial" w:hAnsi="Arial" w:cs="Arial"/>
                <w:sz w:val="20"/>
                <w:szCs w:val="20"/>
              </w:rPr>
            </w:pPr>
            <w:r w:rsidRPr="00125FC5">
              <w:rPr>
                <w:rFonts w:ascii="Arial" w:hAnsi="Arial" w:cs="Arial"/>
                <w:sz w:val="20"/>
                <w:szCs w:val="20"/>
              </w:rPr>
              <w:t>I</w:t>
            </w:r>
            <w:r w:rsidR="00C505DE" w:rsidRPr="00125FC5">
              <w:rPr>
                <w:rFonts w:ascii="Arial" w:hAnsi="Arial" w:cs="Arial"/>
                <w:sz w:val="20"/>
                <w:szCs w:val="20"/>
              </w:rPr>
              <w:t xml:space="preserve">ngeniero </w:t>
            </w:r>
            <w:r w:rsidRPr="00125FC5">
              <w:rPr>
                <w:rFonts w:ascii="Arial" w:hAnsi="Arial" w:cs="Arial"/>
                <w:sz w:val="20"/>
                <w:szCs w:val="20"/>
              </w:rPr>
              <w:t>I</w:t>
            </w:r>
            <w:r w:rsidR="00C505DE" w:rsidRPr="00125FC5">
              <w:rPr>
                <w:rFonts w:ascii="Arial" w:hAnsi="Arial" w:cs="Arial"/>
                <w:sz w:val="20"/>
                <w:szCs w:val="20"/>
              </w:rPr>
              <w:t>ndustrial</w:t>
            </w:r>
          </w:p>
          <w:p w:rsidR="000C788B" w:rsidRPr="00125FC5" w:rsidRDefault="000C788B" w:rsidP="00FD7EC7">
            <w:pPr>
              <w:pStyle w:val="Prrafodelista"/>
              <w:spacing w:line="240" w:lineRule="exact"/>
              <w:ind w:left="0"/>
              <w:jc w:val="both"/>
              <w:rPr>
                <w:rFonts w:ascii="Arial" w:hAnsi="Arial" w:cs="Arial"/>
                <w:sz w:val="20"/>
                <w:szCs w:val="20"/>
              </w:rPr>
            </w:pPr>
            <w:r w:rsidRPr="00125FC5">
              <w:rPr>
                <w:rFonts w:ascii="Arial" w:hAnsi="Arial" w:cs="Arial"/>
                <w:sz w:val="20"/>
                <w:szCs w:val="20"/>
              </w:rPr>
              <w:t>M</w:t>
            </w:r>
            <w:r w:rsidR="00C505DE" w:rsidRPr="00125FC5">
              <w:rPr>
                <w:rFonts w:ascii="Arial" w:hAnsi="Arial" w:cs="Arial"/>
                <w:sz w:val="20"/>
                <w:szCs w:val="20"/>
              </w:rPr>
              <w:t>aster</w:t>
            </w:r>
            <w:r w:rsidRPr="00125FC5">
              <w:rPr>
                <w:rFonts w:ascii="Arial" w:hAnsi="Arial" w:cs="Arial"/>
                <w:sz w:val="20"/>
                <w:szCs w:val="20"/>
              </w:rPr>
              <w:t xml:space="preserve"> </w:t>
            </w:r>
            <w:r w:rsidR="00C505DE" w:rsidRPr="00125FC5">
              <w:rPr>
                <w:rFonts w:ascii="Arial" w:hAnsi="Arial" w:cs="Arial"/>
                <w:sz w:val="20"/>
                <w:szCs w:val="20"/>
              </w:rPr>
              <w:t>en</w:t>
            </w:r>
            <w:r w:rsidRPr="00125FC5">
              <w:rPr>
                <w:rFonts w:ascii="Arial" w:hAnsi="Arial" w:cs="Arial"/>
                <w:sz w:val="20"/>
                <w:szCs w:val="20"/>
              </w:rPr>
              <w:t xml:space="preserve"> </w:t>
            </w:r>
            <w:r w:rsidR="00FD7EC7">
              <w:rPr>
                <w:rFonts w:ascii="Arial" w:hAnsi="Arial" w:cs="Arial"/>
                <w:sz w:val="20"/>
                <w:szCs w:val="20"/>
              </w:rPr>
              <w:t>Logística Internacional</w:t>
            </w:r>
          </w:p>
        </w:tc>
        <w:tc>
          <w:tcPr>
            <w:tcW w:w="2373" w:type="dxa"/>
          </w:tcPr>
          <w:p w:rsidR="00C44848" w:rsidRPr="00125FC5" w:rsidRDefault="00FD7EC7" w:rsidP="00782396">
            <w:pPr>
              <w:pStyle w:val="Prrafodelista"/>
              <w:spacing w:line="240" w:lineRule="exact"/>
              <w:ind w:left="0"/>
              <w:jc w:val="both"/>
              <w:rPr>
                <w:rFonts w:ascii="Arial" w:hAnsi="Arial" w:cs="Arial"/>
                <w:sz w:val="20"/>
                <w:szCs w:val="20"/>
              </w:rPr>
            </w:pPr>
            <w:r>
              <w:rPr>
                <w:rFonts w:ascii="Arial" w:hAnsi="Arial" w:cs="Arial"/>
                <w:sz w:val="20"/>
                <w:szCs w:val="20"/>
              </w:rPr>
              <w:t>AYUDANTE DE 1RA</w:t>
            </w:r>
          </w:p>
        </w:tc>
        <w:tc>
          <w:tcPr>
            <w:tcW w:w="2370" w:type="dxa"/>
          </w:tcPr>
          <w:p w:rsidR="00C44848" w:rsidRPr="00125FC5" w:rsidRDefault="00FD7EC7" w:rsidP="00C44848">
            <w:pPr>
              <w:pStyle w:val="Prrafodelista"/>
              <w:spacing w:line="240" w:lineRule="exact"/>
              <w:ind w:left="0"/>
              <w:jc w:val="both"/>
              <w:rPr>
                <w:rFonts w:ascii="Arial" w:hAnsi="Arial" w:cs="Arial"/>
                <w:sz w:val="20"/>
                <w:szCs w:val="20"/>
              </w:rPr>
            </w:pPr>
            <w:r>
              <w:rPr>
                <w:rFonts w:ascii="Arial" w:hAnsi="Arial" w:cs="Arial"/>
                <w:sz w:val="20"/>
                <w:szCs w:val="20"/>
              </w:rPr>
              <w:t>10</w:t>
            </w:r>
          </w:p>
        </w:tc>
      </w:tr>
    </w:tbl>
    <w:p w:rsidR="00C44848" w:rsidRPr="00125FC5" w:rsidRDefault="00C44848" w:rsidP="001F1E43">
      <w:pPr>
        <w:pStyle w:val="Prrafodelista"/>
        <w:spacing w:after="0" w:line="240" w:lineRule="exact"/>
        <w:ind w:left="426"/>
        <w:jc w:val="both"/>
        <w:rPr>
          <w:rFonts w:ascii="Arial" w:hAnsi="Arial" w:cs="Arial"/>
          <w:b/>
          <w:i/>
          <w:sz w:val="20"/>
          <w:szCs w:val="20"/>
        </w:rPr>
      </w:pPr>
    </w:p>
    <w:p w:rsidR="00C44848" w:rsidRPr="00125FC5" w:rsidRDefault="00C44848" w:rsidP="001F1E43">
      <w:pPr>
        <w:pStyle w:val="Prrafodelista"/>
        <w:spacing w:after="0" w:line="240" w:lineRule="exact"/>
        <w:ind w:left="426"/>
        <w:jc w:val="both"/>
        <w:rPr>
          <w:rFonts w:ascii="Arial" w:hAnsi="Arial" w:cs="Arial"/>
          <w:b/>
          <w:i/>
          <w:sz w:val="20"/>
          <w:szCs w:val="20"/>
        </w:rPr>
      </w:pPr>
      <w:r w:rsidRPr="00125FC5">
        <w:rPr>
          <w:rFonts w:ascii="Arial" w:hAnsi="Arial" w:cs="Arial"/>
          <w:b/>
          <w:i/>
          <w:sz w:val="20"/>
          <w:szCs w:val="20"/>
        </w:rPr>
        <w:t>Indicar la cantidad de auxiliares de auxiliares no graduados y de otros docentes como profesores terciarios, técnicos, etc. Agrupados según su dedicación y según su designación.</w:t>
      </w:r>
    </w:p>
    <w:p w:rsidR="00C44848" w:rsidRPr="00125FC5" w:rsidRDefault="00C44848" w:rsidP="001F1E43">
      <w:pPr>
        <w:pStyle w:val="Prrafodelista"/>
        <w:spacing w:after="0" w:line="240" w:lineRule="exact"/>
        <w:ind w:left="426"/>
        <w:jc w:val="both"/>
        <w:rPr>
          <w:rFonts w:ascii="Arial" w:hAnsi="Arial" w:cs="Arial"/>
          <w:b/>
          <w:i/>
          <w:sz w:val="20"/>
          <w:szCs w:val="20"/>
        </w:rPr>
      </w:pPr>
    </w:p>
    <w:tbl>
      <w:tblPr>
        <w:tblStyle w:val="Tablaconcuadrcula"/>
        <w:tblW w:w="0" w:type="auto"/>
        <w:tblInd w:w="426" w:type="dxa"/>
        <w:tblLook w:val="04A0" w:firstRow="1" w:lastRow="0" w:firstColumn="1" w:lastColumn="0" w:noHBand="0" w:noVBand="1"/>
      </w:tblPr>
      <w:tblGrid>
        <w:gridCol w:w="1525"/>
        <w:gridCol w:w="1559"/>
        <w:gridCol w:w="1276"/>
        <w:gridCol w:w="1276"/>
        <w:gridCol w:w="1559"/>
        <w:gridCol w:w="1559"/>
        <w:gridCol w:w="724"/>
      </w:tblGrid>
      <w:tr w:rsidR="00C44848" w:rsidRPr="00125FC5" w:rsidTr="00415557">
        <w:tc>
          <w:tcPr>
            <w:tcW w:w="1525" w:type="dxa"/>
          </w:tcPr>
          <w:p w:rsidR="00C44848" w:rsidRPr="00125FC5" w:rsidRDefault="00C44848" w:rsidP="001F1E43">
            <w:pPr>
              <w:pStyle w:val="Prrafodelista"/>
              <w:spacing w:line="240" w:lineRule="exact"/>
              <w:ind w:left="0"/>
              <w:jc w:val="both"/>
              <w:rPr>
                <w:rFonts w:ascii="Arial" w:hAnsi="Arial" w:cs="Arial"/>
                <w:b/>
                <w:i/>
                <w:sz w:val="20"/>
                <w:szCs w:val="20"/>
              </w:rPr>
            </w:pPr>
          </w:p>
        </w:tc>
        <w:tc>
          <w:tcPr>
            <w:tcW w:w="7953" w:type="dxa"/>
            <w:gridSpan w:val="6"/>
          </w:tcPr>
          <w:p w:rsidR="00C44848" w:rsidRPr="00125FC5" w:rsidRDefault="00C44848" w:rsidP="00C44848">
            <w:pPr>
              <w:pStyle w:val="Prrafodelista"/>
              <w:spacing w:line="240" w:lineRule="exact"/>
              <w:ind w:left="0"/>
              <w:jc w:val="center"/>
              <w:rPr>
                <w:rFonts w:ascii="Arial" w:hAnsi="Arial" w:cs="Arial"/>
                <w:b/>
                <w:sz w:val="20"/>
                <w:szCs w:val="20"/>
              </w:rPr>
            </w:pPr>
            <w:r w:rsidRPr="00125FC5">
              <w:rPr>
                <w:rFonts w:ascii="Arial" w:hAnsi="Arial" w:cs="Arial"/>
                <w:b/>
                <w:sz w:val="20"/>
                <w:szCs w:val="20"/>
              </w:rPr>
              <w:t>Dedicación</w:t>
            </w:r>
          </w:p>
        </w:tc>
      </w:tr>
      <w:tr w:rsidR="00C44848" w:rsidRPr="00125FC5" w:rsidTr="00415557">
        <w:tc>
          <w:tcPr>
            <w:tcW w:w="1525"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Menor o igual a 9 horas</w:t>
            </w:r>
          </w:p>
        </w:tc>
        <w:tc>
          <w:tcPr>
            <w:tcW w:w="1276" w:type="dxa"/>
          </w:tcPr>
          <w:p w:rsidR="00C44848"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Entre 10 y 19 horas</w:t>
            </w:r>
          </w:p>
        </w:tc>
        <w:tc>
          <w:tcPr>
            <w:tcW w:w="1276" w:type="dxa"/>
          </w:tcPr>
          <w:p w:rsidR="00C44848" w:rsidRPr="00125FC5" w:rsidRDefault="00C44848" w:rsidP="00C44848">
            <w:pPr>
              <w:pStyle w:val="Prrafodelista"/>
              <w:spacing w:line="240" w:lineRule="exact"/>
              <w:ind w:left="0"/>
              <w:jc w:val="both"/>
              <w:rPr>
                <w:rFonts w:ascii="Arial" w:hAnsi="Arial" w:cs="Arial"/>
                <w:sz w:val="20"/>
                <w:szCs w:val="20"/>
              </w:rPr>
            </w:pPr>
            <w:r w:rsidRPr="00125FC5">
              <w:rPr>
                <w:rFonts w:ascii="Arial" w:hAnsi="Arial" w:cs="Arial"/>
                <w:sz w:val="20"/>
                <w:szCs w:val="20"/>
              </w:rPr>
              <w:t>Entre 20 y 29 horas</w:t>
            </w: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Entre 30 y 39 horas</w:t>
            </w: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Igual o mayor a 40 horas</w:t>
            </w:r>
          </w:p>
        </w:tc>
        <w:tc>
          <w:tcPr>
            <w:tcW w:w="724" w:type="dxa"/>
          </w:tcPr>
          <w:p w:rsidR="00C44848" w:rsidRPr="00125FC5" w:rsidRDefault="00C44848" w:rsidP="001F1E43">
            <w:pPr>
              <w:pStyle w:val="Prrafodelista"/>
              <w:spacing w:line="240" w:lineRule="exact"/>
              <w:ind w:left="0"/>
              <w:jc w:val="both"/>
              <w:rPr>
                <w:rFonts w:ascii="Arial" w:hAnsi="Arial" w:cs="Arial"/>
                <w:sz w:val="20"/>
                <w:szCs w:val="20"/>
              </w:rPr>
            </w:pPr>
          </w:p>
          <w:p w:rsidR="00C44848" w:rsidRPr="00125FC5" w:rsidRDefault="00C44848"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Total</w:t>
            </w:r>
          </w:p>
        </w:tc>
      </w:tr>
      <w:tr w:rsidR="00C44848" w:rsidRPr="00125FC5" w:rsidTr="00415557">
        <w:tc>
          <w:tcPr>
            <w:tcW w:w="1525" w:type="dxa"/>
          </w:tcPr>
          <w:p w:rsidR="00C44848" w:rsidRPr="00125FC5" w:rsidRDefault="00415557"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Auxiliares no Graduados</w:t>
            </w: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276"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276"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724" w:type="dxa"/>
          </w:tcPr>
          <w:p w:rsidR="00C44848" w:rsidRPr="00125FC5" w:rsidRDefault="00C44848" w:rsidP="001F1E43">
            <w:pPr>
              <w:pStyle w:val="Prrafodelista"/>
              <w:spacing w:line="240" w:lineRule="exact"/>
              <w:ind w:left="0"/>
              <w:jc w:val="both"/>
              <w:rPr>
                <w:rFonts w:ascii="Arial" w:hAnsi="Arial" w:cs="Arial"/>
                <w:sz w:val="20"/>
                <w:szCs w:val="20"/>
              </w:rPr>
            </w:pPr>
          </w:p>
        </w:tc>
      </w:tr>
      <w:tr w:rsidR="00C44848" w:rsidRPr="00125FC5" w:rsidTr="00415557">
        <w:tc>
          <w:tcPr>
            <w:tcW w:w="1525" w:type="dxa"/>
          </w:tcPr>
          <w:p w:rsidR="00C44848" w:rsidRPr="00125FC5" w:rsidRDefault="00415557" w:rsidP="001F1E43">
            <w:pPr>
              <w:pStyle w:val="Prrafodelista"/>
              <w:spacing w:line="240" w:lineRule="exact"/>
              <w:ind w:left="0"/>
              <w:jc w:val="both"/>
              <w:rPr>
                <w:rFonts w:ascii="Arial" w:hAnsi="Arial" w:cs="Arial"/>
                <w:sz w:val="20"/>
                <w:szCs w:val="20"/>
              </w:rPr>
            </w:pPr>
            <w:r w:rsidRPr="00125FC5">
              <w:rPr>
                <w:rFonts w:ascii="Arial" w:hAnsi="Arial" w:cs="Arial"/>
                <w:sz w:val="20"/>
                <w:szCs w:val="20"/>
              </w:rPr>
              <w:t>Otros</w:t>
            </w: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276"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276"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1559" w:type="dxa"/>
          </w:tcPr>
          <w:p w:rsidR="00C44848" w:rsidRPr="00125FC5" w:rsidRDefault="00C44848" w:rsidP="001F1E43">
            <w:pPr>
              <w:pStyle w:val="Prrafodelista"/>
              <w:spacing w:line="240" w:lineRule="exact"/>
              <w:ind w:left="0"/>
              <w:jc w:val="both"/>
              <w:rPr>
                <w:rFonts w:ascii="Arial" w:hAnsi="Arial" w:cs="Arial"/>
                <w:sz w:val="20"/>
                <w:szCs w:val="20"/>
              </w:rPr>
            </w:pPr>
          </w:p>
        </w:tc>
        <w:tc>
          <w:tcPr>
            <w:tcW w:w="724" w:type="dxa"/>
          </w:tcPr>
          <w:p w:rsidR="00C44848" w:rsidRPr="00125FC5" w:rsidRDefault="00C44848" w:rsidP="001F1E43">
            <w:pPr>
              <w:pStyle w:val="Prrafodelista"/>
              <w:spacing w:line="240" w:lineRule="exact"/>
              <w:ind w:left="0"/>
              <w:jc w:val="both"/>
              <w:rPr>
                <w:rFonts w:ascii="Arial" w:hAnsi="Arial" w:cs="Arial"/>
                <w:sz w:val="20"/>
                <w:szCs w:val="20"/>
              </w:rPr>
            </w:pPr>
          </w:p>
        </w:tc>
      </w:tr>
    </w:tbl>
    <w:p w:rsidR="00C44848" w:rsidRPr="00125FC5" w:rsidRDefault="00C44848" w:rsidP="001F1E43">
      <w:pPr>
        <w:pStyle w:val="Prrafodelista"/>
        <w:spacing w:after="0" w:line="240" w:lineRule="exact"/>
        <w:ind w:left="426"/>
        <w:jc w:val="both"/>
        <w:rPr>
          <w:rFonts w:ascii="Arial" w:hAnsi="Arial" w:cs="Arial"/>
          <w:b/>
          <w:i/>
          <w:sz w:val="20"/>
          <w:szCs w:val="20"/>
        </w:rPr>
      </w:pPr>
    </w:p>
    <w:p w:rsidR="00F37DB7" w:rsidRPr="00125FC5" w:rsidRDefault="00F37DB7" w:rsidP="00F37DB7">
      <w:pPr>
        <w:pStyle w:val="Prrafodelista"/>
        <w:numPr>
          <w:ilvl w:val="0"/>
          <w:numId w:val="1"/>
        </w:numPr>
        <w:spacing w:after="0" w:line="240" w:lineRule="exact"/>
        <w:ind w:left="426"/>
        <w:jc w:val="both"/>
        <w:rPr>
          <w:rFonts w:ascii="Arial" w:hAnsi="Arial" w:cs="Arial"/>
          <w:b/>
          <w:i/>
          <w:sz w:val="20"/>
          <w:szCs w:val="20"/>
        </w:rPr>
      </w:pPr>
      <w:r w:rsidRPr="00125FC5">
        <w:rPr>
          <w:rFonts w:ascii="Arial" w:hAnsi="Arial" w:cs="Arial"/>
          <w:b/>
          <w:i/>
          <w:sz w:val="20"/>
          <w:szCs w:val="20"/>
        </w:rPr>
        <w:t>Descripción de las modalidades de enseñanza empleadas (teórica, práctica de laboratorio, práctica de campo, etc.) y una síntesis de las actividades prácticas. En el caso de realizar prácticas de campo, indique el lugar donde se desarrollan, el equipamiento usado y la duración de las mismas.</w:t>
      </w:r>
    </w:p>
    <w:p w:rsidR="00415557" w:rsidRPr="00125FC5" w:rsidRDefault="00415557" w:rsidP="00C505DE">
      <w:pPr>
        <w:pStyle w:val="Prrafodelista"/>
        <w:spacing w:before="120" w:after="120" w:line="240" w:lineRule="exact"/>
        <w:ind w:left="425"/>
        <w:contextualSpacing w:val="0"/>
        <w:jc w:val="both"/>
        <w:rPr>
          <w:rFonts w:ascii="Arial" w:hAnsi="Arial" w:cs="Arial"/>
          <w:sz w:val="20"/>
          <w:szCs w:val="20"/>
        </w:rPr>
      </w:pPr>
      <w:r w:rsidRPr="00125FC5">
        <w:rPr>
          <w:rFonts w:ascii="Arial" w:hAnsi="Arial" w:cs="Arial"/>
          <w:sz w:val="20"/>
          <w:szCs w:val="20"/>
        </w:rPr>
        <w:t>Para el desarrollo del trabajo académico del estudiante,</w:t>
      </w:r>
      <w:r w:rsidR="00901AFF">
        <w:rPr>
          <w:rFonts w:ascii="Arial" w:hAnsi="Arial" w:cs="Arial"/>
          <w:sz w:val="20"/>
          <w:szCs w:val="20"/>
        </w:rPr>
        <w:t xml:space="preserve"> considerando un ámbito virtual,</w:t>
      </w:r>
      <w:r w:rsidRPr="00125FC5">
        <w:rPr>
          <w:rFonts w:ascii="Arial" w:hAnsi="Arial" w:cs="Arial"/>
          <w:sz w:val="20"/>
          <w:szCs w:val="20"/>
        </w:rPr>
        <w:t xml:space="preserve"> se promueven diversas estrategias metodológicas como:</w:t>
      </w:r>
    </w:p>
    <w:p w:rsidR="00415557" w:rsidRPr="00125FC5" w:rsidRDefault="00415557" w:rsidP="00C505DE">
      <w:pPr>
        <w:pStyle w:val="Prrafodelista"/>
        <w:spacing w:before="120" w:after="120" w:line="240" w:lineRule="exact"/>
        <w:ind w:left="425"/>
        <w:contextualSpacing w:val="0"/>
        <w:jc w:val="both"/>
        <w:rPr>
          <w:rFonts w:ascii="Arial" w:hAnsi="Arial" w:cs="Arial"/>
          <w:sz w:val="20"/>
          <w:szCs w:val="20"/>
        </w:rPr>
      </w:pPr>
      <w:r w:rsidRPr="00125FC5">
        <w:rPr>
          <w:rFonts w:ascii="Arial" w:hAnsi="Arial" w:cs="Arial"/>
          <w:b/>
          <w:i/>
          <w:sz w:val="20"/>
          <w:szCs w:val="20"/>
        </w:rPr>
        <w:t>Clases magistrales</w:t>
      </w:r>
      <w:r w:rsidRPr="00125FC5">
        <w:rPr>
          <w:rFonts w:ascii="Arial" w:hAnsi="Arial" w:cs="Arial"/>
          <w:i/>
          <w:sz w:val="20"/>
          <w:szCs w:val="20"/>
        </w:rPr>
        <w:t xml:space="preserve">: </w:t>
      </w:r>
      <w:r w:rsidRPr="00125FC5">
        <w:rPr>
          <w:rFonts w:ascii="Arial" w:hAnsi="Arial" w:cs="Arial"/>
          <w:sz w:val="20"/>
          <w:szCs w:val="20"/>
        </w:rPr>
        <w:t>el profesor presenta distintas aproximaciones teóricas y ejemplos prácticos que sirven para orientar al análisis y discusión posterior de los temas. Adicionalmente, el profesor recoge, afina y contextualiza los conceptos desarrollados en las discusiones.</w:t>
      </w:r>
    </w:p>
    <w:p w:rsidR="00415557" w:rsidRPr="00125FC5" w:rsidRDefault="00415557" w:rsidP="00C505DE">
      <w:pPr>
        <w:pStyle w:val="Prrafodelista"/>
        <w:spacing w:before="120" w:after="120" w:line="240" w:lineRule="exact"/>
        <w:ind w:left="425"/>
        <w:contextualSpacing w:val="0"/>
        <w:jc w:val="both"/>
        <w:rPr>
          <w:rFonts w:ascii="Arial" w:hAnsi="Arial" w:cs="Arial"/>
          <w:sz w:val="20"/>
          <w:szCs w:val="20"/>
        </w:rPr>
      </w:pPr>
      <w:r w:rsidRPr="00125FC5">
        <w:rPr>
          <w:rFonts w:ascii="Arial" w:hAnsi="Arial" w:cs="Arial"/>
          <w:sz w:val="20"/>
          <w:szCs w:val="20"/>
        </w:rPr>
        <w:t>En consecuencia, los desarrollos teóricos correspondientes a cada unidad se llevarán a cabo mediante una combinación de presentación oral de los temas lógicamente estructurados, con la presentación de casos y complementados con clases de estudios dirigidos.</w:t>
      </w:r>
      <w:r w:rsidR="005D6CFE" w:rsidRPr="00125FC5">
        <w:rPr>
          <w:rFonts w:ascii="Arial" w:hAnsi="Arial" w:cs="Arial"/>
          <w:sz w:val="20"/>
          <w:szCs w:val="20"/>
        </w:rPr>
        <w:t xml:space="preserve"> </w:t>
      </w:r>
      <w:r w:rsidRPr="00125FC5">
        <w:rPr>
          <w:rFonts w:ascii="Arial" w:hAnsi="Arial" w:cs="Arial"/>
          <w:sz w:val="20"/>
          <w:szCs w:val="20"/>
        </w:rPr>
        <w:t>La presentación oral de los temas, se efectuarán en forma completa o en sus partes esenciales o de más difícil comprensión quedando algunos temas a cargo de los alumnos, buscando de esa manera desarrollar la capacidad crítica y de investigación de los mismos.</w:t>
      </w:r>
    </w:p>
    <w:p w:rsidR="00415557" w:rsidRPr="00125FC5" w:rsidRDefault="00415557" w:rsidP="00C505DE">
      <w:pPr>
        <w:pStyle w:val="Prrafodelista"/>
        <w:spacing w:before="120" w:after="120" w:line="240" w:lineRule="exact"/>
        <w:ind w:left="425"/>
        <w:contextualSpacing w:val="0"/>
        <w:jc w:val="both"/>
        <w:rPr>
          <w:rFonts w:ascii="Arial" w:hAnsi="Arial" w:cs="Arial"/>
          <w:sz w:val="20"/>
          <w:szCs w:val="20"/>
        </w:rPr>
      </w:pPr>
      <w:r w:rsidRPr="00125FC5">
        <w:rPr>
          <w:rFonts w:ascii="Arial" w:hAnsi="Arial" w:cs="Arial"/>
          <w:sz w:val="20"/>
          <w:szCs w:val="20"/>
        </w:rPr>
        <w:t xml:space="preserve">Se espera que los estudiantes lean </w:t>
      </w:r>
      <w:r w:rsidR="003B579F">
        <w:rPr>
          <w:rFonts w:ascii="Arial" w:hAnsi="Arial" w:cs="Arial"/>
          <w:sz w:val="20"/>
          <w:szCs w:val="20"/>
        </w:rPr>
        <w:t>atenta</w:t>
      </w:r>
      <w:r w:rsidRPr="00125FC5">
        <w:rPr>
          <w:rFonts w:ascii="Arial" w:hAnsi="Arial" w:cs="Arial"/>
          <w:sz w:val="20"/>
          <w:szCs w:val="20"/>
        </w:rPr>
        <w:t xml:space="preserve">mente los documentos y casos planteados y participen activamente en clase </w:t>
      </w:r>
      <w:r w:rsidR="003D1A32">
        <w:rPr>
          <w:rFonts w:ascii="Arial" w:hAnsi="Arial" w:cs="Arial"/>
          <w:sz w:val="20"/>
          <w:szCs w:val="20"/>
        </w:rPr>
        <w:t>interviniendo</w:t>
      </w:r>
      <w:r w:rsidRPr="00125FC5">
        <w:rPr>
          <w:rFonts w:ascii="Arial" w:hAnsi="Arial" w:cs="Arial"/>
          <w:sz w:val="20"/>
          <w:szCs w:val="20"/>
        </w:rPr>
        <w:t xml:space="preserve"> individual o grupal</w:t>
      </w:r>
      <w:r w:rsidR="003D1A32">
        <w:rPr>
          <w:rFonts w:ascii="Arial" w:hAnsi="Arial" w:cs="Arial"/>
          <w:sz w:val="20"/>
          <w:szCs w:val="20"/>
        </w:rPr>
        <w:t>mente</w:t>
      </w:r>
      <w:r w:rsidRPr="00125FC5">
        <w:rPr>
          <w:rFonts w:ascii="Arial" w:hAnsi="Arial" w:cs="Arial"/>
          <w:sz w:val="20"/>
          <w:szCs w:val="20"/>
        </w:rPr>
        <w:t>, según se indica</w:t>
      </w:r>
      <w:r w:rsidR="003D1A32">
        <w:rPr>
          <w:rFonts w:ascii="Arial" w:hAnsi="Arial" w:cs="Arial"/>
          <w:sz w:val="20"/>
          <w:szCs w:val="20"/>
        </w:rPr>
        <w:t>do</w:t>
      </w:r>
      <w:r w:rsidRPr="00125FC5">
        <w:rPr>
          <w:rFonts w:ascii="Arial" w:hAnsi="Arial" w:cs="Arial"/>
          <w:sz w:val="20"/>
          <w:szCs w:val="20"/>
        </w:rPr>
        <w:t xml:space="preserve"> en cada clase.</w:t>
      </w:r>
    </w:p>
    <w:p w:rsidR="005D10A2" w:rsidRPr="00125FC5" w:rsidRDefault="005D10A2" w:rsidP="00C505DE">
      <w:pPr>
        <w:pStyle w:val="Prrafodelista"/>
        <w:spacing w:before="120" w:after="120" w:line="240" w:lineRule="exact"/>
        <w:ind w:left="425"/>
        <w:contextualSpacing w:val="0"/>
        <w:jc w:val="both"/>
        <w:rPr>
          <w:rFonts w:ascii="Arial" w:hAnsi="Arial" w:cs="Arial"/>
          <w:sz w:val="20"/>
          <w:szCs w:val="20"/>
        </w:rPr>
      </w:pPr>
      <w:r w:rsidRPr="00125FC5">
        <w:rPr>
          <w:rFonts w:ascii="Arial" w:hAnsi="Arial" w:cs="Arial"/>
          <w:b/>
          <w:i/>
          <w:sz w:val="20"/>
          <w:szCs w:val="20"/>
        </w:rPr>
        <w:t>Estudio</w:t>
      </w:r>
      <w:r w:rsidR="006D1803" w:rsidRPr="00125FC5">
        <w:rPr>
          <w:rFonts w:ascii="Arial" w:hAnsi="Arial" w:cs="Arial"/>
          <w:b/>
          <w:i/>
          <w:sz w:val="20"/>
          <w:szCs w:val="20"/>
        </w:rPr>
        <w:t>s</w:t>
      </w:r>
      <w:r w:rsidRPr="00125FC5">
        <w:rPr>
          <w:rFonts w:ascii="Arial" w:hAnsi="Arial" w:cs="Arial"/>
          <w:b/>
          <w:i/>
          <w:sz w:val="20"/>
          <w:szCs w:val="20"/>
        </w:rPr>
        <w:t xml:space="preserve"> dirigidos</w:t>
      </w:r>
      <w:r w:rsidRPr="00125FC5">
        <w:rPr>
          <w:rFonts w:ascii="Arial" w:hAnsi="Arial" w:cs="Arial"/>
          <w:i/>
          <w:sz w:val="20"/>
          <w:szCs w:val="20"/>
        </w:rPr>
        <w:t>:</w:t>
      </w:r>
      <w:r w:rsidRPr="00125FC5">
        <w:rPr>
          <w:rFonts w:ascii="Arial" w:hAnsi="Arial" w:cs="Arial"/>
          <w:sz w:val="20"/>
          <w:szCs w:val="20"/>
        </w:rPr>
        <w:t xml:space="preserve"> Las clases de estudio dirigido tendrán por objeto que los alumnos profundicen, amplíen y relacionen los temas tratados oralmente, tomen conocimiento de la bibliografía, más representativa y tengan acceso a las teorías más actuales. A tal efecto se seleccionarán una serie de textos considerados adecuados a cada unidad, para promover una discusión sobre los mismos.</w:t>
      </w:r>
    </w:p>
    <w:p w:rsidR="005D10A2" w:rsidRPr="00125FC5" w:rsidRDefault="005D10A2" w:rsidP="00C505DE">
      <w:pPr>
        <w:pStyle w:val="Prrafodelista"/>
        <w:spacing w:before="120" w:after="120" w:line="240" w:lineRule="exact"/>
        <w:ind w:left="425"/>
        <w:contextualSpacing w:val="0"/>
        <w:jc w:val="both"/>
        <w:rPr>
          <w:rFonts w:ascii="Arial" w:hAnsi="Arial" w:cs="Arial"/>
          <w:sz w:val="20"/>
          <w:szCs w:val="20"/>
        </w:rPr>
      </w:pPr>
      <w:r w:rsidRPr="00125FC5">
        <w:rPr>
          <w:rFonts w:ascii="Arial" w:hAnsi="Arial" w:cs="Arial"/>
          <w:b/>
          <w:i/>
          <w:sz w:val="20"/>
          <w:szCs w:val="20"/>
        </w:rPr>
        <w:t>Estudio de casos</w:t>
      </w:r>
      <w:r w:rsidRPr="00125FC5">
        <w:rPr>
          <w:rFonts w:ascii="Arial" w:hAnsi="Arial" w:cs="Arial"/>
          <w:i/>
          <w:sz w:val="20"/>
          <w:szCs w:val="20"/>
        </w:rPr>
        <w:t>:</w:t>
      </w:r>
      <w:r w:rsidRPr="00125FC5">
        <w:rPr>
          <w:rFonts w:ascii="Arial" w:hAnsi="Arial" w:cs="Arial"/>
          <w:sz w:val="20"/>
          <w:szCs w:val="20"/>
        </w:rPr>
        <w:t xml:space="preserve"> Se preparan y discuten casos tanto nacionales como internacionales, </w:t>
      </w:r>
      <w:r w:rsidR="000C788B" w:rsidRPr="00125FC5">
        <w:rPr>
          <w:rFonts w:ascii="Arial" w:hAnsi="Arial" w:cs="Arial"/>
          <w:sz w:val="20"/>
          <w:szCs w:val="20"/>
        </w:rPr>
        <w:t xml:space="preserve">tradicionales o </w:t>
      </w:r>
      <w:r w:rsidR="00503F93" w:rsidRPr="00125FC5">
        <w:rPr>
          <w:rFonts w:ascii="Arial" w:hAnsi="Arial" w:cs="Arial"/>
          <w:sz w:val="20"/>
          <w:szCs w:val="20"/>
        </w:rPr>
        <w:t>actuales</w:t>
      </w:r>
      <w:r w:rsidR="000C788B" w:rsidRPr="00125FC5">
        <w:rPr>
          <w:rFonts w:ascii="Arial" w:hAnsi="Arial" w:cs="Arial"/>
          <w:sz w:val="20"/>
          <w:szCs w:val="20"/>
        </w:rPr>
        <w:t xml:space="preserve">, </w:t>
      </w:r>
      <w:r w:rsidRPr="00125FC5">
        <w:rPr>
          <w:rFonts w:ascii="Arial" w:hAnsi="Arial" w:cs="Arial"/>
          <w:sz w:val="20"/>
          <w:szCs w:val="20"/>
        </w:rPr>
        <w:t xml:space="preserve">que lleven al estudiante a </w:t>
      </w:r>
      <w:r w:rsidR="00503F93" w:rsidRPr="00125FC5">
        <w:rPr>
          <w:rFonts w:ascii="Arial" w:hAnsi="Arial" w:cs="Arial"/>
          <w:sz w:val="20"/>
          <w:szCs w:val="20"/>
        </w:rPr>
        <w:t xml:space="preserve">analizar los distintos modelos de negocios, y </w:t>
      </w:r>
      <w:r w:rsidRPr="00125FC5">
        <w:rPr>
          <w:rFonts w:ascii="Arial" w:hAnsi="Arial" w:cs="Arial"/>
          <w:sz w:val="20"/>
          <w:szCs w:val="20"/>
        </w:rPr>
        <w:t xml:space="preserve">trabajar las áreas funcionales de </w:t>
      </w:r>
      <w:r w:rsidR="000C788B" w:rsidRPr="00125FC5">
        <w:rPr>
          <w:rFonts w:ascii="Arial" w:hAnsi="Arial" w:cs="Arial"/>
          <w:sz w:val="20"/>
          <w:szCs w:val="20"/>
        </w:rPr>
        <w:t>un</w:t>
      </w:r>
      <w:r w:rsidRPr="00125FC5">
        <w:rPr>
          <w:rFonts w:ascii="Arial" w:hAnsi="Arial" w:cs="Arial"/>
          <w:sz w:val="20"/>
          <w:szCs w:val="20"/>
        </w:rPr>
        <w:t>a organización bajo situaciones reales discutidas en interacción con sus compañeros y profesores.</w:t>
      </w:r>
    </w:p>
    <w:p w:rsidR="005D10A2" w:rsidRPr="00125FC5" w:rsidRDefault="005D10A2" w:rsidP="00C505DE">
      <w:pPr>
        <w:pStyle w:val="Prrafodelista"/>
        <w:spacing w:before="120" w:after="120" w:line="240" w:lineRule="exact"/>
        <w:ind w:left="425"/>
        <w:contextualSpacing w:val="0"/>
        <w:jc w:val="both"/>
        <w:rPr>
          <w:rFonts w:ascii="Arial" w:hAnsi="Arial" w:cs="Arial"/>
          <w:sz w:val="20"/>
          <w:szCs w:val="20"/>
        </w:rPr>
      </w:pPr>
      <w:r w:rsidRPr="00125FC5">
        <w:rPr>
          <w:rFonts w:ascii="Arial" w:hAnsi="Arial" w:cs="Arial"/>
          <w:b/>
          <w:i/>
          <w:sz w:val="20"/>
          <w:szCs w:val="20"/>
        </w:rPr>
        <w:t>Aprendizaje cooperativo</w:t>
      </w:r>
      <w:r w:rsidRPr="00125FC5">
        <w:rPr>
          <w:rFonts w:ascii="Arial" w:hAnsi="Arial" w:cs="Arial"/>
          <w:i/>
          <w:sz w:val="20"/>
          <w:szCs w:val="20"/>
        </w:rPr>
        <w:t>:</w:t>
      </w:r>
      <w:r w:rsidRPr="00125FC5">
        <w:rPr>
          <w:rFonts w:ascii="Arial" w:hAnsi="Arial" w:cs="Arial"/>
          <w:sz w:val="20"/>
          <w:szCs w:val="20"/>
        </w:rPr>
        <w:t xml:space="preserve"> Se promueve el trabajo en equipos, donde los estudiantes cooperan con el fin de alcanzar un objetivo común. Son pequeños grupos que permiten a los estudiantes trabajar juntos para mejorar su propio aprendizaje y el de los demás, a través de la realización y discusión de ejercicios, </w:t>
      </w:r>
      <w:r w:rsidR="00503F93" w:rsidRPr="00125FC5">
        <w:rPr>
          <w:rFonts w:ascii="Arial" w:hAnsi="Arial" w:cs="Arial"/>
          <w:sz w:val="20"/>
          <w:szCs w:val="20"/>
        </w:rPr>
        <w:t>discusión</w:t>
      </w:r>
      <w:r w:rsidRPr="00125FC5">
        <w:rPr>
          <w:rFonts w:ascii="Arial" w:hAnsi="Arial" w:cs="Arial"/>
          <w:sz w:val="20"/>
          <w:szCs w:val="20"/>
        </w:rPr>
        <w:t xml:space="preserve"> de problemas reales</w:t>
      </w:r>
      <w:r w:rsidR="00503F93" w:rsidRPr="00125FC5">
        <w:rPr>
          <w:rFonts w:ascii="Arial" w:hAnsi="Arial" w:cs="Arial"/>
          <w:sz w:val="20"/>
          <w:szCs w:val="20"/>
        </w:rPr>
        <w:t xml:space="preserve"> y</w:t>
      </w:r>
      <w:r w:rsidRPr="00125FC5">
        <w:rPr>
          <w:rFonts w:ascii="Arial" w:hAnsi="Arial" w:cs="Arial"/>
          <w:sz w:val="20"/>
          <w:szCs w:val="20"/>
        </w:rPr>
        <w:t xml:space="preserve"> exposiciones de los trabajos que reali</w:t>
      </w:r>
      <w:r w:rsidR="003D1A32">
        <w:rPr>
          <w:rFonts w:ascii="Arial" w:hAnsi="Arial" w:cs="Arial"/>
          <w:sz w:val="20"/>
          <w:szCs w:val="20"/>
        </w:rPr>
        <w:t>cen</w:t>
      </w:r>
      <w:r w:rsidRPr="00125FC5">
        <w:rPr>
          <w:rFonts w:ascii="Arial" w:hAnsi="Arial" w:cs="Arial"/>
          <w:sz w:val="20"/>
          <w:szCs w:val="20"/>
        </w:rPr>
        <w:t xml:space="preserve"> los alumnos</w:t>
      </w:r>
      <w:r w:rsidR="00503F93" w:rsidRPr="00125FC5">
        <w:rPr>
          <w:rFonts w:ascii="Arial" w:hAnsi="Arial" w:cs="Arial"/>
          <w:sz w:val="20"/>
          <w:szCs w:val="20"/>
        </w:rPr>
        <w:t>.</w:t>
      </w:r>
    </w:p>
    <w:p w:rsidR="005D10A2" w:rsidRDefault="005D10A2" w:rsidP="00C505DE">
      <w:pPr>
        <w:pStyle w:val="Prrafodelista"/>
        <w:spacing w:before="120" w:after="120" w:line="240" w:lineRule="exact"/>
        <w:ind w:left="425"/>
        <w:contextualSpacing w:val="0"/>
        <w:jc w:val="both"/>
        <w:rPr>
          <w:rFonts w:ascii="Arial" w:hAnsi="Arial" w:cs="Arial"/>
          <w:sz w:val="20"/>
          <w:szCs w:val="20"/>
        </w:rPr>
      </w:pPr>
      <w:r w:rsidRPr="00125FC5">
        <w:rPr>
          <w:rFonts w:ascii="Arial" w:hAnsi="Arial" w:cs="Arial"/>
          <w:b/>
          <w:i/>
          <w:sz w:val="20"/>
          <w:szCs w:val="20"/>
        </w:rPr>
        <w:t xml:space="preserve">Aprendizaje basado en </w:t>
      </w:r>
      <w:r w:rsidR="00B005F9" w:rsidRPr="00125FC5">
        <w:rPr>
          <w:rFonts w:ascii="Arial" w:hAnsi="Arial" w:cs="Arial"/>
          <w:b/>
          <w:i/>
          <w:sz w:val="20"/>
          <w:szCs w:val="20"/>
        </w:rPr>
        <w:t xml:space="preserve">análisis de </w:t>
      </w:r>
      <w:r w:rsidRPr="00125FC5">
        <w:rPr>
          <w:rFonts w:ascii="Arial" w:hAnsi="Arial" w:cs="Arial"/>
          <w:b/>
          <w:i/>
          <w:sz w:val="20"/>
          <w:szCs w:val="20"/>
        </w:rPr>
        <w:t>problemas</w:t>
      </w:r>
      <w:r w:rsidR="00B005F9" w:rsidRPr="00125FC5">
        <w:rPr>
          <w:rFonts w:ascii="Arial" w:hAnsi="Arial" w:cs="Arial"/>
          <w:b/>
          <w:i/>
          <w:sz w:val="20"/>
          <w:szCs w:val="20"/>
        </w:rPr>
        <w:t xml:space="preserve"> y problemáticas</w:t>
      </w:r>
      <w:r w:rsidRPr="00125FC5">
        <w:rPr>
          <w:rFonts w:ascii="Arial" w:hAnsi="Arial" w:cs="Arial"/>
          <w:i/>
          <w:sz w:val="20"/>
          <w:szCs w:val="20"/>
        </w:rPr>
        <w:t xml:space="preserve">: </w:t>
      </w:r>
      <w:r w:rsidRPr="00125FC5">
        <w:rPr>
          <w:rFonts w:ascii="Arial" w:hAnsi="Arial" w:cs="Arial"/>
          <w:sz w:val="20"/>
          <w:szCs w:val="20"/>
        </w:rPr>
        <w:t>Se desarrolla el aprendizaje a través del cuestionamiento y la crítica de problemas</w:t>
      </w:r>
      <w:r w:rsidR="00B005F9" w:rsidRPr="00125FC5">
        <w:rPr>
          <w:rFonts w:ascii="Arial" w:hAnsi="Arial" w:cs="Arial"/>
          <w:sz w:val="20"/>
          <w:szCs w:val="20"/>
        </w:rPr>
        <w:t xml:space="preserve"> o problemáticas propias de las organizaciones</w:t>
      </w:r>
      <w:r w:rsidRPr="00125FC5">
        <w:rPr>
          <w:rFonts w:ascii="Arial" w:hAnsi="Arial" w:cs="Arial"/>
          <w:sz w:val="20"/>
          <w:szCs w:val="20"/>
        </w:rPr>
        <w:t xml:space="preserve">. Se busca el desarrollo de las habilidades colectivas y las experiencias de los participantes para explorar o explicar </w:t>
      </w:r>
      <w:r w:rsidR="003D1A32">
        <w:rPr>
          <w:rFonts w:ascii="Arial" w:hAnsi="Arial" w:cs="Arial"/>
          <w:sz w:val="20"/>
          <w:szCs w:val="20"/>
        </w:rPr>
        <w:t>los</w:t>
      </w:r>
      <w:r w:rsidRPr="00125FC5">
        <w:rPr>
          <w:rFonts w:ascii="Arial" w:hAnsi="Arial" w:cs="Arial"/>
          <w:sz w:val="20"/>
          <w:szCs w:val="20"/>
        </w:rPr>
        <w:t xml:space="preserve"> problema</w:t>
      </w:r>
      <w:r w:rsidR="003D1A32">
        <w:rPr>
          <w:rFonts w:ascii="Arial" w:hAnsi="Arial" w:cs="Arial"/>
          <w:sz w:val="20"/>
          <w:szCs w:val="20"/>
        </w:rPr>
        <w:t>s</w:t>
      </w:r>
      <w:r w:rsidRPr="00125FC5">
        <w:rPr>
          <w:rFonts w:ascii="Arial" w:hAnsi="Arial" w:cs="Arial"/>
          <w:sz w:val="20"/>
          <w:szCs w:val="20"/>
        </w:rPr>
        <w:t xml:space="preserve">. </w:t>
      </w:r>
      <w:r w:rsidR="00123109" w:rsidRPr="00125FC5">
        <w:rPr>
          <w:rFonts w:ascii="Arial" w:hAnsi="Arial" w:cs="Arial"/>
          <w:sz w:val="20"/>
          <w:szCs w:val="20"/>
        </w:rPr>
        <w:t xml:space="preserve">Las clases prácticas de resolución de problemas </w:t>
      </w:r>
      <w:r w:rsidR="00B005F9" w:rsidRPr="00125FC5">
        <w:rPr>
          <w:rFonts w:ascii="Arial" w:hAnsi="Arial" w:cs="Arial"/>
          <w:sz w:val="20"/>
          <w:szCs w:val="20"/>
        </w:rPr>
        <w:t xml:space="preserve">y análisis de problemáticas </w:t>
      </w:r>
      <w:r w:rsidR="00123109" w:rsidRPr="00125FC5">
        <w:rPr>
          <w:rFonts w:ascii="Arial" w:hAnsi="Arial" w:cs="Arial"/>
          <w:sz w:val="20"/>
          <w:szCs w:val="20"/>
        </w:rPr>
        <w:t>están estructuradas de manera tal, de lograr la consolidación de los conceptos teóricos impartidos y realizar una aproximación al mundo real.</w:t>
      </w:r>
    </w:p>
    <w:p w:rsidR="00B6297A" w:rsidRDefault="00B6297A" w:rsidP="00B92668">
      <w:pPr>
        <w:spacing w:before="120" w:after="120" w:line="240" w:lineRule="auto"/>
        <w:ind w:left="426"/>
        <w:jc w:val="both"/>
        <w:rPr>
          <w:rFonts w:ascii="Arial" w:hAnsi="Arial" w:cs="Arial"/>
          <w:b/>
          <w:i/>
          <w:sz w:val="20"/>
          <w:szCs w:val="20"/>
        </w:rPr>
      </w:pPr>
    </w:p>
    <w:p w:rsidR="00B6297A" w:rsidRDefault="00B6297A" w:rsidP="00B92668">
      <w:pPr>
        <w:spacing w:before="120" w:after="120" w:line="240" w:lineRule="auto"/>
        <w:ind w:left="426"/>
        <w:jc w:val="both"/>
        <w:rPr>
          <w:rFonts w:ascii="Arial" w:hAnsi="Arial" w:cs="Arial"/>
          <w:b/>
          <w:i/>
          <w:sz w:val="20"/>
          <w:szCs w:val="20"/>
        </w:rPr>
      </w:pPr>
    </w:p>
    <w:p w:rsidR="007A7C40" w:rsidRPr="00B92668" w:rsidRDefault="007A7C40" w:rsidP="00B92668">
      <w:pPr>
        <w:spacing w:before="120" w:after="120" w:line="240" w:lineRule="auto"/>
        <w:ind w:left="426"/>
        <w:jc w:val="both"/>
        <w:rPr>
          <w:rFonts w:ascii="Arial" w:hAnsi="Arial" w:cs="Arial"/>
          <w:b/>
          <w:i/>
          <w:sz w:val="20"/>
          <w:szCs w:val="20"/>
        </w:rPr>
      </w:pPr>
      <w:r w:rsidRPr="00B92668">
        <w:rPr>
          <w:rFonts w:ascii="Arial" w:hAnsi="Arial" w:cs="Arial"/>
          <w:b/>
          <w:i/>
          <w:sz w:val="20"/>
          <w:szCs w:val="20"/>
        </w:rPr>
        <w:lastRenderedPageBreak/>
        <w:t xml:space="preserve">Actividades del proceso de enseñanza: </w:t>
      </w:r>
    </w:p>
    <w:p w:rsidR="007A7C40" w:rsidRPr="00B92668" w:rsidRDefault="007A7C40" w:rsidP="00B92668">
      <w:pPr>
        <w:spacing w:before="120" w:after="120" w:line="240" w:lineRule="auto"/>
        <w:ind w:left="426"/>
        <w:jc w:val="both"/>
        <w:rPr>
          <w:rFonts w:ascii="Arial" w:hAnsi="Arial" w:cs="Arial"/>
          <w:sz w:val="20"/>
          <w:szCs w:val="20"/>
        </w:rPr>
      </w:pPr>
      <w:r w:rsidRPr="00B92668">
        <w:rPr>
          <w:rFonts w:ascii="Arial" w:hAnsi="Arial" w:cs="Arial"/>
          <w:sz w:val="20"/>
          <w:szCs w:val="20"/>
        </w:rPr>
        <w:t>Se cuenta con la cátedra PLANEAMIENTO Y CONTROL DE LA PRODUCCIÓN en el campus virtual de la F.I. Este ámbito virtual esta accesible las 24 horas del día para la realización de consultas por parte de los alumnos, las cuales se responden con la frecuencia indicada en la Planificación original como horarios de consulta disponibles.</w:t>
      </w:r>
    </w:p>
    <w:p w:rsidR="00A20B50" w:rsidRPr="00B92668" w:rsidRDefault="00A20B50" w:rsidP="00B92668">
      <w:pPr>
        <w:spacing w:before="120" w:after="120" w:line="240" w:lineRule="auto"/>
        <w:ind w:left="426"/>
        <w:jc w:val="both"/>
        <w:rPr>
          <w:rFonts w:ascii="Arial" w:hAnsi="Arial" w:cs="Arial"/>
          <w:sz w:val="20"/>
          <w:szCs w:val="20"/>
        </w:rPr>
      </w:pPr>
      <w:r w:rsidRPr="00B92668">
        <w:rPr>
          <w:rFonts w:ascii="Arial" w:hAnsi="Arial" w:cs="Arial"/>
          <w:sz w:val="20"/>
          <w:szCs w:val="20"/>
        </w:rPr>
        <w:t>Las clases teóricas generalmente se organizan en forma expositiva, con referencias a casos prácticos seleccionados para mejorar su comprensión, y se desarrolla</w:t>
      </w:r>
      <w:r w:rsidR="00990F2C">
        <w:rPr>
          <w:rFonts w:ascii="Arial" w:hAnsi="Arial" w:cs="Arial"/>
          <w:sz w:val="20"/>
          <w:szCs w:val="20"/>
        </w:rPr>
        <w:t>rá</w:t>
      </w:r>
      <w:r w:rsidRPr="00B92668">
        <w:rPr>
          <w:rFonts w:ascii="Arial" w:hAnsi="Arial" w:cs="Arial"/>
          <w:sz w:val="20"/>
          <w:szCs w:val="20"/>
        </w:rPr>
        <w:t xml:space="preserve">n en el ámbito virtual </w:t>
      </w:r>
      <w:r w:rsidR="00990F2C">
        <w:rPr>
          <w:rFonts w:ascii="Arial" w:hAnsi="Arial" w:cs="Arial"/>
          <w:sz w:val="20"/>
          <w:szCs w:val="20"/>
        </w:rPr>
        <w:t xml:space="preserve">y/o presencial que sea </w:t>
      </w:r>
      <w:r w:rsidRPr="00B92668">
        <w:rPr>
          <w:rFonts w:ascii="Arial" w:hAnsi="Arial" w:cs="Arial"/>
          <w:sz w:val="20"/>
          <w:szCs w:val="20"/>
        </w:rPr>
        <w:t>seleccionado</w:t>
      </w:r>
      <w:r w:rsidR="00805106">
        <w:rPr>
          <w:rFonts w:ascii="Arial" w:hAnsi="Arial" w:cs="Arial"/>
          <w:sz w:val="20"/>
          <w:szCs w:val="20"/>
        </w:rPr>
        <w:t xml:space="preserve"> </w:t>
      </w:r>
      <w:r w:rsidR="00990F2C">
        <w:rPr>
          <w:rFonts w:ascii="Arial" w:hAnsi="Arial" w:cs="Arial"/>
          <w:sz w:val="20"/>
          <w:szCs w:val="20"/>
        </w:rPr>
        <w:t>por la Facultad de Ingeniería</w:t>
      </w:r>
      <w:r w:rsidRPr="00B92668">
        <w:rPr>
          <w:rFonts w:ascii="Arial" w:hAnsi="Arial" w:cs="Arial"/>
          <w:sz w:val="20"/>
          <w:szCs w:val="20"/>
        </w:rPr>
        <w:t xml:space="preserve">. </w:t>
      </w:r>
    </w:p>
    <w:p w:rsidR="007A7C40" w:rsidRPr="00B92668" w:rsidRDefault="007A7C40" w:rsidP="00B92668">
      <w:pPr>
        <w:spacing w:before="120" w:after="120" w:line="240" w:lineRule="auto"/>
        <w:ind w:left="426"/>
        <w:jc w:val="both"/>
        <w:rPr>
          <w:rFonts w:ascii="Arial" w:hAnsi="Arial" w:cs="Arial"/>
          <w:sz w:val="20"/>
          <w:szCs w:val="20"/>
        </w:rPr>
      </w:pPr>
      <w:r w:rsidRPr="00B92668">
        <w:rPr>
          <w:rFonts w:ascii="Arial" w:hAnsi="Arial" w:cs="Arial"/>
          <w:sz w:val="20"/>
          <w:szCs w:val="20"/>
        </w:rPr>
        <w:t xml:space="preserve">Adicionalmente </w:t>
      </w:r>
      <w:r w:rsidR="003D1A32">
        <w:rPr>
          <w:rFonts w:ascii="Arial" w:hAnsi="Arial" w:cs="Arial"/>
          <w:sz w:val="20"/>
          <w:szCs w:val="20"/>
        </w:rPr>
        <w:t>podr</w:t>
      </w:r>
      <w:r w:rsidR="00FD7EC7">
        <w:rPr>
          <w:rFonts w:ascii="Arial" w:hAnsi="Arial" w:cs="Arial"/>
          <w:sz w:val="20"/>
          <w:szCs w:val="20"/>
        </w:rPr>
        <w:t>á</w:t>
      </w:r>
      <w:r w:rsidR="003D1A32">
        <w:rPr>
          <w:rFonts w:ascii="Arial" w:hAnsi="Arial" w:cs="Arial"/>
          <w:sz w:val="20"/>
          <w:szCs w:val="20"/>
        </w:rPr>
        <w:t xml:space="preserve"> </w:t>
      </w:r>
      <w:r w:rsidRPr="00B92668">
        <w:rPr>
          <w:rFonts w:ascii="Arial" w:hAnsi="Arial" w:cs="Arial"/>
          <w:sz w:val="20"/>
          <w:szCs w:val="20"/>
        </w:rPr>
        <w:t>realizar</w:t>
      </w:r>
      <w:r w:rsidR="003D1A32">
        <w:rPr>
          <w:rFonts w:ascii="Arial" w:hAnsi="Arial" w:cs="Arial"/>
          <w:sz w:val="20"/>
          <w:szCs w:val="20"/>
        </w:rPr>
        <w:t>se</w:t>
      </w:r>
      <w:r w:rsidRPr="00B92668">
        <w:rPr>
          <w:rFonts w:ascii="Arial" w:hAnsi="Arial" w:cs="Arial"/>
          <w:sz w:val="20"/>
          <w:szCs w:val="20"/>
        </w:rPr>
        <w:t xml:space="preserve"> una reunión semanal </w:t>
      </w:r>
      <w:r w:rsidR="00CA3B73">
        <w:rPr>
          <w:rFonts w:ascii="Arial" w:hAnsi="Arial" w:cs="Arial"/>
          <w:sz w:val="20"/>
          <w:szCs w:val="20"/>
        </w:rPr>
        <w:t xml:space="preserve">de carácter optativo, </w:t>
      </w:r>
      <w:r w:rsidRPr="00B92668">
        <w:rPr>
          <w:rFonts w:ascii="Arial" w:hAnsi="Arial" w:cs="Arial"/>
          <w:sz w:val="20"/>
          <w:szCs w:val="20"/>
        </w:rPr>
        <w:t>utilizando la herramienta MEET</w:t>
      </w:r>
      <w:r w:rsidR="003D1A32">
        <w:rPr>
          <w:rFonts w:ascii="Arial" w:hAnsi="Arial" w:cs="Arial"/>
          <w:sz w:val="20"/>
          <w:szCs w:val="20"/>
        </w:rPr>
        <w:t>/ZOOM</w:t>
      </w:r>
      <w:r w:rsidRPr="00B92668">
        <w:rPr>
          <w:rFonts w:ascii="Arial" w:hAnsi="Arial" w:cs="Arial"/>
          <w:sz w:val="20"/>
          <w:szCs w:val="20"/>
        </w:rPr>
        <w:t xml:space="preserve"> </w:t>
      </w:r>
      <w:r w:rsidR="00A20B50" w:rsidRPr="00B92668">
        <w:rPr>
          <w:rFonts w:ascii="Arial" w:hAnsi="Arial" w:cs="Arial"/>
          <w:sz w:val="20"/>
          <w:szCs w:val="20"/>
        </w:rPr>
        <w:t>u</w:t>
      </w:r>
      <w:r w:rsidRPr="00B92668">
        <w:rPr>
          <w:rFonts w:ascii="Arial" w:hAnsi="Arial" w:cs="Arial"/>
          <w:sz w:val="20"/>
          <w:szCs w:val="20"/>
        </w:rPr>
        <w:t xml:space="preserve"> otro que se considere conveniente para el mejor acceso de los alumnos, divididos en tres grupos, a los efectos de mejorar los procesos de discusión y análisis</w:t>
      </w:r>
      <w:r w:rsidR="00A20B50" w:rsidRPr="00B92668">
        <w:rPr>
          <w:rFonts w:ascii="Arial" w:hAnsi="Arial" w:cs="Arial"/>
          <w:sz w:val="20"/>
          <w:szCs w:val="20"/>
        </w:rPr>
        <w:t xml:space="preserve"> de los temas que se seleccionen</w:t>
      </w:r>
      <w:r w:rsidRPr="00B92668">
        <w:rPr>
          <w:rFonts w:ascii="Arial" w:hAnsi="Arial" w:cs="Arial"/>
          <w:sz w:val="20"/>
          <w:szCs w:val="20"/>
        </w:rPr>
        <w:t>.</w:t>
      </w:r>
      <w:r w:rsidR="003D1A32">
        <w:rPr>
          <w:rFonts w:ascii="Arial" w:hAnsi="Arial" w:cs="Arial"/>
          <w:sz w:val="20"/>
          <w:szCs w:val="20"/>
        </w:rPr>
        <w:t xml:space="preserve"> </w:t>
      </w:r>
      <w:r w:rsidR="00CA3B73">
        <w:rPr>
          <w:rFonts w:ascii="Arial" w:hAnsi="Arial" w:cs="Arial"/>
          <w:sz w:val="20"/>
          <w:szCs w:val="20"/>
        </w:rPr>
        <w:t xml:space="preserve">En </w:t>
      </w:r>
      <w:r w:rsidR="003D1A32">
        <w:rPr>
          <w:rFonts w:ascii="Arial" w:hAnsi="Arial" w:cs="Arial"/>
          <w:sz w:val="20"/>
          <w:szCs w:val="20"/>
        </w:rPr>
        <w:t>estas</w:t>
      </w:r>
      <w:r w:rsidRPr="00B92668">
        <w:rPr>
          <w:rFonts w:ascii="Arial" w:hAnsi="Arial" w:cs="Arial"/>
          <w:sz w:val="20"/>
          <w:szCs w:val="20"/>
        </w:rPr>
        <w:t xml:space="preserve"> clases</w:t>
      </w:r>
      <w:r w:rsidR="00A20B50" w:rsidRPr="00B92668">
        <w:rPr>
          <w:rFonts w:ascii="Arial" w:hAnsi="Arial" w:cs="Arial"/>
          <w:sz w:val="20"/>
          <w:szCs w:val="20"/>
        </w:rPr>
        <w:t xml:space="preserve">, </w:t>
      </w:r>
      <w:r w:rsidRPr="00B92668">
        <w:rPr>
          <w:rFonts w:ascii="Arial" w:hAnsi="Arial" w:cs="Arial"/>
          <w:sz w:val="20"/>
          <w:szCs w:val="20"/>
        </w:rPr>
        <w:t xml:space="preserve">que por la selección de contenidos se considere conveniente, se incorporarán </w:t>
      </w:r>
      <w:r w:rsidR="00A20B50" w:rsidRPr="00B92668">
        <w:rPr>
          <w:rFonts w:ascii="Arial" w:hAnsi="Arial" w:cs="Arial"/>
          <w:sz w:val="20"/>
          <w:szCs w:val="20"/>
        </w:rPr>
        <w:t>otras herramientas</w:t>
      </w:r>
      <w:r w:rsidRPr="00B92668">
        <w:rPr>
          <w:rFonts w:ascii="Arial" w:hAnsi="Arial" w:cs="Arial"/>
          <w:sz w:val="20"/>
          <w:szCs w:val="20"/>
        </w:rPr>
        <w:t xml:space="preserve"> </w:t>
      </w:r>
      <w:r w:rsidR="00A20B50" w:rsidRPr="00B92668">
        <w:rPr>
          <w:rFonts w:ascii="Arial" w:hAnsi="Arial" w:cs="Arial"/>
          <w:sz w:val="20"/>
          <w:szCs w:val="20"/>
        </w:rPr>
        <w:t>administradas tanto por</w:t>
      </w:r>
      <w:r w:rsidRPr="00B92668">
        <w:rPr>
          <w:rFonts w:ascii="Arial" w:hAnsi="Arial" w:cs="Arial"/>
          <w:sz w:val="20"/>
          <w:szCs w:val="20"/>
        </w:rPr>
        <w:t xml:space="preserve"> los profesores</w:t>
      </w:r>
      <w:r w:rsidR="00A20B50" w:rsidRPr="00B92668">
        <w:rPr>
          <w:rFonts w:ascii="Arial" w:hAnsi="Arial" w:cs="Arial"/>
          <w:sz w:val="20"/>
          <w:szCs w:val="20"/>
        </w:rPr>
        <w:t xml:space="preserve"> o por los alumnos, previo acuerdo</w:t>
      </w:r>
      <w:r w:rsidRPr="00B92668">
        <w:rPr>
          <w:rFonts w:ascii="Arial" w:hAnsi="Arial" w:cs="Arial"/>
          <w:sz w:val="20"/>
          <w:szCs w:val="20"/>
        </w:rPr>
        <w:t>, y se habilitará con esa instancia en el espacio presencial virtual la discusión de las dudas que se hayan presentado.</w:t>
      </w:r>
      <w:r w:rsidR="00A20B50" w:rsidRPr="00B92668">
        <w:rPr>
          <w:rFonts w:ascii="Arial" w:hAnsi="Arial" w:cs="Arial"/>
          <w:sz w:val="20"/>
          <w:szCs w:val="20"/>
        </w:rPr>
        <w:t xml:space="preserve"> </w:t>
      </w:r>
    </w:p>
    <w:p w:rsidR="007A7C40" w:rsidRPr="00B92668" w:rsidRDefault="007A7C40" w:rsidP="00B92668">
      <w:pPr>
        <w:spacing w:before="120" w:after="120" w:line="240" w:lineRule="auto"/>
        <w:ind w:left="426"/>
        <w:jc w:val="both"/>
        <w:rPr>
          <w:rFonts w:ascii="Arial" w:hAnsi="Arial" w:cs="Arial"/>
          <w:sz w:val="20"/>
          <w:szCs w:val="20"/>
        </w:rPr>
      </w:pPr>
      <w:r w:rsidRPr="00B92668">
        <w:rPr>
          <w:rFonts w:ascii="Arial" w:hAnsi="Arial" w:cs="Arial"/>
          <w:sz w:val="20"/>
          <w:szCs w:val="20"/>
        </w:rPr>
        <w:t xml:space="preserve">Se trata de que el desarrollo teórico/práctico sea mayoritariamente resuelto durante el contacto </w:t>
      </w:r>
      <w:r w:rsidR="007419EB" w:rsidRPr="00B92668">
        <w:rPr>
          <w:rFonts w:ascii="Arial" w:hAnsi="Arial" w:cs="Arial"/>
          <w:sz w:val="20"/>
          <w:szCs w:val="20"/>
        </w:rPr>
        <w:t>vía</w:t>
      </w:r>
      <w:r w:rsidRPr="00B92668">
        <w:rPr>
          <w:rFonts w:ascii="Arial" w:hAnsi="Arial" w:cs="Arial"/>
          <w:sz w:val="20"/>
          <w:szCs w:val="20"/>
        </w:rPr>
        <w:t xml:space="preserve"> </w:t>
      </w:r>
      <w:r w:rsidR="00CA3B73">
        <w:rPr>
          <w:rFonts w:ascii="Arial" w:hAnsi="Arial" w:cs="Arial"/>
          <w:sz w:val="20"/>
          <w:szCs w:val="20"/>
        </w:rPr>
        <w:t>virtual</w:t>
      </w:r>
      <w:r w:rsidR="007419EB">
        <w:rPr>
          <w:rFonts w:ascii="Arial" w:hAnsi="Arial" w:cs="Arial"/>
          <w:sz w:val="20"/>
          <w:szCs w:val="20"/>
        </w:rPr>
        <w:t>/presencial</w:t>
      </w:r>
      <w:r w:rsidRPr="00B92668">
        <w:rPr>
          <w:rFonts w:ascii="Arial" w:hAnsi="Arial" w:cs="Arial"/>
          <w:sz w:val="20"/>
          <w:szCs w:val="20"/>
        </w:rPr>
        <w:t xml:space="preserve">, lo cual requiere que el alumno cuente con la debida antelación con los materiales de trabajo a analizar y los mismos sean analizados y estudiados en detalle. </w:t>
      </w:r>
    </w:p>
    <w:p w:rsidR="007A7C40" w:rsidRPr="00B92668" w:rsidRDefault="007A7C40" w:rsidP="00B92668">
      <w:pPr>
        <w:spacing w:before="120" w:after="120" w:line="240" w:lineRule="auto"/>
        <w:ind w:left="426"/>
        <w:jc w:val="both"/>
        <w:rPr>
          <w:rFonts w:ascii="Arial" w:hAnsi="Arial" w:cs="Arial"/>
          <w:sz w:val="20"/>
          <w:szCs w:val="20"/>
        </w:rPr>
      </w:pPr>
      <w:r w:rsidRPr="00B92668">
        <w:rPr>
          <w:rFonts w:ascii="Arial" w:hAnsi="Arial" w:cs="Arial"/>
          <w:sz w:val="20"/>
          <w:szCs w:val="20"/>
        </w:rPr>
        <w:t xml:space="preserve"> A lo largo del desarrollo del periodo de cursada, se recepcionan y corrigen los trabajos prácticos, se analizan y resumen las presentaciones </w:t>
      </w:r>
      <w:r w:rsidR="007419EB">
        <w:rPr>
          <w:rFonts w:ascii="Arial" w:hAnsi="Arial" w:cs="Arial"/>
          <w:sz w:val="20"/>
          <w:szCs w:val="20"/>
        </w:rPr>
        <w:t>grupales</w:t>
      </w:r>
      <w:r w:rsidRPr="00B92668">
        <w:rPr>
          <w:rFonts w:ascii="Arial" w:hAnsi="Arial" w:cs="Arial"/>
          <w:sz w:val="20"/>
          <w:szCs w:val="20"/>
        </w:rPr>
        <w:t xml:space="preserve"> de los alumnos y se retroalimenta </w:t>
      </w:r>
      <w:r w:rsidR="00A20B50" w:rsidRPr="00B92668">
        <w:rPr>
          <w:rFonts w:ascii="Arial" w:hAnsi="Arial" w:cs="Arial"/>
          <w:sz w:val="20"/>
          <w:szCs w:val="20"/>
        </w:rPr>
        <w:t xml:space="preserve">en forma general </w:t>
      </w:r>
      <w:r w:rsidRPr="00B92668">
        <w:rPr>
          <w:rFonts w:ascii="Arial" w:hAnsi="Arial" w:cs="Arial"/>
          <w:sz w:val="20"/>
          <w:szCs w:val="20"/>
        </w:rPr>
        <w:t>a toda la clase</w:t>
      </w:r>
      <w:r w:rsidR="00A20B50" w:rsidRPr="00B92668">
        <w:rPr>
          <w:rFonts w:ascii="Arial" w:hAnsi="Arial" w:cs="Arial"/>
          <w:sz w:val="20"/>
          <w:szCs w:val="20"/>
        </w:rPr>
        <w:t>, para que la puesta en común de los aportes tanto positivos como negativos, sean un insumo del proceso de aprendizaje colectivo.</w:t>
      </w:r>
    </w:p>
    <w:p w:rsidR="007A7C40" w:rsidRPr="00B92668" w:rsidRDefault="00A20B50" w:rsidP="00B92668">
      <w:pPr>
        <w:spacing w:before="120" w:after="120" w:line="240" w:lineRule="auto"/>
        <w:ind w:left="426"/>
        <w:jc w:val="both"/>
        <w:rPr>
          <w:rFonts w:ascii="Arial" w:hAnsi="Arial" w:cs="Arial"/>
          <w:sz w:val="20"/>
          <w:szCs w:val="20"/>
        </w:rPr>
      </w:pPr>
      <w:r w:rsidRPr="00B92668">
        <w:rPr>
          <w:rFonts w:ascii="Arial" w:hAnsi="Arial" w:cs="Arial"/>
          <w:sz w:val="20"/>
          <w:szCs w:val="20"/>
        </w:rPr>
        <w:t>S</w:t>
      </w:r>
      <w:r w:rsidR="007A7C40" w:rsidRPr="00B92668">
        <w:rPr>
          <w:rFonts w:ascii="Arial" w:hAnsi="Arial" w:cs="Arial"/>
          <w:sz w:val="20"/>
          <w:szCs w:val="20"/>
        </w:rPr>
        <w:t>e s</w:t>
      </w:r>
      <w:r w:rsidRPr="00B92668">
        <w:rPr>
          <w:rFonts w:ascii="Arial" w:hAnsi="Arial" w:cs="Arial"/>
          <w:sz w:val="20"/>
          <w:szCs w:val="20"/>
        </w:rPr>
        <w:t>e</w:t>
      </w:r>
      <w:r w:rsidR="007A7C40" w:rsidRPr="00B92668">
        <w:rPr>
          <w:rFonts w:ascii="Arial" w:hAnsi="Arial" w:cs="Arial"/>
          <w:sz w:val="20"/>
          <w:szCs w:val="20"/>
        </w:rPr>
        <w:t>gu</w:t>
      </w:r>
      <w:r w:rsidRPr="00B92668">
        <w:rPr>
          <w:rFonts w:ascii="Arial" w:hAnsi="Arial" w:cs="Arial"/>
          <w:sz w:val="20"/>
          <w:szCs w:val="20"/>
        </w:rPr>
        <w:t>irán</w:t>
      </w:r>
      <w:r w:rsidR="007A7C40" w:rsidRPr="00B92668">
        <w:rPr>
          <w:rFonts w:ascii="Arial" w:hAnsi="Arial" w:cs="Arial"/>
          <w:sz w:val="20"/>
          <w:szCs w:val="20"/>
        </w:rPr>
        <w:t xml:space="preserve"> utilizando los correos personales </w:t>
      </w:r>
      <w:r w:rsidRPr="00B92668">
        <w:rPr>
          <w:rFonts w:ascii="Arial" w:hAnsi="Arial" w:cs="Arial"/>
          <w:sz w:val="20"/>
          <w:szCs w:val="20"/>
        </w:rPr>
        <w:t>informados por</w:t>
      </w:r>
      <w:r w:rsidR="007A7C40" w:rsidRPr="00B92668">
        <w:rPr>
          <w:rFonts w:ascii="Arial" w:hAnsi="Arial" w:cs="Arial"/>
          <w:sz w:val="20"/>
          <w:szCs w:val="20"/>
        </w:rPr>
        <w:t xml:space="preserve"> los profesores para consultas puntuales.</w:t>
      </w:r>
    </w:p>
    <w:p w:rsidR="007A7C40" w:rsidRDefault="007A7C40" w:rsidP="00B92668">
      <w:pPr>
        <w:pStyle w:val="Prrafodelista"/>
        <w:spacing w:before="120" w:after="120" w:line="240" w:lineRule="exact"/>
        <w:ind w:left="426"/>
        <w:contextualSpacing w:val="0"/>
        <w:jc w:val="both"/>
        <w:rPr>
          <w:rFonts w:ascii="Arial" w:hAnsi="Arial" w:cs="Arial"/>
          <w:color w:val="000000" w:themeColor="text1"/>
          <w:sz w:val="20"/>
          <w:szCs w:val="20"/>
        </w:rPr>
      </w:pPr>
      <w:r w:rsidRPr="00B92668">
        <w:rPr>
          <w:rFonts w:ascii="Arial" w:hAnsi="Arial" w:cs="Arial"/>
          <w:i/>
          <w:color w:val="000000" w:themeColor="text1"/>
          <w:sz w:val="20"/>
          <w:szCs w:val="20"/>
        </w:rPr>
        <w:t>Al comienzo del dictado de la materia se d</w:t>
      </w:r>
      <w:r w:rsidR="00A20B50" w:rsidRPr="00B92668">
        <w:rPr>
          <w:rFonts w:ascii="Arial" w:hAnsi="Arial" w:cs="Arial"/>
          <w:i/>
          <w:color w:val="000000" w:themeColor="text1"/>
          <w:sz w:val="20"/>
          <w:szCs w:val="20"/>
        </w:rPr>
        <w:t>ará</w:t>
      </w:r>
      <w:r w:rsidRPr="00B92668">
        <w:rPr>
          <w:rFonts w:ascii="Arial" w:hAnsi="Arial" w:cs="Arial"/>
          <w:i/>
          <w:color w:val="000000" w:themeColor="text1"/>
          <w:sz w:val="20"/>
          <w:szCs w:val="20"/>
        </w:rPr>
        <w:t>n a conocer a los alumnos, la rúbrica de evaluación</w:t>
      </w:r>
      <w:r w:rsidR="00A20B50" w:rsidRPr="00B92668">
        <w:rPr>
          <w:rFonts w:ascii="Arial" w:hAnsi="Arial" w:cs="Arial"/>
          <w:i/>
          <w:color w:val="000000" w:themeColor="text1"/>
          <w:sz w:val="20"/>
          <w:szCs w:val="20"/>
        </w:rPr>
        <w:t>,</w:t>
      </w:r>
      <w:r w:rsidRPr="00B92668">
        <w:rPr>
          <w:rFonts w:ascii="Arial" w:hAnsi="Arial" w:cs="Arial"/>
          <w:i/>
          <w:color w:val="000000" w:themeColor="text1"/>
          <w:sz w:val="20"/>
          <w:szCs w:val="20"/>
        </w:rPr>
        <w:t xml:space="preserve"> las actividades a realizar</w:t>
      </w:r>
      <w:r w:rsidR="00A20B50" w:rsidRPr="00B92668">
        <w:rPr>
          <w:rFonts w:ascii="Arial" w:hAnsi="Arial" w:cs="Arial"/>
          <w:i/>
          <w:color w:val="000000" w:themeColor="text1"/>
          <w:sz w:val="20"/>
          <w:szCs w:val="20"/>
        </w:rPr>
        <w:t>,</w:t>
      </w:r>
      <w:r w:rsidRPr="00B92668">
        <w:rPr>
          <w:rFonts w:ascii="Arial" w:hAnsi="Arial" w:cs="Arial"/>
          <w:i/>
          <w:color w:val="000000" w:themeColor="text1"/>
          <w:sz w:val="20"/>
          <w:szCs w:val="20"/>
        </w:rPr>
        <w:t xml:space="preserve"> la</w:t>
      </w:r>
      <w:r w:rsidR="00A20B50" w:rsidRPr="00B92668">
        <w:rPr>
          <w:rFonts w:ascii="Arial" w:hAnsi="Arial" w:cs="Arial"/>
          <w:i/>
          <w:color w:val="000000" w:themeColor="text1"/>
          <w:sz w:val="20"/>
          <w:szCs w:val="20"/>
        </w:rPr>
        <w:t>s</w:t>
      </w:r>
      <w:r w:rsidRPr="00B92668">
        <w:rPr>
          <w:rFonts w:ascii="Arial" w:hAnsi="Arial" w:cs="Arial"/>
          <w:i/>
          <w:color w:val="000000" w:themeColor="text1"/>
          <w:sz w:val="20"/>
          <w:szCs w:val="20"/>
        </w:rPr>
        <w:t xml:space="preserve"> estrategia</w:t>
      </w:r>
      <w:r w:rsidR="00A20B50" w:rsidRPr="00B92668">
        <w:rPr>
          <w:rFonts w:ascii="Arial" w:hAnsi="Arial" w:cs="Arial"/>
          <w:i/>
          <w:color w:val="000000" w:themeColor="text1"/>
          <w:sz w:val="20"/>
          <w:szCs w:val="20"/>
        </w:rPr>
        <w:t>s</w:t>
      </w:r>
      <w:r w:rsidRPr="00B92668">
        <w:rPr>
          <w:rFonts w:ascii="Arial" w:hAnsi="Arial" w:cs="Arial"/>
          <w:i/>
          <w:color w:val="000000" w:themeColor="text1"/>
          <w:sz w:val="20"/>
          <w:szCs w:val="20"/>
        </w:rPr>
        <w:t xml:space="preserve"> </w:t>
      </w:r>
      <w:r w:rsidR="00A20B50" w:rsidRPr="00B92668">
        <w:rPr>
          <w:rFonts w:ascii="Arial" w:hAnsi="Arial" w:cs="Arial"/>
          <w:i/>
          <w:color w:val="000000" w:themeColor="text1"/>
          <w:sz w:val="20"/>
          <w:szCs w:val="20"/>
        </w:rPr>
        <w:t xml:space="preserve">a aplicar </w:t>
      </w:r>
      <w:r w:rsidR="003D1A32">
        <w:rPr>
          <w:rFonts w:ascii="Arial" w:hAnsi="Arial" w:cs="Arial"/>
          <w:i/>
          <w:color w:val="000000" w:themeColor="text1"/>
          <w:sz w:val="20"/>
          <w:szCs w:val="20"/>
        </w:rPr>
        <w:t xml:space="preserve">tanto </w:t>
      </w:r>
      <w:r w:rsidR="00A20B50" w:rsidRPr="00B92668">
        <w:rPr>
          <w:rFonts w:ascii="Arial" w:hAnsi="Arial" w:cs="Arial"/>
          <w:i/>
          <w:color w:val="000000" w:themeColor="text1"/>
          <w:sz w:val="20"/>
          <w:szCs w:val="20"/>
        </w:rPr>
        <w:t>en los</w:t>
      </w:r>
      <w:r w:rsidRPr="00B92668">
        <w:rPr>
          <w:rFonts w:ascii="Arial" w:hAnsi="Arial" w:cs="Arial"/>
          <w:i/>
          <w:color w:val="000000" w:themeColor="text1"/>
          <w:sz w:val="20"/>
          <w:szCs w:val="20"/>
        </w:rPr>
        <w:t xml:space="preserve"> </w:t>
      </w:r>
      <w:r w:rsidR="00A20B50" w:rsidRPr="00B92668">
        <w:rPr>
          <w:rFonts w:ascii="Arial" w:hAnsi="Arial" w:cs="Arial"/>
          <w:i/>
          <w:color w:val="000000" w:themeColor="text1"/>
          <w:sz w:val="20"/>
          <w:szCs w:val="20"/>
        </w:rPr>
        <w:t xml:space="preserve">contactos </w:t>
      </w:r>
      <w:r w:rsidRPr="00B92668">
        <w:rPr>
          <w:rFonts w:ascii="Arial" w:hAnsi="Arial" w:cs="Arial"/>
          <w:i/>
          <w:color w:val="000000" w:themeColor="text1"/>
          <w:sz w:val="20"/>
          <w:szCs w:val="20"/>
        </w:rPr>
        <w:t>online</w:t>
      </w:r>
      <w:r w:rsidR="003D1A32">
        <w:rPr>
          <w:rFonts w:ascii="Arial" w:hAnsi="Arial" w:cs="Arial"/>
          <w:i/>
          <w:color w:val="000000" w:themeColor="text1"/>
          <w:sz w:val="20"/>
          <w:szCs w:val="20"/>
        </w:rPr>
        <w:t xml:space="preserve"> como presenciales</w:t>
      </w:r>
      <w:r w:rsidRPr="00B92668">
        <w:rPr>
          <w:rFonts w:ascii="Arial" w:hAnsi="Arial" w:cs="Arial"/>
          <w:i/>
          <w:color w:val="000000" w:themeColor="text1"/>
          <w:sz w:val="20"/>
          <w:szCs w:val="20"/>
        </w:rPr>
        <w:t>, y los resultados esperados</w:t>
      </w:r>
      <w:r w:rsidRPr="00B92668">
        <w:rPr>
          <w:rFonts w:ascii="Arial" w:hAnsi="Arial" w:cs="Arial"/>
          <w:color w:val="000000" w:themeColor="text1"/>
          <w:sz w:val="20"/>
          <w:szCs w:val="20"/>
        </w:rPr>
        <w:t>.</w:t>
      </w:r>
    </w:p>
    <w:p w:rsidR="00B92668" w:rsidRDefault="00B92668" w:rsidP="00B92668">
      <w:pPr>
        <w:pStyle w:val="Prrafodelista"/>
        <w:spacing w:before="120" w:after="120" w:line="240" w:lineRule="exact"/>
        <w:ind w:left="426"/>
        <w:contextualSpacing w:val="0"/>
        <w:jc w:val="both"/>
        <w:rPr>
          <w:rFonts w:ascii="Arial" w:hAnsi="Arial" w:cs="Arial"/>
          <w:sz w:val="20"/>
          <w:szCs w:val="20"/>
        </w:rPr>
      </w:pPr>
      <w:r>
        <w:rPr>
          <w:rFonts w:ascii="Arial" w:hAnsi="Arial" w:cs="Arial"/>
          <w:i/>
          <w:color w:val="000000" w:themeColor="text1"/>
          <w:sz w:val="20"/>
          <w:szCs w:val="20"/>
        </w:rPr>
        <w:t>La totalidad de la bibliografía y materiales de trabajo seleccionados por la Cátedra estarán disponibles en Google Drive</w:t>
      </w:r>
      <w:r w:rsidR="003D1A32">
        <w:rPr>
          <w:rFonts w:ascii="Arial" w:hAnsi="Arial" w:cs="Arial"/>
          <w:sz w:val="20"/>
          <w:szCs w:val="20"/>
        </w:rPr>
        <w:t xml:space="preserve"> y en el aula virtual. </w:t>
      </w:r>
    </w:p>
    <w:p w:rsidR="00C4081F" w:rsidRPr="00125FC5" w:rsidRDefault="00F37DB7" w:rsidP="00F37DB7">
      <w:pPr>
        <w:pStyle w:val="Prrafodelista"/>
        <w:numPr>
          <w:ilvl w:val="0"/>
          <w:numId w:val="1"/>
        </w:numPr>
        <w:spacing w:after="0" w:line="240" w:lineRule="exact"/>
        <w:ind w:left="426"/>
        <w:jc w:val="both"/>
        <w:rPr>
          <w:rFonts w:ascii="Arial" w:hAnsi="Arial" w:cs="Arial"/>
          <w:b/>
          <w:i/>
          <w:sz w:val="20"/>
          <w:szCs w:val="20"/>
        </w:rPr>
      </w:pPr>
      <w:r w:rsidRPr="00125FC5">
        <w:rPr>
          <w:rFonts w:ascii="Arial" w:hAnsi="Arial" w:cs="Arial"/>
          <w:b/>
          <w:i/>
          <w:sz w:val="20"/>
          <w:szCs w:val="20"/>
        </w:rPr>
        <w:t>Horario de clases y docentes a cargo</w:t>
      </w:r>
      <w:r w:rsidR="00C4081F" w:rsidRPr="00125FC5">
        <w:rPr>
          <w:rFonts w:ascii="Arial" w:hAnsi="Arial" w:cs="Arial"/>
          <w:b/>
          <w:i/>
          <w:sz w:val="20"/>
          <w:szCs w:val="20"/>
        </w:rPr>
        <w:t>.</w:t>
      </w:r>
    </w:p>
    <w:p w:rsidR="00123109" w:rsidRPr="00125FC5" w:rsidRDefault="00123109" w:rsidP="00123109">
      <w:pPr>
        <w:pStyle w:val="Prrafodelista"/>
        <w:spacing w:after="0" w:line="240" w:lineRule="exact"/>
        <w:ind w:left="426"/>
        <w:jc w:val="both"/>
        <w:rPr>
          <w:rFonts w:ascii="Arial" w:hAnsi="Arial" w:cs="Arial"/>
          <w:b/>
          <w:i/>
          <w:sz w:val="20"/>
          <w:szCs w:val="20"/>
        </w:rPr>
      </w:pPr>
    </w:p>
    <w:tbl>
      <w:tblPr>
        <w:tblStyle w:val="Tablaconcuadrcula"/>
        <w:tblW w:w="0" w:type="auto"/>
        <w:tblInd w:w="426" w:type="dxa"/>
        <w:tblLook w:val="04A0" w:firstRow="1" w:lastRow="0" w:firstColumn="1" w:lastColumn="0" w:noHBand="0" w:noVBand="1"/>
      </w:tblPr>
      <w:tblGrid>
        <w:gridCol w:w="928"/>
        <w:gridCol w:w="1395"/>
        <w:gridCol w:w="1518"/>
        <w:gridCol w:w="1228"/>
        <w:gridCol w:w="967"/>
        <w:gridCol w:w="3442"/>
      </w:tblGrid>
      <w:tr w:rsidR="00123109" w:rsidRPr="00125FC5" w:rsidTr="00411007">
        <w:tc>
          <w:tcPr>
            <w:tcW w:w="9478" w:type="dxa"/>
            <w:gridSpan w:val="6"/>
          </w:tcPr>
          <w:p w:rsidR="00123109" w:rsidRPr="00125FC5" w:rsidRDefault="00123109" w:rsidP="00123109">
            <w:pPr>
              <w:pStyle w:val="Prrafodelista"/>
              <w:spacing w:line="240" w:lineRule="exact"/>
              <w:ind w:left="0"/>
              <w:jc w:val="center"/>
              <w:rPr>
                <w:rFonts w:ascii="Arial" w:hAnsi="Arial" w:cs="Arial"/>
                <w:sz w:val="20"/>
                <w:szCs w:val="20"/>
              </w:rPr>
            </w:pPr>
            <w:r w:rsidRPr="00125FC5">
              <w:rPr>
                <w:rFonts w:ascii="Arial" w:hAnsi="Arial" w:cs="Arial"/>
                <w:sz w:val="20"/>
                <w:szCs w:val="20"/>
              </w:rPr>
              <w:t>HORARIOS DE CLASES Y RESPONSABLES</w:t>
            </w:r>
          </w:p>
        </w:tc>
      </w:tr>
      <w:tr w:rsidR="00123109" w:rsidRPr="00125FC5" w:rsidTr="00411007">
        <w:tc>
          <w:tcPr>
            <w:tcW w:w="9478" w:type="dxa"/>
            <w:gridSpan w:val="6"/>
          </w:tcPr>
          <w:p w:rsidR="00123109" w:rsidRPr="00125FC5" w:rsidRDefault="003E58E3" w:rsidP="00123109">
            <w:pPr>
              <w:pStyle w:val="Prrafodelista"/>
              <w:spacing w:line="240" w:lineRule="exact"/>
              <w:ind w:left="0"/>
              <w:jc w:val="center"/>
              <w:rPr>
                <w:rFonts w:ascii="Arial" w:hAnsi="Arial" w:cs="Arial"/>
                <w:sz w:val="20"/>
                <w:szCs w:val="20"/>
              </w:rPr>
            </w:pPr>
            <w:r w:rsidRPr="00125FC5">
              <w:rPr>
                <w:rFonts w:ascii="Arial" w:hAnsi="Arial" w:cs="Arial"/>
                <w:sz w:val="20"/>
                <w:szCs w:val="20"/>
              </w:rPr>
              <w:t>CLASES PRÁCTICAS</w:t>
            </w:r>
          </w:p>
        </w:tc>
      </w:tr>
      <w:tr w:rsidR="00BB41F9" w:rsidRPr="00125FC5" w:rsidTr="00411007">
        <w:tc>
          <w:tcPr>
            <w:tcW w:w="928" w:type="dxa"/>
          </w:tcPr>
          <w:p w:rsidR="00123109" w:rsidRPr="00125FC5" w:rsidRDefault="00123109" w:rsidP="00123109">
            <w:pPr>
              <w:pStyle w:val="Prrafodelista"/>
              <w:spacing w:line="240" w:lineRule="exact"/>
              <w:ind w:left="0"/>
              <w:jc w:val="center"/>
              <w:rPr>
                <w:rFonts w:ascii="Arial" w:hAnsi="Arial" w:cs="Arial"/>
                <w:sz w:val="20"/>
                <w:szCs w:val="20"/>
              </w:rPr>
            </w:pPr>
            <w:r w:rsidRPr="00125FC5">
              <w:rPr>
                <w:rFonts w:ascii="Arial" w:hAnsi="Arial" w:cs="Arial"/>
                <w:sz w:val="20"/>
                <w:szCs w:val="20"/>
              </w:rPr>
              <w:t>TURNO</w:t>
            </w:r>
          </w:p>
        </w:tc>
        <w:tc>
          <w:tcPr>
            <w:tcW w:w="1395" w:type="dxa"/>
          </w:tcPr>
          <w:p w:rsidR="00123109" w:rsidRPr="00125FC5" w:rsidRDefault="00123109" w:rsidP="00123109">
            <w:pPr>
              <w:pStyle w:val="Prrafodelista"/>
              <w:spacing w:line="240" w:lineRule="exact"/>
              <w:ind w:left="0"/>
              <w:jc w:val="center"/>
              <w:rPr>
                <w:rFonts w:ascii="Arial" w:hAnsi="Arial" w:cs="Arial"/>
                <w:sz w:val="20"/>
                <w:szCs w:val="20"/>
              </w:rPr>
            </w:pPr>
            <w:r w:rsidRPr="00125FC5">
              <w:rPr>
                <w:rFonts w:ascii="Arial" w:hAnsi="Arial" w:cs="Arial"/>
                <w:sz w:val="20"/>
                <w:szCs w:val="20"/>
              </w:rPr>
              <w:t>DÍA</w:t>
            </w:r>
          </w:p>
        </w:tc>
        <w:tc>
          <w:tcPr>
            <w:tcW w:w="1518" w:type="dxa"/>
          </w:tcPr>
          <w:p w:rsidR="00123109" w:rsidRPr="00125FC5" w:rsidRDefault="00123109" w:rsidP="00123109">
            <w:pPr>
              <w:pStyle w:val="Prrafodelista"/>
              <w:spacing w:line="240" w:lineRule="exact"/>
              <w:ind w:left="0"/>
              <w:jc w:val="center"/>
              <w:rPr>
                <w:rFonts w:ascii="Arial" w:hAnsi="Arial" w:cs="Arial"/>
                <w:sz w:val="20"/>
                <w:szCs w:val="20"/>
              </w:rPr>
            </w:pPr>
            <w:r w:rsidRPr="00125FC5">
              <w:rPr>
                <w:rFonts w:ascii="Arial" w:hAnsi="Arial" w:cs="Arial"/>
                <w:sz w:val="20"/>
                <w:szCs w:val="20"/>
              </w:rPr>
              <w:t>HORARIO</w:t>
            </w:r>
          </w:p>
        </w:tc>
        <w:tc>
          <w:tcPr>
            <w:tcW w:w="1228" w:type="dxa"/>
          </w:tcPr>
          <w:p w:rsidR="00123109" w:rsidRPr="00125FC5" w:rsidRDefault="00123109" w:rsidP="00123109">
            <w:pPr>
              <w:pStyle w:val="Prrafodelista"/>
              <w:spacing w:line="240" w:lineRule="exact"/>
              <w:ind w:left="0"/>
              <w:jc w:val="center"/>
              <w:rPr>
                <w:rFonts w:ascii="Arial" w:hAnsi="Arial" w:cs="Arial"/>
                <w:sz w:val="20"/>
                <w:szCs w:val="20"/>
              </w:rPr>
            </w:pPr>
            <w:r w:rsidRPr="00125FC5">
              <w:rPr>
                <w:rFonts w:ascii="Arial" w:hAnsi="Arial" w:cs="Arial"/>
                <w:sz w:val="20"/>
                <w:szCs w:val="20"/>
              </w:rPr>
              <w:t>COMISIÓN</w:t>
            </w:r>
          </w:p>
        </w:tc>
        <w:tc>
          <w:tcPr>
            <w:tcW w:w="967" w:type="dxa"/>
          </w:tcPr>
          <w:p w:rsidR="00123109" w:rsidRPr="00125FC5" w:rsidRDefault="00123109" w:rsidP="00123109">
            <w:pPr>
              <w:pStyle w:val="Prrafodelista"/>
              <w:spacing w:line="240" w:lineRule="exact"/>
              <w:ind w:left="0"/>
              <w:jc w:val="center"/>
              <w:rPr>
                <w:rFonts w:ascii="Arial" w:hAnsi="Arial" w:cs="Arial"/>
                <w:sz w:val="20"/>
                <w:szCs w:val="20"/>
              </w:rPr>
            </w:pPr>
            <w:r w:rsidRPr="00125FC5">
              <w:rPr>
                <w:rFonts w:ascii="Arial" w:hAnsi="Arial" w:cs="Arial"/>
                <w:sz w:val="20"/>
                <w:szCs w:val="20"/>
              </w:rPr>
              <w:t>AULA</w:t>
            </w:r>
          </w:p>
        </w:tc>
        <w:tc>
          <w:tcPr>
            <w:tcW w:w="3442" w:type="dxa"/>
          </w:tcPr>
          <w:p w:rsidR="00123109" w:rsidRPr="00125FC5" w:rsidRDefault="00123109" w:rsidP="00123109">
            <w:pPr>
              <w:pStyle w:val="Prrafodelista"/>
              <w:spacing w:line="240" w:lineRule="exact"/>
              <w:ind w:left="0"/>
              <w:jc w:val="center"/>
              <w:rPr>
                <w:rFonts w:ascii="Arial" w:hAnsi="Arial" w:cs="Arial"/>
                <w:sz w:val="20"/>
                <w:szCs w:val="20"/>
              </w:rPr>
            </w:pPr>
            <w:r w:rsidRPr="00125FC5">
              <w:rPr>
                <w:rFonts w:ascii="Arial" w:hAnsi="Arial" w:cs="Arial"/>
                <w:sz w:val="20"/>
                <w:szCs w:val="20"/>
              </w:rPr>
              <w:t>A CARGO DE</w:t>
            </w:r>
          </w:p>
        </w:tc>
      </w:tr>
      <w:tr w:rsidR="00BB41F9" w:rsidRPr="00125FC5" w:rsidTr="00411007">
        <w:tc>
          <w:tcPr>
            <w:tcW w:w="928" w:type="dxa"/>
          </w:tcPr>
          <w:p w:rsidR="00123109" w:rsidRPr="00125FC5" w:rsidRDefault="00123109" w:rsidP="00CA4B69">
            <w:pPr>
              <w:pStyle w:val="Prrafodelista"/>
              <w:spacing w:line="240" w:lineRule="exact"/>
              <w:ind w:left="0"/>
              <w:jc w:val="center"/>
              <w:rPr>
                <w:rFonts w:ascii="Arial" w:hAnsi="Arial" w:cs="Arial"/>
                <w:sz w:val="20"/>
                <w:szCs w:val="20"/>
              </w:rPr>
            </w:pPr>
            <w:r w:rsidRPr="00125FC5">
              <w:rPr>
                <w:rFonts w:ascii="Arial" w:hAnsi="Arial" w:cs="Arial"/>
                <w:sz w:val="20"/>
                <w:szCs w:val="20"/>
              </w:rPr>
              <w:t>T</w:t>
            </w:r>
          </w:p>
        </w:tc>
        <w:tc>
          <w:tcPr>
            <w:tcW w:w="1395" w:type="dxa"/>
          </w:tcPr>
          <w:p w:rsidR="00123109" w:rsidRPr="00125FC5" w:rsidRDefault="00FD7EC7" w:rsidP="00CA4B69">
            <w:pPr>
              <w:pStyle w:val="Prrafodelista"/>
              <w:spacing w:line="240" w:lineRule="exact"/>
              <w:ind w:left="0"/>
              <w:jc w:val="center"/>
              <w:rPr>
                <w:rFonts w:ascii="Arial" w:hAnsi="Arial" w:cs="Arial"/>
                <w:sz w:val="20"/>
                <w:szCs w:val="20"/>
              </w:rPr>
            </w:pPr>
            <w:r>
              <w:rPr>
                <w:rFonts w:ascii="Arial" w:hAnsi="Arial" w:cs="Arial"/>
                <w:sz w:val="20"/>
                <w:szCs w:val="20"/>
              </w:rPr>
              <w:t>MIÉRCOLES</w:t>
            </w:r>
          </w:p>
        </w:tc>
        <w:tc>
          <w:tcPr>
            <w:tcW w:w="1518" w:type="dxa"/>
          </w:tcPr>
          <w:p w:rsidR="00123109" w:rsidRPr="00125FC5" w:rsidRDefault="00C715CF" w:rsidP="00FD7EC7">
            <w:pPr>
              <w:pStyle w:val="Prrafodelista"/>
              <w:spacing w:line="240" w:lineRule="exact"/>
              <w:ind w:left="0"/>
              <w:jc w:val="center"/>
              <w:rPr>
                <w:rFonts w:ascii="Arial" w:hAnsi="Arial" w:cs="Arial"/>
                <w:sz w:val="20"/>
                <w:szCs w:val="20"/>
              </w:rPr>
            </w:pPr>
            <w:r>
              <w:rPr>
                <w:rFonts w:ascii="Arial" w:hAnsi="Arial" w:cs="Arial"/>
                <w:sz w:val="20"/>
                <w:szCs w:val="20"/>
              </w:rPr>
              <w:t>7</w:t>
            </w:r>
            <w:r w:rsidR="005B6DFB" w:rsidRPr="00125FC5">
              <w:rPr>
                <w:rFonts w:ascii="Arial" w:hAnsi="Arial" w:cs="Arial"/>
                <w:sz w:val="20"/>
                <w:szCs w:val="20"/>
              </w:rPr>
              <w:t>,</w:t>
            </w:r>
            <w:r w:rsidR="00901AFF">
              <w:rPr>
                <w:rFonts w:ascii="Arial" w:hAnsi="Arial" w:cs="Arial"/>
                <w:sz w:val="20"/>
                <w:szCs w:val="20"/>
              </w:rPr>
              <w:t>0</w:t>
            </w:r>
            <w:r w:rsidR="005B6DFB" w:rsidRPr="00125FC5">
              <w:rPr>
                <w:rFonts w:ascii="Arial" w:hAnsi="Arial" w:cs="Arial"/>
                <w:sz w:val="20"/>
                <w:szCs w:val="20"/>
              </w:rPr>
              <w:t xml:space="preserve">0 A </w:t>
            </w:r>
            <w:r w:rsidR="00FD7EC7">
              <w:rPr>
                <w:rFonts w:ascii="Arial" w:hAnsi="Arial" w:cs="Arial"/>
                <w:sz w:val="20"/>
                <w:szCs w:val="20"/>
              </w:rPr>
              <w:t>1</w:t>
            </w:r>
            <w:r>
              <w:rPr>
                <w:rFonts w:ascii="Arial" w:hAnsi="Arial" w:cs="Arial"/>
                <w:sz w:val="20"/>
                <w:szCs w:val="20"/>
              </w:rPr>
              <w:t>0</w:t>
            </w:r>
            <w:r w:rsidR="005B6DFB" w:rsidRPr="00125FC5">
              <w:rPr>
                <w:rFonts w:ascii="Arial" w:hAnsi="Arial" w:cs="Arial"/>
                <w:sz w:val="20"/>
                <w:szCs w:val="20"/>
              </w:rPr>
              <w:t>,</w:t>
            </w:r>
            <w:r w:rsidR="00901AFF">
              <w:rPr>
                <w:rFonts w:ascii="Arial" w:hAnsi="Arial" w:cs="Arial"/>
                <w:sz w:val="20"/>
                <w:szCs w:val="20"/>
              </w:rPr>
              <w:t>0</w:t>
            </w:r>
            <w:r w:rsidR="005B6DFB" w:rsidRPr="00125FC5">
              <w:rPr>
                <w:rFonts w:ascii="Arial" w:hAnsi="Arial" w:cs="Arial"/>
                <w:sz w:val="20"/>
                <w:szCs w:val="20"/>
              </w:rPr>
              <w:t>0</w:t>
            </w:r>
          </w:p>
        </w:tc>
        <w:tc>
          <w:tcPr>
            <w:tcW w:w="1228" w:type="dxa"/>
          </w:tcPr>
          <w:p w:rsidR="00123109" w:rsidRPr="00125FC5" w:rsidRDefault="00123109" w:rsidP="00CA4B69">
            <w:pPr>
              <w:pStyle w:val="Prrafodelista"/>
              <w:spacing w:line="240" w:lineRule="exact"/>
              <w:ind w:left="0"/>
              <w:jc w:val="center"/>
              <w:rPr>
                <w:rFonts w:ascii="Arial" w:hAnsi="Arial" w:cs="Arial"/>
                <w:sz w:val="20"/>
                <w:szCs w:val="20"/>
              </w:rPr>
            </w:pPr>
            <w:r w:rsidRPr="00125FC5">
              <w:rPr>
                <w:rFonts w:ascii="Arial" w:hAnsi="Arial" w:cs="Arial"/>
                <w:sz w:val="20"/>
                <w:szCs w:val="20"/>
              </w:rPr>
              <w:t>1</w:t>
            </w:r>
          </w:p>
        </w:tc>
        <w:tc>
          <w:tcPr>
            <w:tcW w:w="967" w:type="dxa"/>
          </w:tcPr>
          <w:p w:rsidR="00123109" w:rsidRPr="00125FC5" w:rsidRDefault="00FD7EC7" w:rsidP="00CA4B69">
            <w:pPr>
              <w:pStyle w:val="Prrafodelista"/>
              <w:spacing w:line="240" w:lineRule="exact"/>
              <w:ind w:left="0"/>
              <w:jc w:val="center"/>
              <w:rPr>
                <w:rFonts w:ascii="Arial" w:hAnsi="Arial" w:cs="Arial"/>
                <w:sz w:val="20"/>
                <w:szCs w:val="20"/>
              </w:rPr>
            </w:pPr>
            <w:r>
              <w:rPr>
                <w:rFonts w:ascii="Arial" w:hAnsi="Arial" w:cs="Arial"/>
                <w:sz w:val="20"/>
                <w:szCs w:val="20"/>
              </w:rPr>
              <w:t>16</w:t>
            </w:r>
          </w:p>
        </w:tc>
        <w:tc>
          <w:tcPr>
            <w:tcW w:w="3442" w:type="dxa"/>
          </w:tcPr>
          <w:p w:rsidR="00123109" w:rsidRDefault="00FD7EC7" w:rsidP="00CA4B69">
            <w:pPr>
              <w:pStyle w:val="Prrafodelista"/>
              <w:spacing w:line="240" w:lineRule="exact"/>
              <w:ind w:left="0"/>
              <w:jc w:val="center"/>
              <w:rPr>
                <w:rFonts w:ascii="Arial" w:hAnsi="Arial" w:cs="Arial"/>
                <w:sz w:val="20"/>
                <w:szCs w:val="20"/>
              </w:rPr>
            </w:pPr>
            <w:r>
              <w:rPr>
                <w:rFonts w:ascii="Arial" w:hAnsi="Arial" w:cs="Arial"/>
                <w:sz w:val="20"/>
                <w:szCs w:val="20"/>
              </w:rPr>
              <w:t>PERALTA IGNACIO</w:t>
            </w:r>
          </w:p>
          <w:p w:rsidR="00C715CF" w:rsidRPr="00125FC5" w:rsidRDefault="00C715CF" w:rsidP="00CA4B69">
            <w:pPr>
              <w:pStyle w:val="Prrafodelista"/>
              <w:spacing w:line="240" w:lineRule="exact"/>
              <w:ind w:left="0"/>
              <w:jc w:val="center"/>
              <w:rPr>
                <w:rFonts w:ascii="Arial" w:hAnsi="Arial" w:cs="Arial"/>
                <w:sz w:val="20"/>
                <w:szCs w:val="20"/>
              </w:rPr>
            </w:pPr>
            <w:r w:rsidRPr="00125FC5">
              <w:rPr>
                <w:rFonts w:ascii="Arial" w:hAnsi="Arial" w:cs="Arial"/>
                <w:sz w:val="20"/>
                <w:szCs w:val="20"/>
              </w:rPr>
              <w:t>URQUIOLA MARCOS ANTONIO</w:t>
            </w:r>
          </w:p>
        </w:tc>
      </w:tr>
      <w:tr w:rsidR="00CA4B69" w:rsidRPr="00125FC5" w:rsidTr="00411007">
        <w:tc>
          <w:tcPr>
            <w:tcW w:w="9478" w:type="dxa"/>
            <w:gridSpan w:val="6"/>
          </w:tcPr>
          <w:p w:rsidR="00CA4B69" w:rsidRPr="00125FC5" w:rsidRDefault="003E58E3" w:rsidP="003E58E3">
            <w:pPr>
              <w:pStyle w:val="Prrafodelista"/>
              <w:spacing w:line="240" w:lineRule="exact"/>
              <w:ind w:left="0"/>
              <w:jc w:val="center"/>
              <w:rPr>
                <w:rFonts w:ascii="Arial" w:hAnsi="Arial" w:cs="Arial"/>
                <w:sz w:val="20"/>
                <w:szCs w:val="20"/>
              </w:rPr>
            </w:pPr>
            <w:r w:rsidRPr="00125FC5">
              <w:rPr>
                <w:rFonts w:ascii="Arial" w:hAnsi="Arial" w:cs="Arial"/>
                <w:sz w:val="20"/>
                <w:szCs w:val="20"/>
              </w:rPr>
              <w:t xml:space="preserve">CLASES TEÓRICAS </w:t>
            </w:r>
          </w:p>
        </w:tc>
      </w:tr>
      <w:tr w:rsidR="00BB41F9" w:rsidRPr="00125FC5" w:rsidTr="00411007">
        <w:tc>
          <w:tcPr>
            <w:tcW w:w="928"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TURNO</w:t>
            </w:r>
          </w:p>
        </w:tc>
        <w:tc>
          <w:tcPr>
            <w:tcW w:w="1395"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DÍA</w:t>
            </w:r>
          </w:p>
        </w:tc>
        <w:tc>
          <w:tcPr>
            <w:tcW w:w="1518"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HORARIO</w:t>
            </w:r>
          </w:p>
        </w:tc>
        <w:tc>
          <w:tcPr>
            <w:tcW w:w="1228"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COMISIÓN</w:t>
            </w:r>
          </w:p>
        </w:tc>
        <w:tc>
          <w:tcPr>
            <w:tcW w:w="967"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AULA</w:t>
            </w:r>
          </w:p>
        </w:tc>
        <w:tc>
          <w:tcPr>
            <w:tcW w:w="3442"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A CARGO DE</w:t>
            </w:r>
          </w:p>
        </w:tc>
      </w:tr>
      <w:tr w:rsidR="00BB41F9" w:rsidRPr="00125FC5" w:rsidTr="00411007">
        <w:tc>
          <w:tcPr>
            <w:tcW w:w="928"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T</w:t>
            </w:r>
          </w:p>
        </w:tc>
        <w:tc>
          <w:tcPr>
            <w:tcW w:w="1395" w:type="dxa"/>
          </w:tcPr>
          <w:p w:rsidR="00CA4B69" w:rsidRPr="00125FC5" w:rsidRDefault="00FD7EC7" w:rsidP="00FA1822">
            <w:pPr>
              <w:pStyle w:val="Prrafodelista"/>
              <w:spacing w:line="240" w:lineRule="exact"/>
              <w:ind w:left="0"/>
              <w:jc w:val="center"/>
              <w:rPr>
                <w:rFonts w:ascii="Arial" w:hAnsi="Arial" w:cs="Arial"/>
                <w:sz w:val="20"/>
                <w:szCs w:val="20"/>
              </w:rPr>
            </w:pPr>
            <w:r>
              <w:rPr>
                <w:rFonts w:ascii="Arial" w:hAnsi="Arial" w:cs="Arial"/>
                <w:sz w:val="20"/>
                <w:szCs w:val="20"/>
              </w:rPr>
              <w:t>LUNES</w:t>
            </w:r>
          </w:p>
        </w:tc>
        <w:tc>
          <w:tcPr>
            <w:tcW w:w="1518" w:type="dxa"/>
          </w:tcPr>
          <w:p w:rsidR="00CA4B69" w:rsidRPr="00125FC5" w:rsidRDefault="00FA1822" w:rsidP="00FA1822">
            <w:pPr>
              <w:pStyle w:val="Prrafodelista"/>
              <w:spacing w:line="240" w:lineRule="exact"/>
              <w:ind w:left="0"/>
              <w:jc w:val="center"/>
              <w:rPr>
                <w:rFonts w:ascii="Arial" w:hAnsi="Arial" w:cs="Arial"/>
                <w:sz w:val="20"/>
                <w:szCs w:val="20"/>
              </w:rPr>
            </w:pPr>
            <w:r w:rsidRPr="00125FC5">
              <w:rPr>
                <w:rFonts w:ascii="Arial" w:hAnsi="Arial" w:cs="Arial"/>
                <w:sz w:val="20"/>
                <w:szCs w:val="20"/>
              </w:rPr>
              <w:t>7</w:t>
            </w:r>
            <w:r w:rsidR="005B6DFB" w:rsidRPr="00125FC5">
              <w:rPr>
                <w:rFonts w:ascii="Arial" w:hAnsi="Arial" w:cs="Arial"/>
                <w:sz w:val="20"/>
                <w:szCs w:val="20"/>
              </w:rPr>
              <w:t>,</w:t>
            </w:r>
            <w:r w:rsidR="003E58E3" w:rsidRPr="00125FC5">
              <w:rPr>
                <w:rFonts w:ascii="Arial" w:hAnsi="Arial" w:cs="Arial"/>
                <w:sz w:val="20"/>
                <w:szCs w:val="20"/>
              </w:rPr>
              <w:t>0</w:t>
            </w:r>
            <w:r w:rsidR="005B6DFB" w:rsidRPr="00125FC5">
              <w:rPr>
                <w:rFonts w:ascii="Arial" w:hAnsi="Arial" w:cs="Arial"/>
                <w:sz w:val="20"/>
                <w:szCs w:val="20"/>
              </w:rPr>
              <w:t>0 A 1</w:t>
            </w:r>
            <w:r w:rsidRPr="00125FC5">
              <w:rPr>
                <w:rFonts w:ascii="Arial" w:hAnsi="Arial" w:cs="Arial"/>
                <w:sz w:val="20"/>
                <w:szCs w:val="20"/>
              </w:rPr>
              <w:t>0</w:t>
            </w:r>
            <w:r w:rsidR="005B6DFB" w:rsidRPr="00125FC5">
              <w:rPr>
                <w:rFonts w:ascii="Arial" w:hAnsi="Arial" w:cs="Arial"/>
                <w:sz w:val="20"/>
                <w:szCs w:val="20"/>
              </w:rPr>
              <w:t>,</w:t>
            </w:r>
            <w:r w:rsidR="003E58E3" w:rsidRPr="00125FC5">
              <w:rPr>
                <w:rFonts w:ascii="Arial" w:hAnsi="Arial" w:cs="Arial"/>
                <w:sz w:val="20"/>
                <w:szCs w:val="20"/>
              </w:rPr>
              <w:t>0</w:t>
            </w:r>
            <w:r w:rsidR="005B6DFB" w:rsidRPr="00125FC5">
              <w:rPr>
                <w:rFonts w:ascii="Arial" w:hAnsi="Arial" w:cs="Arial"/>
                <w:sz w:val="20"/>
                <w:szCs w:val="20"/>
              </w:rPr>
              <w:t>0</w:t>
            </w:r>
          </w:p>
        </w:tc>
        <w:tc>
          <w:tcPr>
            <w:tcW w:w="1228"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1</w:t>
            </w:r>
          </w:p>
        </w:tc>
        <w:tc>
          <w:tcPr>
            <w:tcW w:w="967" w:type="dxa"/>
          </w:tcPr>
          <w:p w:rsidR="00CA4B69" w:rsidRPr="00125FC5" w:rsidRDefault="00FD7EC7" w:rsidP="00FD7EC7">
            <w:pPr>
              <w:pStyle w:val="Prrafodelista"/>
              <w:spacing w:line="240" w:lineRule="exact"/>
              <w:ind w:left="0"/>
              <w:jc w:val="center"/>
              <w:rPr>
                <w:rFonts w:ascii="Arial" w:hAnsi="Arial" w:cs="Arial"/>
                <w:sz w:val="20"/>
                <w:szCs w:val="20"/>
              </w:rPr>
            </w:pPr>
            <w:r>
              <w:rPr>
                <w:rFonts w:ascii="Arial" w:hAnsi="Arial" w:cs="Arial"/>
                <w:sz w:val="20"/>
                <w:szCs w:val="20"/>
              </w:rPr>
              <w:t>16</w:t>
            </w:r>
          </w:p>
        </w:tc>
        <w:tc>
          <w:tcPr>
            <w:tcW w:w="3442" w:type="dxa"/>
          </w:tcPr>
          <w:p w:rsidR="00CA4B69" w:rsidRPr="00125FC5" w:rsidRDefault="00CA4B69" w:rsidP="003E58E3">
            <w:pPr>
              <w:pStyle w:val="Prrafodelista"/>
              <w:spacing w:line="240" w:lineRule="exact"/>
              <w:ind w:left="0"/>
              <w:jc w:val="center"/>
              <w:rPr>
                <w:rFonts w:ascii="Arial" w:hAnsi="Arial" w:cs="Arial"/>
                <w:sz w:val="20"/>
                <w:szCs w:val="20"/>
              </w:rPr>
            </w:pPr>
            <w:r w:rsidRPr="00125FC5">
              <w:rPr>
                <w:rFonts w:ascii="Arial" w:hAnsi="Arial" w:cs="Arial"/>
                <w:sz w:val="20"/>
                <w:szCs w:val="20"/>
              </w:rPr>
              <w:t>URQUIOLA MARCOS ANTONIO</w:t>
            </w:r>
          </w:p>
        </w:tc>
      </w:tr>
      <w:tr w:rsidR="00CA4B69" w:rsidRPr="00125FC5" w:rsidTr="00411007">
        <w:tc>
          <w:tcPr>
            <w:tcW w:w="9478" w:type="dxa"/>
            <w:gridSpan w:val="6"/>
          </w:tcPr>
          <w:p w:rsidR="00CA4B69" w:rsidRPr="00125FC5" w:rsidRDefault="00CA4B69" w:rsidP="00901AFF">
            <w:pPr>
              <w:pStyle w:val="Prrafodelista"/>
              <w:spacing w:line="240" w:lineRule="exact"/>
              <w:ind w:left="0"/>
              <w:jc w:val="center"/>
              <w:rPr>
                <w:rFonts w:ascii="Arial" w:hAnsi="Arial" w:cs="Arial"/>
                <w:sz w:val="20"/>
                <w:szCs w:val="20"/>
              </w:rPr>
            </w:pPr>
            <w:r w:rsidRPr="00125FC5">
              <w:rPr>
                <w:rFonts w:ascii="Arial" w:hAnsi="Arial" w:cs="Arial"/>
                <w:sz w:val="20"/>
                <w:szCs w:val="20"/>
              </w:rPr>
              <w:t>CLASES DE CONSULTA</w:t>
            </w:r>
            <w:r w:rsidR="00901AFF">
              <w:rPr>
                <w:rFonts w:ascii="Arial" w:hAnsi="Arial" w:cs="Arial"/>
                <w:sz w:val="20"/>
                <w:szCs w:val="20"/>
              </w:rPr>
              <w:t xml:space="preserve"> </w:t>
            </w:r>
          </w:p>
        </w:tc>
      </w:tr>
      <w:tr w:rsidR="00CA4B69" w:rsidRPr="00125FC5" w:rsidTr="00411007">
        <w:tc>
          <w:tcPr>
            <w:tcW w:w="928"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TURNO</w:t>
            </w:r>
          </w:p>
        </w:tc>
        <w:tc>
          <w:tcPr>
            <w:tcW w:w="1395"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DÍA</w:t>
            </w:r>
          </w:p>
        </w:tc>
        <w:tc>
          <w:tcPr>
            <w:tcW w:w="1518"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HORARIO</w:t>
            </w:r>
          </w:p>
        </w:tc>
        <w:tc>
          <w:tcPr>
            <w:tcW w:w="2195" w:type="dxa"/>
            <w:gridSpan w:val="2"/>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AULA</w:t>
            </w:r>
          </w:p>
        </w:tc>
        <w:tc>
          <w:tcPr>
            <w:tcW w:w="3442" w:type="dxa"/>
          </w:tcPr>
          <w:p w:rsidR="00CA4B69" w:rsidRPr="00125FC5" w:rsidRDefault="00CA4B69"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A CARGO DE</w:t>
            </w:r>
          </w:p>
        </w:tc>
      </w:tr>
      <w:tr w:rsidR="00CA4B69" w:rsidRPr="00125FC5" w:rsidTr="00411007">
        <w:tc>
          <w:tcPr>
            <w:tcW w:w="928" w:type="dxa"/>
          </w:tcPr>
          <w:p w:rsidR="00411007" w:rsidRPr="00125FC5" w:rsidRDefault="00DB2E25" w:rsidP="00DB2E25">
            <w:pPr>
              <w:pStyle w:val="Prrafodelista"/>
              <w:spacing w:line="240" w:lineRule="exact"/>
              <w:ind w:left="0"/>
              <w:jc w:val="center"/>
              <w:rPr>
                <w:rFonts w:ascii="Arial" w:hAnsi="Arial" w:cs="Arial"/>
                <w:sz w:val="20"/>
                <w:szCs w:val="20"/>
              </w:rPr>
            </w:pPr>
            <w:r w:rsidRPr="00125FC5">
              <w:rPr>
                <w:rFonts w:ascii="Arial" w:hAnsi="Arial" w:cs="Arial"/>
                <w:sz w:val="20"/>
                <w:szCs w:val="20"/>
              </w:rPr>
              <w:t>T</w:t>
            </w:r>
          </w:p>
        </w:tc>
        <w:tc>
          <w:tcPr>
            <w:tcW w:w="1395" w:type="dxa"/>
          </w:tcPr>
          <w:p w:rsidR="00CA4B69" w:rsidRPr="00125FC5" w:rsidRDefault="005B6DFB" w:rsidP="008F288A">
            <w:pPr>
              <w:pStyle w:val="Prrafodelista"/>
              <w:spacing w:line="240" w:lineRule="exact"/>
              <w:ind w:left="0"/>
              <w:jc w:val="center"/>
              <w:rPr>
                <w:rFonts w:ascii="Arial" w:hAnsi="Arial" w:cs="Arial"/>
                <w:sz w:val="20"/>
                <w:szCs w:val="20"/>
              </w:rPr>
            </w:pPr>
            <w:r w:rsidRPr="00125FC5">
              <w:rPr>
                <w:rFonts w:ascii="Arial" w:hAnsi="Arial" w:cs="Arial"/>
                <w:sz w:val="20"/>
                <w:szCs w:val="20"/>
              </w:rPr>
              <w:t>LUNES</w:t>
            </w:r>
          </w:p>
        </w:tc>
        <w:tc>
          <w:tcPr>
            <w:tcW w:w="1518" w:type="dxa"/>
          </w:tcPr>
          <w:p w:rsidR="00411007" w:rsidRPr="00125FC5" w:rsidRDefault="00FD7EC7" w:rsidP="00665069">
            <w:pPr>
              <w:pStyle w:val="Prrafodelista"/>
              <w:spacing w:line="240" w:lineRule="exact"/>
              <w:ind w:left="0"/>
              <w:jc w:val="center"/>
              <w:rPr>
                <w:rFonts w:ascii="Arial" w:hAnsi="Arial" w:cs="Arial"/>
                <w:sz w:val="20"/>
                <w:szCs w:val="20"/>
              </w:rPr>
            </w:pPr>
            <w:r w:rsidRPr="00FD7EC7">
              <w:rPr>
                <w:rFonts w:ascii="Arial" w:hAnsi="Arial" w:cs="Arial"/>
                <w:sz w:val="20"/>
                <w:szCs w:val="20"/>
              </w:rPr>
              <w:t>10,00 A 12.00</w:t>
            </w:r>
          </w:p>
        </w:tc>
        <w:tc>
          <w:tcPr>
            <w:tcW w:w="2195" w:type="dxa"/>
            <w:gridSpan w:val="2"/>
          </w:tcPr>
          <w:p w:rsidR="00CA4B69" w:rsidRPr="00125FC5" w:rsidRDefault="005C7554" w:rsidP="00FD7EC7">
            <w:pPr>
              <w:pStyle w:val="Prrafodelista"/>
              <w:spacing w:line="240" w:lineRule="exact"/>
              <w:ind w:left="0"/>
              <w:jc w:val="center"/>
              <w:rPr>
                <w:rFonts w:ascii="Arial" w:hAnsi="Arial" w:cs="Arial"/>
                <w:sz w:val="20"/>
                <w:szCs w:val="20"/>
              </w:rPr>
            </w:pPr>
            <w:r>
              <w:rPr>
                <w:rFonts w:ascii="Arial" w:hAnsi="Arial" w:cs="Arial"/>
                <w:sz w:val="20"/>
                <w:szCs w:val="20"/>
              </w:rPr>
              <w:t>GABINETE 20</w:t>
            </w:r>
          </w:p>
        </w:tc>
        <w:tc>
          <w:tcPr>
            <w:tcW w:w="3442" w:type="dxa"/>
          </w:tcPr>
          <w:p w:rsidR="00CA4B69" w:rsidRPr="00125FC5" w:rsidRDefault="00FD7EC7" w:rsidP="008F288A">
            <w:pPr>
              <w:pStyle w:val="Prrafodelista"/>
              <w:spacing w:line="240" w:lineRule="exact"/>
              <w:ind w:left="0"/>
              <w:jc w:val="center"/>
              <w:rPr>
                <w:rFonts w:ascii="Arial" w:hAnsi="Arial" w:cs="Arial"/>
                <w:sz w:val="20"/>
                <w:szCs w:val="20"/>
              </w:rPr>
            </w:pPr>
            <w:r w:rsidRPr="00FD7EC7">
              <w:rPr>
                <w:rFonts w:ascii="Arial" w:hAnsi="Arial" w:cs="Arial"/>
                <w:sz w:val="20"/>
                <w:szCs w:val="20"/>
              </w:rPr>
              <w:t>URQUIOLA MARCOS ANTONIO</w:t>
            </w:r>
          </w:p>
        </w:tc>
      </w:tr>
      <w:tr w:rsidR="00901AFF" w:rsidRPr="00125FC5" w:rsidTr="00411007">
        <w:tc>
          <w:tcPr>
            <w:tcW w:w="928" w:type="dxa"/>
          </w:tcPr>
          <w:p w:rsidR="00901AFF" w:rsidRPr="00125FC5" w:rsidRDefault="00901AFF" w:rsidP="00DB2E25">
            <w:pPr>
              <w:jc w:val="center"/>
              <w:rPr>
                <w:rFonts w:ascii="Arial" w:hAnsi="Arial" w:cs="Arial"/>
                <w:sz w:val="20"/>
                <w:szCs w:val="20"/>
              </w:rPr>
            </w:pPr>
            <w:r w:rsidRPr="00125FC5">
              <w:rPr>
                <w:rFonts w:ascii="Arial" w:hAnsi="Arial" w:cs="Arial"/>
                <w:sz w:val="20"/>
                <w:szCs w:val="20"/>
              </w:rPr>
              <w:t>M</w:t>
            </w:r>
          </w:p>
        </w:tc>
        <w:tc>
          <w:tcPr>
            <w:tcW w:w="1395" w:type="dxa"/>
          </w:tcPr>
          <w:p w:rsidR="00901AFF" w:rsidRPr="00125FC5" w:rsidRDefault="00B6297A" w:rsidP="00CA4B69">
            <w:pPr>
              <w:jc w:val="center"/>
              <w:rPr>
                <w:rFonts w:ascii="Arial" w:hAnsi="Arial" w:cs="Arial"/>
                <w:sz w:val="20"/>
                <w:szCs w:val="20"/>
              </w:rPr>
            </w:pPr>
            <w:r>
              <w:rPr>
                <w:rFonts w:ascii="Arial" w:hAnsi="Arial" w:cs="Arial"/>
                <w:sz w:val="20"/>
                <w:szCs w:val="20"/>
              </w:rPr>
              <w:t>MIERCOLES</w:t>
            </w:r>
          </w:p>
        </w:tc>
        <w:tc>
          <w:tcPr>
            <w:tcW w:w="1518" w:type="dxa"/>
          </w:tcPr>
          <w:p w:rsidR="00901AFF" w:rsidRPr="00125FC5" w:rsidRDefault="00665069" w:rsidP="00FD7EC7">
            <w:pPr>
              <w:jc w:val="center"/>
              <w:rPr>
                <w:rFonts w:ascii="Arial" w:hAnsi="Arial" w:cs="Arial"/>
                <w:sz w:val="20"/>
                <w:szCs w:val="20"/>
              </w:rPr>
            </w:pPr>
            <w:r>
              <w:rPr>
                <w:rFonts w:ascii="Arial" w:hAnsi="Arial" w:cs="Arial"/>
                <w:sz w:val="20"/>
                <w:szCs w:val="20"/>
              </w:rPr>
              <w:t>1</w:t>
            </w:r>
            <w:r w:rsidR="00B6297A">
              <w:rPr>
                <w:rFonts w:ascii="Arial" w:hAnsi="Arial" w:cs="Arial"/>
                <w:sz w:val="20"/>
                <w:szCs w:val="20"/>
              </w:rPr>
              <w:t>0</w:t>
            </w:r>
            <w:r>
              <w:rPr>
                <w:rFonts w:ascii="Arial" w:hAnsi="Arial" w:cs="Arial"/>
                <w:sz w:val="20"/>
                <w:szCs w:val="20"/>
              </w:rPr>
              <w:t>,0</w:t>
            </w:r>
            <w:r w:rsidR="00901AFF" w:rsidRPr="00125FC5">
              <w:rPr>
                <w:rFonts w:ascii="Arial" w:hAnsi="Arial" w:cs="Arial"/>
                <w:sz w:val="20"/>
                <w:szCs w:val="20"/>
              </w:rPr>
              <w:t xml:space="preserve">0 A </w:t>
            </w:r>
            <w:r>
              <w:rPr>
                <w:rFonts w:ascii="Arial" w:hAnsi="Arial" w:cs="Arial"/>
                <w:sz w:val="20"/>
                <w:szCs w:val="20"/>
              </w:rPr>
              <w:t>1</w:t>
            </w:r>
            <w:r w:rsidR="00FD7EC7">
              <w:rPr>
                <w:rFonts w:ascii="Arial" w:hAnsi="Arial" w:cs="Arial"/>
                <w:sz w:val="20"/>
                <w:szCs w:val="20"/>
              </w:rPr>
              <w:t>2</w:t>
            </w:r>
            <w:r w:rsidR="00901AFF" w:rsidRPr="00125FC5">
              <w:rPr>
                <w:rFonts w:ascii="Arial" w:hAnsi="Arial" w:cs="Arial"/>
                <w:sz w:val="20"/>
                <w:szCs w:val="20"/>
              </w:rPr>
              <w:t>.</w:t>
            </w:r>
            <w:r>
              <w:rPr>
                <w:rFonts w:ascii="Arial" w:hAnsi="Arial" w:cs="Arial"/>
                <w:sz w:val="20"/>
                <w:szCs w:val="20"/>
              </w:rPr>
              <w:t>0</w:t>
            </w:r>
            <w:r w:rsidR="00901AFF" w:rsidRPr="00125FC5">
              <w:rPr>
                <w:rFonts w:ascii="Arial" w:hAnsi="Arial" w:cs="Arial"/>
                <w:sz w:val="20"/>
                <w:szCs w:val="20"/>
              </w:rPr>
              <w:t>0</w:t>
            </w:r>
          </w:p>
        </w:tc>
        <w:tc>
          <w:tcPr>
            <w:tcW w:w="2195" w:type="dxa"/>
            <w:gridSpan w:val="2"/>
          </w:tcPr>
          <w:p w:rsidR="00901AFF" w:rsidRDefault="00B6297A" w:rsidP="00FD7EC7">
            <w:pPr>
              <w:jc w:val="center"/>
            </w:pPr>
            <w:r>
              <w:rPr>
                <w:rFonts w:ascii="Arial" w:hAnsi="Arial" w:cs="Arial"/>
                <w:sz w:val="20"/>
                <w:szCs w:val="20"/>
              </w:rPr>
              <w:t>GABIN</w:t>
            </w:r>
            <w:r w:rsidR="0007449F">
              <w:rPr>
                <w:rFonts w:ascii="Arial" w:hAnsi="Arial" w:cs="Arial"/>
                <w:sz w:val="20"/>
                <w:szCs w:val="20"/>
              </w:rPr>
              <w:t>E</w:t>
            </w:r>
            <w:r>
              <w:rPr>
                <w:rFonts w:ascii="Arial" w:hAnsi="Arial" w:cs="Arial"/>
                <w:sz w:val="20"/>
                <w:szCs w:val="20"/>
              </w:rPr>
              <w:t>TE 20</w:t>
            </w:r>
          </w:p>
        </w:tc>
        <w:tc>
          <w:tcPr>
            <w:tcW w:w="3442" w:type="dxa"/>
          </w:tcPr>
          <w:p w:rsidR="00901AFF" w:rsidRPr="00125FC5" w:rsidRDefault="00B6297A" w:rsidP="006E37CD">
            <w:pPr>
              <w:pStyle w:val="Prrafodelista"/>
              <w:spacing w:line="240" w:lineRule="exact"/>
              <w:ind w:left="0"/>
              <w:jc w:val="center"/>
              <w:rPr>
                <w:rFonts w:ascii="Arial" w:hAnsi="Arial" w:cs="Arial"/>
                <w:sz w:val="20"/>
                <w:szCs w:val="20"/>
              </w:rPr>
            </w:pPr>
            <w:r>
              <w:rPr>
                <w:rFonts w:ascii="Arial" w:hAnsi="Arial" w:cs="Arial"/>
                <w:sz w:val="20"/>
                <w:szCs w:val="20"/>
              </w:rPr>
              <w:t>URQUIOLA MARCOS ANTONIO</w:t>
            </w:r>
          </w:p>
        </w:tc>
      </w:tr>
      <w:tr w:rsidR="00901AFF" w:rsidRPr="00125FC5" w:rsidTr="00A20B50">
        <w:tc>
          <w:tcPr>
            <w:tcW w:w="9478" w:type="dxa"/>
            <w:gridSpan w:val="6"/>
          </w:tcPr>
          <w:p w:rsidR="00901AFF" w:rsidRPr="00125FC5" w:rsidRDefault="00901AFF" w:rsidP="003D1A32">
            <w:pPr>
              <w:pStyle w:val="Prrafodelista"/>
              <w:spacing w:line="240" w:lineRule="exact"/>
              <w:ind w:left="0"/>
              <w:jc w:val="center"/>
              <w:rPr>
                <w:rFonts w:ascii="Arial" w:hAnsi="Arial" w:cs="Arial"/>
                <w:sz w:val="20"/>
                <w:szCs w:val="20"/>
              </w:rPr>
            </w:pPr>
            <w:r>
              <w:rPr>
                <w:rFonts w:ascii="Arial" w:hAnsi="Arial" w:cs="Arial"/>
                <w:sz w:val="20"/>
                <w:szCs w:val="20"/>
              </w:rPr>
              <w:t xml:space="preserve">CLASES ADICIONALES </w:t>
            </w:r>
            <w:r w:rsidR="00B0705D">
              <w:rPr>
                <w:rFonts w:ascii="Arial" w:hAnsi="Arial" w:cs="Arial"/>
                <w:sz w:val="20"/>
                <w:szCs w:val="20"/>
              </w:rPr>
              <w:t xml:space="preserve">OPTATIVAS </w:t>
            </w:r>
            <w:r>
              <w:rPr>
                <w:rFonts w:ascii="Arial" w:hAnsi="Arial" w:cs="Arial"/>
                <w:sz w:val="20"/>
                <w:szCs w:val="20"/>
              </w:rPr>
              <w:t xml:space="preserve">DE </w:t>
            </w:r>
            <w:r w:rsidR="00F5351E">
              <w:rPr>
                <w:rFonts w:ascii="Arial" w:hAnsi="Arial" w:cs="Arial"/>
                <w:sz w:val="20"/>
                <w:szCs w:val="20"/>
              </w:rPr>
              <w:t>DISCUSIÓN</w:t>
            </w:r>
            <w:r>
              <w:rPr>
                <w:rFonts w:ascii="Arial" w:hAnsi="Arial" w:cs="Arial"/>
                <w:sz w:val="20"/>
                <w:szCs w:val="20"/>
              </w:rPr>
              <w:t xml:space="preserve"> </w:t>
            </w:r>
            <w:r w:rsidR="003D1A32">
              <w:rPr>
                <w:rFonts w:ascii="Arial" w:hAnsi="Arial" w:cs="Arial"/>
                <w:sz w:val="20"/>
                <w:szCs w:val="20"/>
              </w:rPr>
              <w:t>A COORDINAR</w:t>
            </w:r>
            <w:r>
              <w:rPr>
                <w:rFonts w:ascii="Arial" w:hAnsi="Arial" w:cs="Arial"/>
                <w:sz w:val="20"/>
                <w:szCs w:val="20"/>
              </w:rPr>
              <w:t xml:space="preserve"> </w:t>
            </w:r>
          </w:p>
        </w:tc>
      </w:tr>
    </w:tbl>
    <w:p w:rsidR="00990F2C" w:rsidRDefault="00990F2C" w:rsidP="00990F2C">
      <w:pPr>
        <w:pStyle w:val="Prrafodelista"/>
        <w:spacing w:after="0" w:line="240" w:lineRule="exact"/>
        <w:jc w:val="both"/>
        <w:rPr>
          <w:rFonts w:ascii="Arial" w:hAnsi="Arial" w:cs="Arial"/>
          <w:b/>
          <w:i/>
          <w:sz w:val="20"/>
          <w:szCs w:val="20"/>
        </w:rPr>
      </w:pPr>
    </w:p>
    <w:p w:rsidR="00125FC5" w:rsidRPr="00125FC5" w:rsidRDefault="00125FC5" w:rsidP="00125FC5">
      <w:pPr>
        <w:pStyle w:val="Prrafodelista"/>
        <w:numPr>
          <w:ilvl w:val="0"/>
          <w:numId w:val="1"/>
        </w:numPr>
        <w:spacing w:after="0" w:line="240" w:lineRule="exact"/>
        <w:jc w:val="both"/>
        <w:rPr>
          <w:rFonts w:ascii="Arial" w:hAnsi="Arial" w:cs="Arial"/>
          <w:b/>
          <w:i/>
          <w:sz w:val="20"/>
          <w:szCs w:val="20"/>
        </w:rPr>
      </w:pPr>
      <w:r w:rsidRPr="00125FC5">
        <w:rPr>
          <w:rFonts w:ascii="Arial" w:hAnsi="Arial" w:cs="Arial"/>
          <w:b/>
          <w:i/>
          <w:sz w:val="20"/>
          <w:szCs w:val="20"/>
        </w:rPr>
        <w:t>Acciones, Reuniones, Comisiones del Equipo Docente. (Describir las acciones, reuniones, comisiones en las que participa el equipo docente para trabajar sobre articulación vertical y horizontal de los contenidos y la formación).</w:t>
      </w:r>
    </w:p>
    <w:p w:rsidR="00125FC5" w:rsidRPr="00125FC5" w:rsidRDefault="00125FC5" w:rsidP="00125FC5">
      <w:pPr>
        <w:pStyle w:val="Prrafodelista"/>
        <w:spacing w:after="0" w:line="240" w:lineRule="exact"/>
        <w:ind w:left="426"/>
        <w:jc w:val="both"/>
        <w:rPr>
          <w:rFonts w:ascii="Arial" w:hAnsi="Arial" w:cs="Arial"/>
          <w:i/>
          <w:sz w:val="20"/>
          <w:szCs w:val="20"/>
        </w:rPr>
      </w:pPr>
    </w:p>
    <w:p w:rsidR="005C7554" w:rsidRDefault="00125FC5" w:rsidP="005C7554">
      <w:pPr>
        <w:autoSpaceDE w:val="0"/>
        <w:autoSpaceDN w:val="0"/>
        <w:adjustRightInd w:val="0"/>
        <w:spacing w:after="120" w:line="240" w:lineRule="auto"/>
        <w:ind w:left="425"/>
        <w:jc w:val="both"/>
        <w:rPr>
          <w:rFonts w:ascii="Arial" w:hAnsi="Arial" w:cs="Arial"/>
          <w:sz w:val="20"/>
          <w:szCs w:val="20"/>
        </w:rPr>
      </w:pPr>
      <w:r w:rsidRPr="00125FC5">
        <w:rPr>
          <w:rFonts w:ascii="Arial" w:hAnsi="Arial" w:cs="Arial"/>
          <w:sz w:val="20"/>
          <w:szCs w:val="20"/>
        </w:rPr>
        <w:lastRenderedPageBreak/>
        <w:t>El equipo docente, se reúne periódicamente con el objetivo de efectuar la planificación anual de los contenidos curriculares a impartir durante el semestre, establecer los objetivos a alcanzar en cada uno de los módulos incluidos en el programa; el cronograma de actividades a desarrollar durante el cuatrimestre, así como para evaluar su cumplimiento.</w:t>
      </w:r>
    </w:p>
    <w:p w:rsidR="00125FC5" w:rsidRPr="00125FC5" w:rsidRDefault="00125FC5" w:rsidP="005C7554">
      <w:pPr>
        <w:autoSpaceDE w:val="0"/>
        <w:autoSpaceDN w:val="0"/>
        <w:adjustRightInd w:val="0"/>
        <w:spacing w:after="120" w:line="240" w:lineRule="auto"/>
        <w:ind w:left="425"/>
        <w:jc w:val="both"/>
        <w:rPr>
          <w:rFonts w:ascii="Arial" w:hAnsi="Arial" w:cs="Arial"/>
          <w:sz w:val="20"/>
          <w:szCs w:val="20"/>
        </w:rPr>
      </w:pPr>
      <w:r w:rsidRPr="00125FC5">
        <w:rPr>
          <w:rFonts w:ascii="Arial" w:hAnsi="Arial" w:cs="Arial"/>
          <w:sz w:val="20"/>
          <w:szCs w:val="20"/>
        </w:rPr>
        <w:t xml:space="preserve">Se trabaja asimismo, en la </w:t>
      </w:r>
      <w:r w:rsidR="005C7554">
        <w:rPr>
          <w:rFonts w:ascii="Arial" w:hAnsi="Arial" w:cs="Arial"/>
          <w:sz w:val="20"/>
          <w:szCs w:val="20"/>
        </w:rPr>
        <w:t xml:space="preserve">actualización, </w:t>
      </w:r>
      <w:r w:rsidRPr="00125FC5">
        <w:rPr>
          <w:rFonts w:ascii="Arial" w:hAnsi="Arial" w:cs="Arial"/>
          <w:sz w:val="20"/>
          <w:szCs w:val="20"/>
        </w:rPr>
        <w:t xml:space="preserve">formulación, registro, compilación y análisis de </w:t>
      </w:r>
      <w:r w:rsidR="005C7554">
        <w:rPr>
          <w:rFonts w:ascii="Arial" w:hAnsi="Arial" w:cs="Arial"/>
          <w:sz w:val="20"/>
          <w:szCs w:val="20"/>
        </w:rPr>
        <w:t xml:space="preserve">nuevos </w:t>
      </w:r>
      <w:r w:rsidRPr="00125FC5">
        <w:rPr>
          <w:rFonts w:ascii="Arial" w:hAnsi="Arial" w:cs="Arial"/>
          <w:sz w:val="20"/>
          <w:szCs w:val="20"/>
        </w:rPr>
        <w:t>casos especialmente seleccionados con el objeto de describir sistemas de producción de empresas reales con el fin de guiar al estudiante en el análisis y la revisión de dichos procesos, y así desarrollar su capacidad para identificar distintas alternativas que sirvan para optimizar las operaciones relacionadas con dichos procesos.</w:t>
      </w:r>
      <w:r w:rsidR="005C7554">
        <w:rPr>
          <w:rFonts w:ascii="Arial" w:hAnsi="Arial" w:cs="Arial"/>
          <w:sz w:val="20"/>
          <w:szCs w:val="20"/>
        </w:rPr>
        <w:t xml:space="preserve"> Se prefieren casos reales, actuales y propios del desarrollo de PyMES nacionales y especialmente del ámbito local.</w:t>
      </w:r>
    </w:p>
    <w:p w:rsidR="0031577C" w:rsidRDefault="00125FC5" w:rsidP="005C7554">
      <w:pPr>
        <w:autoSpaceDE w:val="0"/>
        <w:autoSpaceDN w:val="0"/>
        <w:adjustRightInd w:val="0"/>
        <w:spacing w:after="120" w:line="240" w:lineRule="auto"/>
        <w:ind w:left="425"/>
        <w:jc w:val="both"/>
        <w:rPr>
          <w:rFonts w:ascii="Arial" w:hAnsi="Arial" w:cs="Arial"/>
          <w:sz w:val="20"/>
          <w:szCs w:val="20"/>
        </w:rPr>
      </w:pPr>
      <w:r w:rsidRPr="00125FC5">
        <w:rPr>
          <w:rFonts w:ascii="Arial" w:hAnsi="Arial" w:cs="Arial"/>
          <w:sz w:val="20"/>
          <w:szCs w:val="20"/>
        </w:rPr>
        <w:t>Como se ha señalado, el proceso de enseñanza aprendizaje está complementado con la metodología de lecturas dirigidas</w:t>
      </w:r>
      <w:r w:rsidR="007A7C40">
        <w:rPr>
          <w:rFonts w:ascii="Arial" w:hAnsi="Arial" w:cs="Arial"/>
          <w:sz w:val="20"/>
          <w:szCs w:val="20"/>
        </w:rPr>
        <w:t xml:space="preserve"> de marcos teóricos seleccionados y especialmente en el análisis de casos referidos a empresas/emprendedores contemporáneos de argentina</w:t>
      </w:r>
      <w:r w:rsidRPr="00125FC5">
        <w:rPr>
          <w:rFonts w:ascii="Arial" w:hAnsi="Arial" w:cs="Arial"/>
          <w:sz w:val="20"/>
          <w:szCs w:val="20"/>
        </w:rPr>
        <w:t>. Anualmente se van actualizando las lecturas obligatorias que se utilizarán por parte de los alumnos para potenciar su capacidad de análisis y reflexión sobre los temas previamente seleccionados</w:t>
      </w:r>
      <w:r w:rsidR="0031577C">
        <w:rPr>
          <w:rFonts w:ascii="Arial" w:hAnsi="Arial" w:cs="Arial"/>
          <w:sz w:val="20"/>
          <w:szCs w:val="20"/>
        </w:rPr>
        <w:t xml:space="preserve"> y</w:t>
      </w:r>
      <w:r w:rsidRPr="00125FC5">
        <w:rPr>
          <w:rFonts w:ascii="Arial" w:hAnsi="Arial" w:cs="Arial"/>
          <w:sz w:val="20"/>
          <w:szCs w:val="20"/>
        </w:rPr>
        <w:t xml:space="preserve"> </w:t>
      </w:r>
      <w:r w:rsidR="007A7C40">
        <w:rPr>
          <w:rFonts w:ascii="Arial" w:hAnsi="Arial" w:cs="Arial"/>
          <w:sz w:val="20"/>
          <w:szCs w:val="20"/>
        </w:rPr>
        <w:t xml:space="preserve">se </w:t>
      </w:r>
      <w:r w:rsidRPr="00125FC5">
        <w:rPr>
          <w:rFonts w:ascii="Arial" w:hAnsi="Arial" w:cs="Arial"/>
          <w:sz w:val="20"/>
          <w:szCs w:val="20"/>
        </w:rPr>
        <w:t>reformula, actualizando la Guía de Trabajos Prácticos a los efectos que los alumnos cuenten con dicho material antes del inicio de clases. Esta Guía está diseñada, para facilitar el desarrollo de la resolución de problemas abiertos aplicados a la administración de operaciones, se conforma con una breve introducción conceptual para fijar los contenidos desarrollados durante las clases teóricas, y se complementan con una serie de problemas resueltos y se proponen, actividades que los alumnos deberán desarrollar durante las clases prácticas.</w:t>
      </w:r>
      <w:r w:rsidR="00F5351E">
        <w:rPr>
          <w:rFonts w:ascii="Arial" w:hAnsi="Arial" w:cs="Arial"/>
          <w:sz w:val="20"/>
          <w:szCs w:val="20"/>
        </w:rPr>
        <w:t xml:space="preserve"> </w:t>
      </w:r>
    </w:p>
    <w:p w:rsidR="00A20B50" w:rsidRPr="005C7554" w:rsidRDefault="005C7554" w:rsidP="005C7554">
      <w:pPr>
        <w:autoSpaceDE w:val="0"/>
        <w:autoSpaceDN w:val="0"/>
        <w:adjustRightInd w:val="0"/>
        <w:spacing w:after="120" w:line="240" w:lineRule="auto"/>
        <w:ind w:left="426"/>
        <w:jc w:val="both"/>
        <w:rPr>
          <w:rFonts w:ascii="Arial" w:eastAsia="Times New Roman" w:hAnsi="Arial" w:cs="Times New Roman"/>
          <w:sz w:val="20"/>
          <w:szCs w:val="20"/>
          <w:lang w:val="es-ES_tradnl" w:eastAsia="es-ES"/>
        </w:rPr>
      </w:pPr>
      <w:r>
        <w:rPr>
          <w:rFonts w:ascii="Arial" w:eastAsia="Times New Roman" w:hAnsi="Arial" w:cs="Times New Roman"/>
          <w:sz w:val="20"/>
          <w:szCs w:val="20"/>
          <w:lang w:val="es-ES_tradnl" w:eastAsia="es-ES"/>
        </w:rPr>
        <w:t>Del a</w:t>
      </w:r>
      <w:r w:rsidRPr="005C7554">
        <w:rPr>
          <w:rFonts w:ascii="Arial" w:eastAsia="Times New Roman" w:hAnsi="Arial" w:cs="Times New Roman"/>
          <w:sz w:val="20"/>
          <w:szCs w:val="20"/>
          <w:lang w:val="es-ES_tradnl" w:eastAsia="es-ES"/>
        </w:rPr>
        <w:t>nálisis de indicadores de rendimiento de la cátedra durante la experiencia 2020/2021</w:t>
      </w:r>
      <w:r w:rsidR="00F274E3">
        <w:rPr>
          <w:rFonts w:ascii="Arial" w:eastAsia="Times New Roman" w:hAnsi="Arial" w:cs="Times New Roman"/>
          <w:sz w:val="20"/>
          <w:szCs w:val="20"/>
          <w:lang w:val="es-ES_tradnl" w:eastAsia="es-ES"/>
        </w:rPr>
        <w:t>/2022</w:t>
      </w:r>
      <w:r w:rsidRPr="005C7554">
        <w:rPr>
          <w:rFonts w:ascii="Arial" w:eastAsia="Times New Roman" w:hAnsi="Arial" w:cs="Times New Roman"/>
          <w:sz w:val="20"/>
          <w:szCs w:val="20"/>
          <w:lang w:val="es-ES_tradnl" w:eastAsia="es-ES"/>
        </w:rPr>
        <w:t xml:space="preserve"> y de acuerdo a lo observado en las clases, trabajos prácticos, y tareas de búsqueda y análisis de información durante e</w:t>
      </w:r>
      <w:r>
        <w:rPr>
          <w:rFonts w:ascii="Arial" w:eastAsia="Times New Roman" w:hAnsi="Arial" w:cs="Times New Roman"/>
          <w:sz w:val="20"/>
          <w:szCs w:val="20"/>
          <w:lang w:val="es-ES_tradnl" w:eastAsia="es-ES"/>
        </w:rPr>
        <w:t xml:space="preserve">stos </w:t>
      </w:r>
      <w:r w:rsidR="00F274E3">
        <w:rPr>
          <w:rFonts w:ascii="Arial" w:eastAsia="Times New Roman" w:hAnsi="Arial" w:cs="Times New Roman"/>
          <w:sz w:val="20"/>
          <w:szCs w:val="20"/>
          <w:lang w:val="es-ES_tradnl" w:eastAsia="es-ES"/>
        </w:rPr>
        <w:t>tre</w:t>
      </w:r>
      <w:r>
        <w:rPr>
          <w:rFonts w:ascii="Arial" w:eastAsia="Times New Roman" w:hAnsi="Arial" w:cs="Times New Roman"/>
          <w:sz w:val="20"/>
          <w:szCs w:val="20"/>
          <w:lang w:val="es-ES_tradnl" w:eastAsia="es-ES"/>
        </w:rPr>
        <w:t>s</w:t>
      </w:r>
      <w:r w:rsidRPr="005C7554">
        <w:rPr>
          <w:rFonts w:ascii="Arial" w:eastAsia="Times New Roman" w:hAnsi="Arial" w:cs="Times New Roman"/>
          <w:sz w:val="20"/>
          <w:szCs w:val="20"/>
          <w:lang w:val="es-ES_tradnl" w:eastAsia="es-ES"/>
        </w:rPr>
        <w:t xml:space="preserve"> periodo</w:t>
      </w:r>
      <w:r>
        <w:rPr>
          <w:rFonts w:ascii="Arial" w:eastAsia="Times New Roman" w:hAnsi="Arial" w:cs="Times New Roman"/>
          <w:sz w:val="20"/>
          <w:szCs w:val="20"/>
          <w:lang w:val="es-ES_tradnl" w:eastAsia="es-ES"/>
        </w:rPr>
        <w:t>s</w:t>
      </w:r>
      <w:r w:rsidRPr="005C7554">
        <w:rPr>
          <w:rFonts w:ascii="Arial" w:eastAsia="Times New Roman" w:hAnsi="Arial" w:cs="Times New Roman"/>
          <w:sz w:val="20"/>
          <w:szCs w:val="20"/>
          <w:lang w:val="es-ES_tradnl" w:eastAsia="es-ES"/>
        </w:rPr>
        <w:t>, estas se desarrollaron a un ritmo adecuado a la cursada, si bien se percibió que el proceso fué más lento y requiere de ajustes y complementos durante los horarios asignados para consulta. Adicionalmente se estableció que la</w:t>
      </w:r>
      <w:r w:rsidR="00F274E3">
        <w:rPr>
          <w:rFonts w:ascii="Arial" w:eastAsia="Times New Roman" w:hAnsi="Arial" w:cs="Times New Roman"/>
          <w:sz w:val="20"/>
          <w:szCs w:val="20"/>
          <w:lang w:val="es-ES_tradnl" w:eastAsia="es-ES"/>
        </w:rPr>
        <w:t>s</w:t>
      </w:r>
      <w:r w:rsidRPr="005C7554">
        <w:rPr>
          <w:rFonts w:ascii="Arial" w:eastAsia="Times New Roman" w:hAnsi="Arial" w:cs="Times New Roman"/>
          <w:sz w:val="20"/>
          <w:szCs w:val="20"/>
          <w:lang w:val="es-ES_tradnl" w:eastAsia="es-ES"/>
        </w:rPr>
        <w:t xml:space="preserve"> cohorte</w:t>
      </w:r>
      <w:r w:rsidR="00F274E3">
        <w:rPr>
          <w:rFonts w:ascii="Arial" w:eastAsia="Times New Roman" w:hAnsi="Arial" w:cs="Times New Roman"/>
          <w:sz w:val="20"/>
          <w:szCs w:val="20"/>
          <w:lang w:val="es-ES_tradnl" w:eastAsia="es-ES"/>
        </w:rPr>
        <w:t>s</w:t>
      </w:r>
      <w:r w:rsidRPr="005C7554">
        <w:rPr>
          <w:rFonts w:ascii="Arial" w:eastAsia="Times New Roman" w:hAnsi="Arial" w:cs="Times New Roman"/>
          <w:sz w:val="20"/>
          <w:szCs w:val="20"/>
          <w:lang w:val="es-ES_tradnl" w:eastAsia="es-ES"/>
        </w:rPr>
        <w:t xml:space="preserve"> </w:t>
      </w:r>
      <w:r w:rsidR="00F274E3">
        <w:rPr>
          <w:rFonts w:ascii="Arial" w:eastAsia="Times New Roman" w:hAnsi="Arial" w:cs="Times New Roman"/>
          <w:sz w:val="20"/>
          <w:szCs w:val="20"/>
          <w:lang w:val="es-ES_tradnl" w:eastAsia="es-ES"/>
        </w:rPr>
        <w:t>mencionadas</w:t>
      </w:r>
      <w:r w:rsidRPr="005C7554">
        <w:rPr>
          <w:rFonts w:ascii="Arial" w:eastAsia="Times New Roman" w:hAnsi="Arial" w:cs="Times New Roman"/>
          <w:sz w:val="20"/>
          <w:szCs w:val="20"/>
          <w:lang w:val="es-ES_tradnl" w:eastAsia="es-ES"/>
        </w:rPr>
        <w:t xml:space="preserve"> tuv</w:t>
      </w:r>
      <w:r w:rsidR="00F274E3">
        <w:rPr>
          <w:rFonts w:ascii="Arial" w:eastAsia="Times New Roman" w:hAnsi="Arial" w:cs="Times New Roman"/>
          <w:sz w:val="20"/>
          <w:szCs w:val="20"/>
          <w:lang w:val="es-ES_tradnl" w:eastAsia="es-ES"/>
        </w:rPr>
        <w:t>ieron</w:t>
      </w:r>
      <w:r w:rsidRPr="005C7554">
        <w:rPr>
          <w:rFonts w:ascii="Arial" w:eastAsia="Times New Roman" w:hAnsi="Arial" w:cs="Times New Roman"/>
          <w:sz w:val="20"/>
          <w:szCs w:val="20"/>
          <w:lang w:val="es-ES_tradnl" w:eastAsia="es-ES"/>
        </w:rPr>
        <w:t xml:space="preserve"> resultados inferiores a las expectativas iniciales, notándose un menor interés en los alumnos y </w:t>
      </w:r>
      <w:r>
        <w:rPr>
          <w:rFonts w:ascii="Arial" w:eastAsia="Times New Roman" w:hAnsi="Arial" w:cs="Times New Roman"/>
          <w:sz w:val="20"/>
          <w:szCs w:val="20"/>
          <w:lang w:val="es-ES_tradnl" w:eastAsia="es-ES"/>
        </w:rPr>
        <w:t>pob</w:t>
      </w:r>
      <w:r w:rsidRPr="005C7554">
        <w:rPr>
          <w:rFonts w:ascii="Arial" w:eastAsia="Times New Roman" w:hAnsi="Arial" w:cs="Times New Roman"/>
          <w:sz w:val="20"/>
          <w:szCs w:val="20"/>
          <w:lang w:val="es-ES_tradnl" w:eastAsia="es-ES"/>
        </w:rPr>
        <w:t>res participaciones a lo largo de la cursada</w:t>
      </w:r>
      <w:r>
        <w:rPr>
          <w:rFonts w:ascii="Arial" w:eastAsia="Times New Roman" w:hAnsi="Arial" w:cs="Times New Roman"/>
          <w:sz w:val="20"/>
          <w:szCs w:val="20"/>
          <w:lang w:val="es-ES_tradnl" w:eastAsia="es-ES"/>
        </w:rPr>
        <w:t>, obteniéndose un desmejoramiento respecto de los resultados históricos</w:t>
      </w:r>
      <w:r w:rsidR="00F274E3">
        <w:rPr>
          <w:rFonts w:ascii="Arial" w:eastAsia="Times New Roman" w:hAnsi="Arial" w:cs="Times New Roman"/>
          <w:sz w:val="20"/>
          <w:szCs w:val="20"/>
          <w:lang w:val="es-ES_tradnl" w:eastAsia="es-ES"/>
        </w:rPr>
        <w:t>, hecho que también se manifiesta en la falta de promociones y en los exámenes  finales</w:t>
      </w:r>
      <w:r w:rsidRPr="005C7554">
        <w:rPr>
          <w:rFonts w:ascii="Arial" w:eastAsia="Times New Roman" w:hAnsi="Arial" w:cs="Times New Roman"/>
          <w:sz w:val="20"/>
          <w:szCs w:val="20"/>
          <w:lang w:val="es-ES_tradnl" w:eastAsia="es-ES"/>
        </w:rPr>
        <w:t xml:space="preserve">.  </w:t>
      </w:r>
    </w:p>
    <w:p w:rsidR="00125FC5" w:rsidRPr="00125FC5" w:rsidRDefault="00125FC5" w:rsidP="00125FC5">
      <w:pPr>
        <w:pStyle w:val="Prrafodelista"/>
        <w:numPr>
          <w:ilvl w:val="0"/>
          <w:numId w:val="1"/>
        </w:numPr>
        <w:spacing w:after="0" w:line="240" w:lineRule="exact"/>
        <w:ind w:left="426"/>
        <w:jc w:val="both"/>
        <w:rPr>
          <w:rFonts w:ascii="Arial" w:hAnsi="Arial" w:cs="Arial"/>
          <w:b/>
          <w:i/>
          <w:sz w:val="20"/>
          <w:szCs w:val="20"/>
        </w:rPr>
      </w:pPr>
      <w:r w:rsidRPr="00125FC5">
        <w:rPr>
          <w:rFonts w:ascii="Arial" w:hAnsi="Arial" w:cs="Arial"/>
          <w:b/>
          <w:i/>
          <w:sz w:val="20"/>
          <w:szCs w:val="20"/>
        </w:rPr>
        <w:t>Otra información</w:t>
      </w:r>
    </w:p>
    <w:p w:rsidR="00125FC5" w:rsidRPr="00125FC5" w:rsidRDefault="00125FC5" w:rsidP="00125FC5">
      <w:pPr>
        <w:pStyle w:val="Prrafodelista"/>
        <w:spacing w:after="0" w:line="240" w:lineRule="exact"/>
        <w:ind w:left="426"/>
        <w:jc w:val="both"/>
        <w:rPr>
          <w:rFonts w:ascii="Arial" w:hAnsi="Arial" w:cs="Arial"/>
          <w:i/>
          <w:sz w:val="20"/>
          <w:szCs w:val="20"/>
        </w:rPr>
      </w:pPr>
      <w:r w:rsidRPr="00125FC5">
        <w:rPr>
          <w:rFonts w:ascii="Arial" w:hAnsi="Arial" w:cs="Arial"/>
          <w:i/>
          <w:sz w:val="20"/>
          <w:szCs w:val="20"/>
        </w:rPr>
        <w:t>Consigne cualquier otra información que considere relevante. Propuesta de actividades de capacitación, actualización y/o perfeccionamiento del equipo docente a realizar por la cátedra.</w:t>
      </w:r>
    </w:p>
    <w:p w:rsidR="00FF3DAA" w:rsidRDefault="00FF3DAA" w:rsidP="00123109">
      <w:pPr>
        <w:pStyle w:val="Prrafodelista"/>
        <w:spacing w:after="0" w:line="240" w:lineRule="exact"/>
        <w:ind w:left="426"/>
        <w:jc w:val="both"/>
        <w:rPr>
          <w:rFonts w:ascii="Arial" w:hAnsi="Arial" w:cs="Arial"/>
          <w:b/>
          <w:i/>
          <w:sz w:val="20"/>
          <w:szCs w:val="20"/>
        </w:rPr>
      </w:pPr>
    </w:p>
    <w:p w:rsidR="00125FC5" w:rsidRPr="00AA764D" w:rsidRDefault="00AA764D" w:rsidP="00123109">
      <w:pPr>
        <w:pStyle w:val="Prrafodelista"/>
        <w:spacing w:after="0" w:line="240" w:lineRule="exact"/>
        <w:ind w:left="426"/>
        <w:jc w:val="both"/>
        <w:rPr>
          <w:rFonts w:ascii="Arial" w:hAnsi="Arial" w:cs="Arial"/>
          <w:sz w:val="20"/>
          <w:szCs w:val="20"/>
        </w:rPr>
      </w:pPr>
      <w:r>
        <w:rPr>
          <w:rFonts w:ascii="Arial" w:hAnsi="Arial" w:cs="Arial"/>
          <w:sz w:val="20"/>
          <w:szCs w:val="20"/>
        </w:rPr>
        <w:t>Plan de Clases y Programa Analítico de la Asignatura en ANEXOS I y II respectivamente.</w:t>
      </w:r>
    </w:p>
    <w:p w:rsidR="00125FC5" w:rsidRDefault="00125FC5" w:rsidP="00123109">
      <w:pPr>
        <w:pStyle w:val="Prrafodelista"/>
        <w:spacing w:after="0" w:line="240" w:lineRule="exact"/>
        <w:ind w:left="426"/>
        <w:jc w:val="both"/>
        <w:rPr>
          <w:rFonts w:ascii="Arial" w:hAnsi="Arial" w:cs="Arial"/>
          <w:b/>
          <w:i/>
          <w:sz w:val="20"/>
          <w:szCs w:val="20"/>
        </w:rPr>
      </w:pPr>
    </w:p>
    <w:p w:rsidR="0031577C" w:rsidRDefault="0031577C" w:rsidP="005E044D">
      <w:pPr>
        <w:pStyle w:val="Prrafodelista"/>
        <w:spacing w:after="0" w:line="240" w:lineRule="exact"/>
        <w:ind w:left="426" w:hanging="426"/>
        <w:jc w:val="both"/>
        <w:rPr>
          <w:rFonts w:ascii="Arial" w:hAnsi="Arial" w:cs="Arial"/>
          <w:sz w:val="20"/>
          <w:szCs w:val="20"/>
        </w:rPr>
      </w:pPr>
    </w:p>
    <w:p w:rsidR="0031577C" w:rsidRDefault="0031577C" w:rsidP="005E044D">
      <w:pPr>
        <w:pStyle w:val="Prrafodelista"/>
        <w:spacing w:after="0" w:line="240" w:lineRule="exact"/>
        <w:ind w:left="426" w:hanging="426"/>
        <w:jc w:val="both"/>
        <w:rPr>
          <w:rFonts w:ascii="Arial" w:hAnsi="Arial" w:cs="Arial"/>
          <w:sz w:val="20"/>
          <w:szCs w:val="20"/>
        </w:rPr>
      </w:pPr>
    </w:p>
    <w:p w:rsidR="005E044D" w:rsidRPr="00125FC5" w:rsidRDefault="005E044D" w:rsidP="005E044D">
      <w:pPr>
        <w:pStyle w:val="Prrafodelista"/>
        <w:spacing w:after="0" w:line="240" w:lineRule="exact"/>
        <w:ind w:left="426" w:hanging="426"/>
        <w:jc w:val="both"/>
        <w:rPr>
          <w:rFonts w:ascii="Arial" w:hAnsi="Arial" w:cs="Arial"/>
          <w:sz w:val="20"/>
          <w:szCs w:val="20"/>
        </w:rPr>
      </w:pPr>
      <w:r w:rsidRPr="00125FC5">
        <w:rPr>
          <w:rFonts w:ascii="Arial" w:hAnsi="Arial" w:cs="Arial"/>
          <w:sz w:val="20"/>
          <w:szCs w:val="20"/>
        </w:rPr>
        <w:t xml:space="preserve">Facultad de Ingeniería, UNJU, </w:t>
      </w:r>
      <w:r w:rsidR="00F274E3">
        <w:rPr>
          <w:rFonts w:ascii="Arial" w:hAnsi="Arial" w:cs="Arial"/>
          <w:sz w:val="20"/>
          <w:szCs w:val="20"/>
        </w:rPr>
        <w:t>AÑO</w:t>
      </w:r>
      <w:r w:rsidR="00B92668">
        <w:rPr>
          <w:rFonts w:ascii="Arial" w:hAnsi="Arial" w:cs="Arial"/>
          <w:sz w:val="20"/>
          <w:szCs w:val="20"/>
        </w:rPr>
        <w:t xml:space="preserve"> 202</w:t>
      </w:r>
      <w:r w:rsidR="00FD7EC7">
        <w:rPr>
          <w:rFonts w:ascii="Arial" w:hAnsi="Arial" w:cs="Arial"/>
          <w:sz w:val="20"/>
          <w:szCs w:val="20"/>
        </w:rPr>
        <w:t>4</w:t>
      </w:r>
      <w:r w:rsidRPr="00125FC5">
        <w:rPr>
          <w:rFonts w:ascii="Arial" w:hAnsi="Arial" w:cs="Arial"/>
          <w:sz w:val="20"/>
          <w:szCs w:val="20"/>
        </w:rPr>
        <w:t>.-</w:t>
      </w:r>
    </w:p>
    <w:p w:rsidR="005E044D" w:rsidRPr="00125FC5" w:rsidRDefault="005E044D" w:rsidP="005E044D">
      <w:pPr>
        <w:pStyle w:val="Prrafodelista"/>
        <w:spacing w:after="0" w:line="240" w:lineRule="exact"/>
        <w:ind w:left="426" w:hanging="426"/>
        <w:jc w:val="both"/>
        <w:rPr>
          <w:rFonts w:ascii="Arial" w:hAnsi="Arial" w:cs="Arial"/>
          <w:sz w:val="20"/>
          <w:szCs w:val="20"/>
        </w:rPr>
      </w:pPr>
    </w:p>
    <w:p w:rsidR="00665069" w:rsidRDefault="00665069" w:rsidP="005E044D">
      <w:pPr>
        <w:pStyle w:val="Prrafodelista"/>
        <w:spacing w:after="0" w:line="240" w:lineRule="exact"/>
        <w:ind w:left="2550" w:firstLine="282"/>
        <w:jc w:val="center"/>
        <w:rPr>
          <w:rFonts w:ascii="Arial" w:hAnsi="Arial" w:cs="Arial"/>
          <w:noProof/>
          <w:sz w:val="20"/>
          <w:szCs w:val="20"/>
          <w:lang w:eastAsia="es-MX"/>
        </w:rPr>
      </w:pPr>
    </w:p>
    <w:p w:rsidR="005E044D" w:rsidRPr="00125FC5" w:rsidRDefault="005E044D" w:rsidP="005E044D">
      <w:pPr>
        <w:pStyle w:val="Prrafodelista"/>
        <w:spacing w:after="0" w:line="240" w:lineRule="exact"/>
        <w:ind w:left="2550" w:firstLine="282"/>
        <w:jc w:val="center"/>
        <w:rPr>
          <w:rFonts w:ascii="Arial" w:hAnsi="Arial" w:cs="Arial"/>
          <w:sz w:val="20"/>
          <w:szCs w:val="20"/>
        </w:rPr>
      </w:pPr>
    </w:p>
    <w:p w:rsidR="005E044D" w:rsidRPr="00125FC5" w:rsidRDefault="005E044D" w:rsidP="005E044D">
      <w:pPr>
        <w:pStyle w:val="Prrafodelista"/>
        <w:spacing w:after="0" w:line="240" w:lineRule="exact"/>
        <w:ind w:left="2550" w:firstLine="282"/>
        <w:jc w:val="center"/>
        <w:rPr>
          <w:rFonts w:ascii="Arial" w:hAnsi="Arial" w:cs="Arial"/>
          <w:sz w:val="20"/>
          <w:szCs w:val="20"/>
        </w:rPr>
      </w:pPr>
      <w:r w:rsidRPr="00125FC5">
        <w:rPr>
          <w:rFonts w:ascii="Arial" w:hAnsi="Arial" w:cs="Arial"/>
          <w:sz w:val="20"/>
          <w:szCs w:val="20"/>
        </w:rPr>
        <w:t>Firma …………………………………….</w:t>
      </w:r>
    </w:p>
    <w:p w:rsidR="005E044D" w:rsidRPr="00125FC5" w:rsidRDefault="005E044D" w:rsidP="005E044D">
      <w:pPr>
        <w:pStyle w:val="Prrafodelista"/>
        <w:spacing w:after="0" w:line="240" w:lineRule="exact"/>
        <w:ind w:left="2550" w:firstLine="282"/>
        <w:jc w:val="center"/>
        <w:rPr>
          <w:rFonts w:ascii="Arial" w:hAnsi="Arial" w:cs="Arial"/>
          <w:sz w:val="20"/>
          <w:szCs w:val="20"/>
        </w:rPr>
      </w:pPr>
      <w:r w:rsidRPr="00125FC5">
        <w:rPr>
          <w:rFonts w:ascii="Arial" w:hAnsi="Arial" w:cs="Arial"/>
          <w:sz w:val="20"/>
          <w:szCs w:val="20"/>
        </w:rPr>
        <w:t>Ing. Marcos Antonio Urquiola</w:t>
      </w:r>
    </w:p>
    <w:p w:rsidR="00125FC5" w:rsidRDefault="00125FC5" w:rsidP="00123109">
      <w:pPr>
        <w:pStyle w:val="Prrafodelista"/>
        <w:spacing w:after="0" w:line="240" w:lineRule="exact"/>
        <w:ind w:left="426"/>
        <w:jc w:val="both"/>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F274E3" w:rsidRDefault="00F274E3" w:rsidP="00125FC5">
      <w:pPr>
        <w:pStyle w:val="Prrafodelista"/>
        <w:spacing w:after="0" w:line="240" w:lineRule="exact"/>
        <w:ind w:left="426"/>
        <w:jc w:val="center"/>
        <w:rPr>
          <w:rFonts w:ascii="Arial" w:hAnsi="Arial" w:cs="Arial"/>
          <w:b/>
          <w:i/>
          <w:sz w:val="20"/>
          <w:szCs w:val="20"/>
        </w:rPr>
      </w:pPr>
    </w:p>
    <w:p w:rsidR="00125FC5" w:rsidRDefault="00125FC5" w:rsidP="00125FC5">
      <w:pPr>
        <w:pStyle w:val="Prrafodelista"/>
        <w:spacing w:after="0" w:line="240" w:lineRule="exact"/>
        <w:ind w:left="426"/>
        <w:jc w:val="center"/>
        <w:rPr>
          <w:rFonts w:ascii="Arial" w:hAnsi="Arial" w:cs="Arial"/>
          <w:b/>
          <w:i/>
          <w:sz w:val="20"/>
          <w:szCs w:val="20"/>
        </w:rPr>
      </w:pPr>
      <w:r>
        <w:rPr>
          <w:rFonts w:ascii="Arial" w:hAnsi="Arial" w:cs="Arial"/>
          <w:b/>
          <w:i/>
          <w:sz w:val="20"/>
          <w:szCs w:val="20"/>
        </w:rPr>
        <w:lastRenderedPageBreak/>
        <w:t>ANEXO</w:t>
      </w:r>
      <w:r w:rsidR="005E044D">
        <w:rPr>
          <w:rFonts w:ascii="Arial" w:hAnsi="Arial" w:cs="Arial"/>
          <w:b/>
          <w:i/>
          <w:sz w:val="20"/>
          <w:szCs w:val="20"/>
        </w:rPr>
        <w:t xml:space="preserve"> I</w:t>
      </w:r>
    </w:p>
    <w:p w:rsidR="00123109" w:rsidRPr="00125FC5" w:rsidRDefault="00BB41F9" w:rsidP="005E044D">
      <w:pPr>
        <w:pStyle w:val="Prrafodelista"/>
        <w:spacing w:after="0" w:line="240" w:lineRule="exact"/>
        <w:ind w:left="426"/>
        <w:jc w:val="center"/>
        <w:rPr>
          <w:rFonts w:ascii="Arial" w:hAnsi="Arial" w:cs="Arial"/>
          <w:b/>
          <w:i/>
          <w:sz w:val="20"/>
          <w:szCs w:val="20"/>
        </w:rPr>
      </w:pPr>
      <w:r w:rsidRPr="00125FC5">
        <w:rPr>
          <w:rFonts w:ascii="Arial" w:hAnsi="Arial" w:cs="Arial"/>
          <w:b/>
          <w:i/>
          <w:sz w:val="20"/>
          <w:szCs w:val="20"/>
        </w:rPr>
        <w:t>Plan de Clases. (Cronograma indicando los temas teóricos y prácticos a desarrollar en cada una de las semanas de clase y la distribución temática y tentativa de parciales)</w:t>
      </w:r>
    </w:p>
    <w:p w:rsidR="00BB41F9" w:rsidRPr="00125FC5" w:rsidRDefault="00BB41F9" w:rsidP="00123109">
      <w:pPr>
        <w:pStyle w:val="Prrafodelista"/>
        <w:spacing w:after="0" w:line="240" w:lineRule="exact"/>
        <w:ind w:left="426"/>
        <w:jc w:val="both"/>
        <w:rPr>
          <w:rFonts w:ascii="Arial" w:hAnsi="Arial" w:cs="Arial"/>
          <w:b/>
          <w:i/>
          <w:sz w:val="20"/>
          <w:szCs w:val="20"/>
        </w:rPr>
      </w:pPr>
    </w:p>
    <w:tbl>
      <w:tblPr>
        <w:tblStyle w:val="Tablaconcuadrcula"/>
        <w:tblW w:w="0" w:type="auto"/>
        <w:tblInd w:w="108" w:type="dxa"/>
        <w:tblLayout w:type="fixed"/>
        <w:tblLook w:val="04A0" w:firstRow="1" w:lastRow="0" w:firstColumn="1" w:lastColumn="0" w:noHBand="0" w:noVBand="1"/>
      </w:tblPr>
      <w:tblGrid>
        <w:gridCol w:w="1418"/>
        <w:gridCol w:w="850"/>
        <w:gridCol w:w="2835"/>
        <w:gridCol w:w="2268"/>
        <w:gridCol w:w="284"/>
        <w:gridCol w:w="850"/>
        <w:gridCol w:w="142"/>
        <w:gridCol w:w="992"/>
      </w:tblGrid>
      <w:tr w:rsidR="008F288A" w:rsidRPr="00125FC5" w:rsidTr="00C715CF">
        <w:tc>
          <w:tcPr>
            <w:tcW w:w="2268" w:type="dxa"/>
            <w:gridSpan w:val="2"/>
            <w:vMerge w:val="restart"/>
          </w:tcPr>
          <w:p w:rsidR="008F288A" w:rsidRPr="00125FC5" w:rsidRDefault="008F288A" w:rsidP="006D1803">
            <w:pPr>
              <w:pStyle w:val="Prrafodelista"/>
              <w:spacing w:line="240" w:lineRule="exact"/>
              <w:ind w:left="0"/>
              <w:jc w:val="center"/>
              <w:rPr>
                <w:rFonts w:ascii="Arial" w:hAnsi="Arial" w:cs="Arial"/>
                <w:b/>
                <w:sz w:val="20"/>
                <w:szCs w:val="20"/>
              </w:rPr>
            </w:pPr>
            <w:r w:rsidRPr="00125FC5">
              <w:rPr>
                <w:rFonts w:ascii="Arial" w:hAnsi="Arial" w:cs="Arial"/>
                <w:b/>
                <w:sz w:val="20"/>
                <w:szCs w:val="20"/>
              </w:rPr>
              <w:t>COMPETENCIA</w:t>
            </w:r>
          </w:p>
          <w:p w:rsidR="008F288A" w:rsidRPr="00125FC5" w:rsidRDefault="008F288A" w:rsidP="00123109">
            <w:pPr>
              <w:pStyle w:val="Prrafodelista"/>
              <w:spacing w:line="240" w:lineRule="exact"/>
              <w:ind w:left="0"/>
              <w:jc w:val="both"/>
              <w:rPr>
                <w:rFonts w:ascii="Arial" w:hAnsi="Arial" w:cs="Arial"/>
                <w:b/>
                <w:sz w:val="20"/>
                <w:szCs w:val="20"/>
              </w:rPr>
            </w:pPr>
            <w:r w:rsidRPr="00125FC5">
              <w:rPr>
                <w:rFonts w:ascii="Arial" w:hAnsi="Arial" w:cs="Arial"/>
                <w:b/>
                <w:sz w:val="20"/>
                <w:szCs w:val="20"/>
              </w:rPr>
              <w:t>(Conceptual, procedimental, actitudinal)</w:t>
            </w:r>
          </w:p>
        </w:tc>
        <w:tc>
          <w:tcPr>
            <w:tcW w:w="5387" w:type="dxa"/>
            <w:gridSpan w:val="3"/>
            <w:vMerge w:val="restart"/>
          </w:tcPr>
          <w:p w:rsidR="008F288A" w:rsidRPr="00125FC5" w:rsidRDefault="008F288A" w:rsidP="006D1803">
            <w:pPr>
              <w:pStyle w:val="Prrafodelista"/>
              <w:spacing w:line="240" w:lineRule="exact"/>
              <w:ind w:left="0"/>
              <w:jc w:val="center"/>
              <w:rPr>
                <w:rFonts w:ascii="Arial" w:hAnsi="Arial" w:cs="Arial"/>
                <w:b/>
                <w:sz w:val="20"/>
                <w:szCs w:val="20"/>
              </w:rPr>
            </w:pPr>
            <w:r w:rsidRPr="00125FC5">
              <w:rPr>
                <w:rFonts w:ascii="Arial" w:hAnsi="Arial" w:cs="Arial"/>
                <w:b/>
                <w:sz w:val="20"/>
                <w:szCs w:val="20"/>
              </w:rPr>
              <w:t>CONTENIDOS SIGNIFICATIVOS</w:t>
            </w:r>
          </w:p>
        </w:tc>
        <w:tc>
          <w:tcPr>
            <w:tcW w:w="1984" w:type="dxa"/>
            <w:gridSpan w:val="3"/>
          </w:tcPr>
          <w:p w:rsidR="00CC73F8" w:rsidRPr="00125FC5" w:rsidRDefault="008F288A" w:rsidP="008F288A">
            <w:pPr>
              <w:pStyle w:val="Prrafodelista"/>
              <w:spacing w:line="240" w:lineRule="exact"/>
              <w:ind w:left="0"/>
              <w:jc w:val="center"/>
              <w:rPr>
                <w:rFonts w:ascii="Arial" w:hAnsi="Arial" w:cs="Arial"/>
                <w:b/>
                <w:sz w:val="20"/>
                <w:szCs w:val="20"/>
              </w:rPr>
            </w:pPr>
            <w:r w:rsidRPr="00125FC5">
              <w:rPr>
                <w:rFonts w:ascii="Arial" w:hAnsi="Arial" w:cs="Arial"/>
                <w:b/>
                <w:sz w:val="20"/>
                <w:szCs w:val="20"/>
              </w:rPr>
              <w:t xml:space="preserve">CRONOGRAMA </w:t>
            </w:r>
          </w:p>
          <w:p w:rsidR="008F288A" w:rsidRPr="00125FC5" w:rsidRDefault="008F288A" w:rsidP="008F288A">
            <w:pPr>
              <w:pStyle w:val="Prrafodelista"/>
              <w:spacing w:line="240" w:lineRule="exact"/>
              <w:ind w:left="0"/>
              <w:jc w:val="center"/>
              <w:rPr>
                <w:rFonts w:ascii="Arial" w:hAnsi="Arial" w:cs="Arial"/>
                <w:b/>
                <w:sz w:val="20"/>
                <w:szCs w:val="20"/>
              </w:rPr>
            </w:pPr>
          </w:p>
        </w:tc>
      </w:tr>
      <w:tr w:rsidR="008F288A" w:rsidRPr="00125FC5" w:rsidTr="00C715CF">
        <w:tc>
          <w:tcPr>
            <w:tcW w:w="2268" w:type="dxa"/>
            <w:gridSpan w:val="2"/>
            <w:vMerge/>
          </w:tcPr>
          <w:p w:rsidR="008F288A" w:rsidRPr="00125FC5" w:rsidRDefault="008F288A" w:rsidP="00123109">
            <w:pPr>
              <w:pStyle w:val="Prrafodelista"/>
              <w:spacing w:line="240" w:lineRule="exact"/>
              <w:ind w:left="0"/>
              <w:jc w:val="both"/>
              <w:rPr>
                <w:rFonts w:ascii="Arial" w:hAnsi="Arial" w:cs="Arial"/>
                <w:b/>
                <w:i/>
                <w:sz w:val="20"/>
                <w:szCs w:val="20"/>
              </w:rPr>
            </w:pPr>
          </w:p>
        </w:tc>
        <w:tc>
          <w:tcPr>
            <w:tcW w:w="5387" w:type="dxa"/>
            <w:gridSpan w:val="3"/>
            <w:vMerge/>
          </w:tcPr>
          <w:p w:rsidR="008F288A" w:rsidRPr="00125FC5" w:rsidRDefault="008F288A" w:rsidP="00123109">
            <w:pPr>
              <w:pStyle w:val="Prrafodelista"/>
              <w:spacing w:line="240" w:lineRule="exact"/>
              <w:ind w:left="0"/>
              <w:jc w:val="both"/>
              <w:rPr>
                <w:rFonts w:ascii="Arial" w:hAnsi="Arial" w:cs="Arial"/>
                <w:b/>
                <w:i/>
                <w:sz w:val="20"/>
                <w:szCs w:val="20"/>
              </w:rPr>
            </w:pPr>
          </w:p>
        </w:tc>
        <w:tc>
          <w:tcPr>
            <w:tcW w:w="992" w:type="dxa"/>
            <w:gridSpan w:val="2"/>
          </w:tcPr>
          <w:p w:rsidR="008F288A" w:rsidRPr="00125FC5" w:rsidRDefault="008F288A" w:rsidP="008F288A">
            <w:pPr>
              <w:pStyle w:val="Prrafodelista"/>
              <w:spacing w:line="240" w:lineRule="exact"/>
              <w:ind w:left="0"/>
              <w:jc w:val="center"/>
              <w:rPr>
                <w:rFonts w:ascii="Arial" w:hAnsi="Arial" w:cs="Arial"/>
                <w:b/>
                <w:sz w:val="20"/>
                <w:szCs w:val="20"/>
              </w:rPr>
            </w:pPr>
            <w:r w:rsidRPr="00125FC5">
              <w:rPr>
                <w:rFonts w:ascii="Arial" w:hAnsi="Arial" w:cs="Arial"/>
                <w:b/>
                <w:sz w:val="20"/>
                <w:szCs w:val="20"/>
              </w:rPr>
              <w:t>Teoría</w:t>
            </w:r>
          </w:p>
        </w:tc>
        <w:tc>
          <w:tcPr>
            <w:tcW w:w="992" w:type="dxa"/>
          </w:tcPr>
          <w:p w:rsidR="008F288A" w:rsidRPr="00125FC5" w:rsidRDefault="008F288A" w:rsidP="008F288A">
            <w:pPr>
              <w:pStyle w:val="Prrafodelista"/>
              <w:spacing w:line="240" w:lineRule="exact"/>
              <w:ind w:left="0"/>
              <w:jc w:val="center"/>
              <w:rPr>
                <w:rFonts w:ascii="Arial" w:hAnsi="Arial" w:cs="Arial"/>
                <w:b/>
                <w:sz w:val="20"/>
                <w:szCs w:val="20"/>
              </w:rPr>
            </w:pPr>
            <w:r w:rsidRPr="00125FC5">
              <w:rPr>
                <w:rFonts w:ascii="Arial" w:hAnsi="Arial" w:cs="Arial"/>
                <w:b/>
                <w:sz w:val="20"/>
                <w:szCs w:val="20"/>
              </w:rPr>
              <w:t>Práctica</w:t>
            </w:r>
          </w:p>
        </w:tc>
      </w:tr>
      <w:tr w:rsidR="008F288A" w:rsidRPr="00125FC5" w:rsidTr="00C715CF">
        <w:tc>
          <w:tcPr>
            <w:tcW w:w="2268" w:type="dxa"/>
            <w:gridSpan w:val="2"/>
          </w:tcPr>
          <w:p w:rsidR="00CC73F8" w:rsidRPr="00125FC5" w:rsidRDefault="00CC73F8" w:rsidP="00CC73F8">
            <w:pPr>
              <w:jc w:val="cente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Analizar e identificar las estrategias genéricas de producción</w:t>
            </w:r>
          </w:p>
          <w:p w:rsidR="00CC73F8" w:rsidRPr="00125FC5" w:rsidRDefault="00CC73F8" w:rsidP="00CC73F8">
            <w:pPr>
              <w:jc w:val="center"/>
              <w:rPr>
                <w:rFonts w:ascii="Arial" w:eastAsia="Times New Roman" w:hAnsi="Arial" w:cs="Arial"/>
                <w:sz w:val="20"/>
                <w:szCs w:val="20"/>
                <w:lang w:val="es-ES" w:eastAsia="es-ES"/>
              </w:rPr>
            </w:pPr>
          </w:p>
          <w:p w:rsidR="00CC73F8" w:rsidRPr="00125FC5" w:rsidRDefault="00CC73F8" w:rsidP="00CC73F8">
            <w:pPr>
              <w:jc w:val="center"/>
              <w:rPr>
                <w:rFonts w:ascii="Arial" w:eastAsia="Times New Roman" w:hAnsi="Arial" w:cs="Arial"/>
                <w:sz w:val="20"/>
                <w:szCs w:val="20"/>
                <w:lang w:val="es-ES" w:eastAsia="es-ES"/>
              </w:rPr>
            </w:pPr>
          </w:p>
          <w:p w:rsidR="00CC73F8" w:rsidRPr="00125FC5" w:rsidRDefault="00CC73F8" w:rsidP="00CC73F8">
            <w:pPr>
              <w:jc w:val="cente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Diseñar estrategias de producción para la obtención de una ventaja competitiva en la empresa</w:t>
            </w:r>
          </w:p>
          <w:p w:rsidR="00CC73F8" w:rsidRPr="00125FC5" w:rsidRDefault="00CC73F8" w:rsidP="00CC73F8">
            <w:pPr>
              <w:jc w:val="center"/>
              <w:rPr>
                <w:rFonts w:ascii="Arial" w:eastAsia="Times New Roman" w:hAnsi="Arial" w:cs="Arial"/>
                <w:sz w:val="20"/>
                <w:szCs w:val="20"/>
                <w:lang w:val="es-ES" w:eastAsia="es-ES"/>
              </w:rPr>
            </w:pPr>
          </w:p>
          <w:p w:rsidR="00CC73F8" w:rsidRPr="00125FC5" w:rsidRDefault="00CC73F8" w:rsidP="00CC73F8">
            <w:pPr>
              <w:jc w:val="cente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Seleccionar y diseñar las estrategias en nuevos productos y servicios</w:t>
            </w:r>
          </w:p>
          <w:p w:rsidR="008F288A" w:rsidRPr="00125FC5" w:rsidRDefault="00CC73F8" w:rsidP="007C36E7">
            <w:pPr>
              <w:jc w:val="cente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 xml:space="preserve">Seleccionar y diseñar las estrategias de procesos de producción, analizar  los factores que influyen en la diseño de la capacidad de producción. </w:t>
            </w:r>
            <w:r w:rsidR="005E044D" w:rsidRPr="00125FC5">
              <w:rPr>
                <w:rFonts w:ascii="Arial" w:eastAsia="Times New Roman" w:hAnsi="Arial" w:cs="Arial"/>
                <w:sz w:val="20"/>
                <w:szCs w:val="20"/>
                <w:lang w:val="es-ES" w:eastAsia="es-ES"/>
              </w:rPr>
              <w:t>Q</w:t>
            </w:r>
            <w:r w:rsidRPr="00125FC5">
              <w:rPr>
                <w:rFonts w:ascii="Arial" w:eastAsia="Times New Roman" w:hAnsi="Arial" w:cs="Arial"/>
                <w:sz w:val="20"/>
                <w:szCs w:val="20"/>
                <w:lang w:val="es-ES" w:eastAsia="es-ES"/>
              </w:rPr>
              <w:t>ue  posibiliten  optimizar los productos y los procesos</w:t>
            </w:r>
          </w:p>
        </w:tc>
        <w:tc>
          <w:tcPr>
            <w:tcW w:w="5387" w:type="dxa"/>
            <w:gridSpan w:val="3"/>
          </w:tcPr>
          <w:p w:rsidR="00CC73F8" w:rsidRPr="00125FC5" w:rsidRDefault="006D1803" w:rsidP="00CC73F8">
            <w:pPr>
              <w:rPr>
                <w:rFonts w:ascii="Arial" w:eastAsia="Times New Roman" w:hAnsi="Arial" w:cs="Arial"/>
                <w:b/>
                <w:sz w:val="20"/>
                <w:szCs w:val="20"/>
                <w:lang w:val="es-ES" w:eastAsia="es-ES"/>
              </w:rPr>
            </w:pPr>
            <w:r w:rsidRPr="00125FC5">
              <w:rPr>
                <w:rFonts w:ascii="Arial" w:eastAsia="Times New Roman" w:hAnsi="Arial" w:cs="Arial"/>
                <w:b/>
                <w:sz w:val="20"/>
                <w:szCs w:val="20"/>
                <w:lang w:val="es-ES" w:eastAsia="es-ES"/>
              </w:rPr>
              <w:t>-</w:t>
            </w:r>
            <w:r w:rsidR="00CC73F8" w:rsidRPr="00125FC5">
              <w:rPr>
                <w:rFonts w:ascii="Arial" w:eastAsia="Times New Roman" w:hAnsi="Arial" w:cs="Arial"/>
                <w:b/>
                <w:sz w:val="20"/>
                <w:szCs w:val="20"/>
                <w:lang w:val="es-ES" w:eastAsia="es-ES"/>
              </w:rPr>
              <w:t xml:space="preserve">LAS OPERACIONES COMO ARMA COMPETITIVA </w:t>
            </w:r>
          </w:p>
          <w:p w:rsidR="00CC73F8" w:rsidRPr="00125FC5" w:rsidRDefault="00CC73F8" w:rsidP="00CC73F8">
            <w:pP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Liderazgo estratégico, ventaja competitiva y desempeño superior.</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La administración de operaciones como un conjunto de decisiones estratégicas.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Desafíos estratégicos de la administración de operaciones.</w:t>
            </w:r>
          </w:p>
          <w:p w:rsidR="00CC73F8" w:rsidRPr="00125FC5" w:rsidRDefault="006D1803" w:rsidP="00CC73F8">
            <w:pPr>
              <w:rPr>
                <w:rFonts w:ascii="Arial" w:eastAsia="Times New Roman" w:hAnsi="Arial" w:cs="Arial"/>
                <w:b/>
                <w:sz w:val="20"/>
                <w:szCs w:val="20"/>
                <w:lang w:val="es-ES" w:eastAsia="es-ES"/>
              </w:rPr>
            </w:pPr>
            <w:r w:rsidRPr="00125FC5">
              <w:rPr>
                <w:rFonts w:ascii="Arial" w:eastAsia="Times New Roman" w:hAnsi="Arial" w:cs="Arial"/>
                <w:b/>
                <w:sz w:val="20"/>
                <w:szCs w:val="20"/>
                <w:lang w:val="es-ES" w:eastAsia="es-ES"/>
              </w:rPr>
              <w:t>-</w:t>
            </w:r>
            <w:r w:rsidR="00CC73F8" w:rsidRPr="00125FC5">
              <w:rPr>
                <w:rFonts w:ascii="Arial" w:eastAsia="Times New Roman" w:hAnsi="Arial" w:cs="Arial"/>
                <w:b/>
                <w:sz w:val="20"/>
                <w:szCs w:val="20"/>
                <w:lang w:val="es-ES" w:eastAsia="es-ES"/>
              </w:rPr>
              <w:t>ESTRATEGIA DE OPERACIONES</w:t>
            </w:r>
          </w:p>
          <w:p w:rsidR="00CC73F8" w:rsidRPr="00125FC5" w:rsidRDefault="00CC73F8" w:rsidP="00CC73F8">
            <w:pP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Operaciones y productividad.</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Ventaja competitiva mediante las operaciones.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Estrategias genéricas de Producción. Decisiones estratégicas de operaciones.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Desarrollo e implementación de la estrategia de operaciones.</w:t>
            </w:r>
          </w:p>
          <w:p w:rsidR="00CC73F8" w:rsidRPr="00125FC5" w:rsidRDefault="00CC73F8" w:rsidP="00CC73F8">
            <w:pPr>
              <w:rPr>
                <w:rFonts w:ascii="Arial" w:eastAsia="Times New Roman" w:hAnsi="Arial" w:cs="Arial"/>
                <w:sz w:val="20"/>
                <w:szCs w:val="20"/>
                <w:lang w:val="es-ES" w:eastAsia="es-ES"/>
              </w:rPr>
            </w:pPr>
            <w:r w:rsidRPr="00125FC5">
              <w:rPr>
                <w:rFonts w:ascii="Arial" w:eastAsia="Times New Roman" w:hAnsi="Arial" w:cs="Arial"/>
                <w:b/>
                <w:sz w:val="20"/>
                <w:szCs w:val="20"/>
                <w:lang w:val="es-ES" w:eastAsia="es-ES"/>
              </w:rPr>
              <w:t>-DISEÑO DE BIENES Y SERVICIOS</w:t>
            </w:r>
            <w:r w:rsidRPr="00125FC5">
              <w:rPr>
                <w:rFonts w:ascii="Arial" w:eastAsia="Times New Roman" w:hAnsi="Arial" w:cs="Arial"/>
                <w:sz w:val="20"/>
                <w:szCs w:val="20"/>
                <w:lang w:val="es-ES" w:eastAsia="es-ES"/>
              </w:rPr>
              <w:br/>
              <w:t xml:space="preserve"> Selección de bienes y servicios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 xml:space="preserve"> Generación de nuevos productos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 xml:space="preserve"> Desarrollo de productos</w:t>
            </w:r>
            <w:r w:rsidR="007C36E7" w:rsidRPr="00125FC5">
              <w:rPr>
                <w:rFonts w:ascii="Arial" w:eastAsia="Times New Roman" w:hAnsi="Arial" w:cs="Arial"/>
                <w:sz w:val="20"/>
                <w:szCs w:val="20"/>
                <w:lang w:val="es-ES" w:eastAsia="es-ES"/>
              </w:rPr>
              <w:t>.</w:t>
            </w:r>
            <w:r w:rsidRPr="00125FC5">
              <w:rPr>
                <w:rFonts w:ascii="Arial" w:eastAsia="Times New Roman" w:hAnsi="Arial" w:cs="Arial"/>
                <w:sz w:val="20"/>
                <w:szCs w:val="20"/>
                <w:lang w:val="es-ES" w:eastAsia="es-ES"/>
              </w:rPr>
              <w:br/>
              <w:t xml:space="preserve"> Diseño del servicio</w:t>
            </w:r>
            <w:r w:rsidR="007C36E7" w:rsidRPr="00125FC5">
              <w:rPr>
                <w:rFonts w:ascii="Arial" w:eastAsia="Times New Roman" w:hAnsi="Arial" w:cs="Arial"/>
                <w:sz w:val="20"/>
                <w:szCs w:val="20"/>
                <w:lang w:val="es-ES" w:eastAsia="es-ES"/>
              </w:rPr>
              <w:t>.</w:t>
            </w:r>
          </w:p>
          <w:p w:rsidR="00CC73F8" w:rsidRPr="00125FC5" w:rsidRDefault="00CC73F8" w:rsidP="00CC73F8">
            <w:pPr>
              <w:jc w:val="both"/>
              <w:rPr>
                <w:rFonts w:ascii="Arial" w:eastAsia="Times New Roman" w:hAnsi="Arial" w:cs="Arial"/>
                <w:b/>
                <w:sz w:val="20"/>
                <w:szCs w:val="20"/>
                <w:lang w:val="es-ES" w:eastAsia="es-ES"/>
              </w:rPr>
            </w:pPr>
            <w:r w:rsidRPr="00125FC5">
              <w:rPr>
                <w:rFonts w:ascii="Arial" w:eastAsia="Times New Roman" w:hAnsi="Arial" w:cs="Arial"/>
                <w:b/>
                <w:sz w:val="20"/>
                <w:szCs w:val="20"/>
                <w:lang w:val="es-ES" w:eastAsia="es-ES"/>
              </w:rPr>
              <w:t>-SELECCIÓN Y DISEÑO DEL PROCESO</w:t>
            </w:r>
          </w:p>
          <w:p w:rsidR="00CC73F8" w:rsidRPr="00125FC5" w:rsidRDefault="00CC73F8" w:rsidP="007C36E7">
            <w:pP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Estrategias de Procesos en la Industria</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Estrategias en las empresas de servicios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Selección del proceso y sus implicaciones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Diseño del Proceso</w:t>
            </w:r>
            <w:r w:rsidR="007C36E7" w:rsidRPr="00125FC5">
              <w:rPr>
                <w:rFonts w:ascii="Arial" w:eastAsia="Times New Roman" w:hAnsi="Arial" w:cs="Arial"/>
                <w:sz w:val="20"/>
                <w:szCs w:val="20"/>
                <w:lang w:val="es-ES" w:eastAsia="es-ES"/>
              </w:rPr>
              <w:t>.</w:t>
            </w:r>
          </w:p>
          <w:p w:rsidR="00CC73F8" w:rsidRPr="00125FC5" w:rsidRDefault="00CC73F8" w:rsidP="00CC73F8">
            <w:pPr>
              <w:jc w:val="both"/>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Factores condicionantes del diseño del Proceso</w:t>
            </w:r>
            <w:r w:rsidR="007C36E7" w:rsidRPr="00125FC5">
              <w:rPr>
                <w:rFonts w:ascii="Arial" w:eastAsia="Times New Roman" w:hAnsi="Arial" w:cs="Arial"/>
                <w:sz w:val="20"/>
                <w:szCs w:val="20"/>
                <w:lang w:val="es-ES" w:eastAsia="es-ES"/>
              </w:rPr>
              <w:t>.</w:t>
            </w:r>
          </w:p>
          <w:p w:rsidR="00CC73F8" w:rsidRPr="00125FC5" w:rsidRDefault="00CC73F8" w:rsidP="00CC73F8">
            <w:pPr>
              <w:jc w:val="both"/>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Tecnologías de fabricación y el diseño productivo</w:t>
            </w:r>
            <w:r w:rsidR="007C36E7" w:rsidRPr="00125FC5">
              <w:rPr>
                <w:rFonts w:ascii="Arial" w:eastAsia="Times New Roman" w:hAnsi="Arial" w:cs="Arial"/>
                <w:sz w:val="20"/>
                <w:szCs w:val="20"/>
                <w:lang w:val="es-ES" w:eastAsia="es-ES"/>
              </w:rPr>
              <w:t>.</w:t>
            </w:r>
          </w:p>
          <w:p w:rsidR="00CC73F8" w:rsidRPr="00125FC5" w:rsidRDefault="00CC73F8" w:rsidP="00CC73F8">
            <w:pPr>
              <w:jc w:val="both"/>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Administración estratégica de la capacidad.</w:t>
            </w:r>
          </w:p>
          <w:p w:rsidR="00CC73F8" w:rsidRPr="00125FC5" w:rsidRDefault="00CC73F8" w:rsidP="00CC73F8">
            <w:pPr>
              <w:jc w:val="both"/>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Administración  de la capacidad operativa.</w:t>
            </w:r>
          </w:p>
          <w:p w:rsidR="008F288A" w:rsidRPr="00125FC5" w:rsidRDefault="00CC73F8" w:rsidP="007C36E7">
            <w:pPr>
              <w:jc w:val="both"/>
              <w:rPr>
                <w:rFonts w:ascii="Arial" w:hAnsi="Arial" w:cs="Arial"/>
                <w:b/>
                <w:i/>
                <w:sz w:val="20"/>
                <w:szCs w:val="20"/>
              </w:rPr>
            </w:pPr>
            <w:r w:rsidRPr="00125FC5">
              <w:rPr>
                <w:rFonts w:ascii="Arial" w:eastAsia="Times New Roman" w:hAnsi="Arial" w:cs="Arial"/>
                <w:sz w:val="20"/>
                <w:szCs w:val="20"/>
                <w:lang w:val="es-ES" w:eastAsia="es-ES"/>
              </w:rPr>
              <w:t>Planeación de la capacidad de bienes.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Planeación de capacidad en los servicios.</w:t>
            </w:r>
            <w:r w:rsidR="007C36E7" w:rsidRPr="00125FC5">
              <w:rPr>
                <w:rFonts w:ascii="Arial" w:eastAsia="Times New Roman" w:hAnsi="Arial" w:cs="Arial"/>
                <w:sz w:val="20"/>
                <w:szCs w:val="20"/>
                <w:lang w:val="es-ES" w:eastAsia="es-ES"/>
              </w:rPr>
              <w:t xml:space="preserve"> </w:t>
            </w:r>
            <w:r w:rsidRPr="00125FC5">
              <w:rPr>
                <w:rFonts w:ascii="Arial" w:eastAsia="Times New Roman" w:hAnsi="Arial" w:cs="Arial"/>
                <w:sz w:val="20"/>
                <w:szCs w:val="20"/>
                <w:lang w:val="es-ES" w:eastAsia="es-ES"/>
              </w:rPr>
              <w:t>Capacidad de los procesos</w:t>
            </w:r>
          </w:p>
        </w:tc>
        <w:tc>
          <w:tcPr>
            <w:tcW w:w="992" w:type="dxa"/>
            <w:gridSpan w:val="2"/>
          </w:tcPr>
          <w:p w:rsidR="00CC73F8" w:rsidRPr="00125FC5" w:rsidRDefault="00CC73F8" w:rsidP="00CC73F8">
            <w:pPr>
              <w:jc w:val="center"/>
              <w:rPr>
                <w:rFonts w:ascii="Arial" w:eastAsia="Times New Roman" w:hAnsi="Arial" w:cs="Arial"/>
                <w:sz w:val="20"/>
                <w:szCs w:val="20"/>
                <w:lang w:val="es-ES" w:eastAsia="es-ES"/>
              </w:rPr>
            </w:pPr>
          </w:p>
          <w:p w:rsidR="00CC73F8" w:rsidRPr="00125FC5" w:rsidRDefault="00682D78" w:rsidP="00CC73F8">
            <w:pPr>
              <w:jc w:val="cente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 xml:space="preserve">1er </w:t>
            </w:r>
            <w:r w:rsidR="00DB2E25" w:rsidRPr="00125FC5">
              <w:rPr>
                <w:rFonts w:ascii="Arial" w:eastAsia="Times New Roman" w:hAnsi="Arial" w:cs="Arial"/>
                <w:sz w:val="20"/>
                <w:szCs w:val="20"/>
                <w:lang w:val="es-ES" w:eastAsia="es-ES"/>
              </w:rPr>
              <w:t xml:space="preserve">y 2da </w:t>
            </w:r>
            <w:r w:rsidRPr="00125FC5">
              <w:rPr>
                <w:rFonts w:ascii="Arial" w:eastAsia="Times New Roman" w:hAnsi="Arial" w:cs="Arial"/>
                <w:sz w:val="20"/>
                <w:szCs w:val="20"/>
                <w:lang w:val="es-ES" w:eastAsia="es-ES"/>
              </w:rPr>
              <w:t>Semana</w:t>
            </w:r>
          </w:p>
          <w:p w:rsidR="00CC73F8" w:rsidRPr="00125FC5" w:rsidRDefault="00CC73F8" w:rsidP="00CC73F8">
            <w:pPr>
              <w:jc w:val="center"/>
              <w:rPr>
                <w:rFonts w:ascii="Arial" w:eastAsia="Times New Roman" w:hAnsi="Arial" w:cs="Arial"/>
                <w:sz w:val="20"/>
                <w:szCs w:val="20"/>
                <w:lang w:val="es-ES" w:eastAsia="es-ES"/>
              </w:rPr>
            </w:pPr>
          </w:p>
          <w:p w:rsidR="00CC73F8" w:rsidRPr="00125FC5" w:rsidRDefault="00CC73F8" w:rsidP="00CC73F8">
            <w:pPr>
              <w:jc w:val="center"/>
              <w:rPr>
                <w:rFonts w:ascii="Arial" w:eastAsia="Times New Roman" w:hAnsi="Arial" w:cs="Arial"/>
                <w:sz w:val="20"/>
                <w:szCs w:val="20"/>
                <w:lang w:val="es-ES" w:eastAsia="es-ES"/>
              </w:rPr>
            </w:pPr>
          </w:p>
          <w:p w:rsidR="00CC73F8" w:rsidRPr="00125FC5" w:rsidRDefault="00CC73F8" w:rsidP="00CC73F8">
            <w:pPr>
              <w:jc w:val="center"/>
              <w:rPr>
                <w:rFonts w:ascii="Arial" w:eastAsia="Times New Roman" w:hAnsi="Arial" w:cs="Arial"/>
                <w:sz w:val="20"/>
                <w:szCs w:val="20"/>
                <w:lang w:val="es-ES" w:eastAsia="es-ES"/>
              </w:rPr>
            </w:pPr>
          </w:p>
          <w:p w:rsidR="00CC73F8" w:rsidRPr="00125FC5" w:rsidRDefault="00DB2E25" w:rsidP="00CC73F8">
            <w:pPr>
              <w:jc w:val="cente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3r</w:t>
            </w:r>
            <w:r w:rsidR="00682D78" w:rsidRPr="00125FC5">
              <w:rPr>
                <w:rFonts w:ascii="Arial" w:eastAsia="Times New Roman" w:hAnsi="Arial" w:cs="Arial"/>
                <w:sz w:val="20"/>
                <w:szCs w:val="20"/>
                <w:lang w:val="es-ES" w:eastAsia="es-ES"/>
              </w:rPr>
              <w:t>a</w:t>
            </w:r>
            <w:r w:rsidR="00903C21" w:rsidRPr="00125FC5">
              <w:rPr>
                <w:rFonts w:ascii="Arial" w:eastAsia="Times New Roman" w:hAnsi="Arial" w:cs="Arial"/>
                <w:sz w:val="20"/>
                <w:szCs w:val="20"/>
                <w:lang w:val="es-ES" w:eastAsia="es-ES"/>
              </w:rPr>
              <w:t xml:space="preserve"> y </w:t>
            </w:r>
            <w:r w:rsidRPr="00125FC5">
              <w:rPr>
                <w:rFonts w:ascii="Arial" w:eastAsia="Times New Roman" w:hAnsi="Arial" w:cs="Arial"/>
                <w:sz w:val="20"/>
                <w:szCs w:val="20"/>
                <w:lang w:val="es-ES" w:eastAsia="es-ES"/>
              </w:rPr>
              <w:t>4ta</w:t>
            </w:r>
            <w:r w:rsidR="00682D78" w:rsidRPr="00125FC5">
              <w:rPr>
                <w:rFonts w:ascii="Arial" w:eastAsia="Times New Roman" w:hAnsi="Arial" w:cs="Arial"/>
                <w:sz w:val="20"/>
                <w:szCs w:val="20"/>
                <w:lang w:val="es-ES" w:eastAsia="es-ES"/>
              </w:rPr>
              <w:t xml:space="preserve"> Semana</w:t>
            </w:r>
          </w:p>
          <w:p w:rsidR="008F288A" w:rsidRPr="00125FC5" w:rsidRDefault="008F288A" w:rsidP="008F288A">
            <w:pPr>
              <w:pStyle w:val="Prrafodelista"/>
              <w:spacing w:line="240" w:lineRule="exact"/>
              <w:ind w:left="0"/>
              <w:jc w:val="center"/>
              <w:rPr>
                <w:rFonts w:ascii="Arial" w:hAnsi="Arial" w:cs="Arial"/>
                <w:b/>
                <w:i/>
                <w:sz w:val="20"/>
                <w:szCs w:val="20"/>
              </w:rPr>
            </w:pPr>
          </w:p>
          <w:p w:rsidR="006D1803" w:rsidRPr="00125FC5" w:rsidRDefault="006D1803" w:rsidP="008F288A">
            <w:pPr>
              <w:pStyle w:val="Prrafodelista"/>
              <w:spacing w:line="240" w:lineRule="exact"/>
              <w:ind w:left="0"/>
              <w:jc w:val="center"/>
              <w:rPr>
                <w:rFonts w:ascii="Arial" w:hAnsi="Arial" w:cs="Arial"/>
                <w:b/>
                <w:i/>
                <w:sz w:val="20"/>
                <w:szCs w:val="20"/>
              </w:rPr>
            </w:pPr>
          </w:p>
          <w:p w:rsidR="006D1803" w:rsidRPr="00125FC5" w:rsidRDefault="00DB2E25" w:rsidP="00847ABA">
            <w:pPr>
              <w:pStyle w:val="Prrafodelista"/>
              <w:spacing w:line="240" w:lineRule="exact"/>
              <w:ind w:left="0"/>
              <w:jc w:val="center"/>
              <w:rPr>
                <w:rFonts w:ascii="Arial" w:hAnsi="Arial" w:cs="Arial"/>
                <w:b/>
                <w:i/>
                <w:sz w:val="20"/>
                <w:szCs w:val="20"/>
              </w:rPr>
            </w:pPr>
            <w:r w:rsidRPr="00125FC5">
              <w:rPr>
                <w:rFonts w:ascii="Arial" w:hAnsi="Arial" w:cs="Arial"/>
                <w:sz w:val="20"/>
                <w:szCs w:val="20"/>
              </w:rPr>
              <w:t>5</w:t>
            </w:r>
            <w:r w:rsidR="00903C21" w:rsidRPr="00125FC5">
              <w:rPr>
                <w:rFonts w:ascii="Arial" w:hAnsi="Arial" w:cs="Arial"/>
                <w:sz w:val="20"/>
                <w:szCs w:val="20"/>
              </w:rPr>
              <w:t>ta</w:t>
            </w:r>
            <w:r w:rsidR="00682D78" w:rsidRPr="00125FC5">
              <w:rPr>
                <w:rFonts w:ascii="Arial" w:hAnsi="Arial" w:cs="Arial"/>
                <w:sz w:val="20"/>
                <w:szCs w:val="20"/>
              </w:rPr>
              <w:t xml:space="preserve"> Semana</w:t>
            </w:r>
          </w:p>
          <w:p w:rsidR="006D1803" w:rsidRPr="00125FC5" w:rsidRDefault="006D1803" w:rsidP="008F288A">
            <w:pPr>
              <w:pStyle w:val="Prrafodelista"/>
              <w:spacing w:line="240" w:lineRule="exact"/>
              <w:ind w:left="0"/>
              <w:jc w:val="center"/>
              <w:rPr>
                <w:rFonts w:ascii="Arial" w:hAnsi="Arial" w:cs="Arial"/>
                <w:b/>
                <w:i/>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682D78" w:rsidRPr="00125FC5" w:rsidRDefault="00682D78" w:rsidP="00847ABA">
            <w:pPr>
              <w:pStyle w:val="Prrafodelista"/>
              <w:spacing w:line="240" w:lineRule="exact"/>
              <w:ind w:left="0"/>
              <w:jc w:val="center"/>
              <w:rPr>
                <w:rFonts w:ascii="Arial" w:hAnsi="Arial" w:cs="Arial"/>
                <w:sz w:val="20"/>
                <w:szCs w:val="20"/>
              </w:rPr>
            </w:pPr>
          </w:p>
          <w:p w:rsidR="006D1803" w:rsidRPr="00125FC5" w:rsidRDefault="00DB2E25" w:rsidP="00682D78">
            <w:pPr>
              <w:pStyle w:val="Prrafodelista"/>
              <w:spacing w:line="240" w:lineRule="exact"/>
              <w:ind w:left="0"/>
              <w:jc w:val="center"/>
              <w:rPr>
                <w:rFonts w:ascii="Arial" w:hAnsi="Arial" w:cs="Arial"/>
                <w:b/>
                <w:i/>
                <w:sz w:val="20"/>
                <w:szCs w:val="20"/>
              </w:rPr>
            </w:pPr>
            <w:r w:rsidRPr="00125FC5">
              <w:rPr>
                <w:rFonts w:ascii="Arial" w:hAnsi="Arial" w:cs="Arial"/>
                <w:sz w:val="20"/>
                <w:szCs w:val="20"/>
              </w:rPr>
              <w:t>6</w:t>
            </w:r>
            <w:r w:rsidR="00682D78" w:rsidRPr="00125FC5">
              <w:rPr>
                <w:rFonts w:ascii="Arial" w:hAnsi="Arial" w:cs="Arial"/>
                <w:sz w:val="20"/>
                <w:szCs w:val="20"/>
              </w:rPr>
              <w:t xml:space="preserve">ta </w:t>
            </w:r>
            <w:r w:rsidRPr="00125FC5">
              <w:rPr>
                <w:rFonts w:ascii="Arial" w:hAnsi="Arial" w:cs="Arial"/>
                <w:sz w:val="20"/>
                <w:szCs w:val="20"/>
              </w:rPr>
              <w:t xml:space="preserve">y 7ma </w:t>
            </w:r>
            <w:r w:rsidR="00682D78" w:rsidRPr="00125FC5">
              <w:rPr>
                <w:rFonts w:ascii="Arial" w:hAnsi="Arial" w:cs="Arial"/>
                <w:sz w:val="20"/>
                <w:szCs w:val="20"/>
              </w:rPr>
              <w:t>Semana</w:t>
            </w:r>
          </w:p>
        </w:tc>
        <w:tc>
          <w:tcPr>
            <w:tcW w:w="992" w:type="dxa"/>
          </w:tcPr>
          <w:p w:rsidR="00CC73F8" w:rsidRPr="00125FC5" w:rsidRDefault="00CC73F8" w:rsidP="00CC73F8">
            <w:pPr>
              <w:jc w:val="center"/>
              <w:rPr>
                <w:rFonts w:ascii="Arial" w:eastAsia="Times New Roman" w:hAnsi="Arial" w:cs="Arial"/>
                <w:sz w:val="20"/>
                <w:szCs w:val="20"/>
                <w:lang w:val="es-ES" w:eastAsia="es-ES"/>
              </w:rPr>
            </w:pPr>
          </w:p>
          <w:p w:rsidR="00B12736" w:rsidRPr="00125FC5" w:rsidRDefault="00682D78" w:rsidP="00B12736">
            <w:pPr>
              <w:jc w:val="cente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1er</w:t>
            </w:r>
            <w:r w:rsidR="00DB2E25" w:rsidRPr="00125FC5">
              <w:rPr>
                <w:rFonts w:ascii="Arial" w:eastAsia="Times New Roman" w:hAnsi="Arial" w:cs="Arial"/>
                <w:sz w:val="20"/>
                <w:szCs w:val="20"/>
                <w:lang w:val="es-ES" w:eastAsia="es-ES"/>
              </w:rPr>
              <w:t xml:space="preserve"> y 2da</w:t>
            </w:r>
            <w:r w:rsidRPr="00125FC5">
              <w:rPr>
                <w:rFonts w:ascii="Arial" w:eastAsia="Times New Roman" w:hAnsi="Arial" w:cs="Arial"/>
                <w:sz w:val="20"/>
                <w:szCs w:val="20"/>
                <w:lang w:val="es-ES" w:eastAsia="es-ES"/>
              </w:rPr>
              <w:t xml:space="preserve"> Semana</w:t>
            </w:r>
          </w:p>
          <w:p w:rsidR="00B12736" w:rsidRPr="00125FC5" w:rsidRDefault="00B12736" w:rsidP="00B12736">
            <w:pPr>
              <w:jc w:val="center"/>
              <w:rPr>
                <w:rFonts w:ascii="Arial" w:eastAsia="Times New Roman" w:hAnsi="Arial" w:cs="Arial"/>
                <w:sz w:val="20"/>
                <w:szCs w:val="20"/>
                <w:lang w:val="es-ES" w:eastAsia="es-ES"/>
              </w:rPr>
            </w:pPr>
          </w:p>
          <w:p w:rsidR="00B12736" w:rsidRPr="00125FC5" w:rsidRDefault="00B12736" w:rsidP="00B12736">
            <w:pPr>
              <w:jc w:val="center"/>
              <w:rPr>
                <w:rFonts w:ascii="Arial" w:eastAsia="Times New Roman" w:hAnsi="Arial" w:cs="Arial"/>
                <w:sz w:val="20"/>
                <w:szCs w:val="20"/>
                <w:lang w:val="es-ES" w:eastAsia="es-ES"/>
              </w:rPr>
            </w:pPr>
          </w:p>
          <w:p w:rsidR="00B12736" w:rsidRPr="00125FC5" w:rsidRDefault="00B12736" w:rsidP="00B12736">
            <w:pPr>
              <w:jc w:val="center"/>
              <w:rPr>
                <w:rFonts w:ascii="Arial" w:eastAsia="Times New Roman" w:hAnsi="Arial" w:cs="Arial"/>
                <w:sz w:val="20"/>
                <w:szCs w:val="20"/>
                <w:lang w:val="es-ES" w:eastAsia="es-ES"/>
              </w:rPr>
            </w:pPr>
          </w:p>
          <w:p w:rsidR="00B12736" w:rsidRPr="00125FC5" w:rsidRDefault="00DB2E25" w:rsidP="00B12736">
            <w:pPr>
              <w:jc w:val="center"/>
              <w:rPr>
                <w:rFonts w:ascii="Arial" w:eastAsia="Times New Roman" w:hAnsi="Arial" w:cs="Arial"/>
                <w:sz w:val="20"/>
                <w:szCs w:val="20"/>
                <w:lang w:val="es-ES" w:eastAsia="es-ES"/>
              </w:rPr>
            </w:pPr>
            <w:r w:rsidRPr="00125FC5">
              <w:rPr>
                <w:rFonts w:ascii="Arial" w:eastAsia="Times New Roman" w:hAnsi="Arial" w:cs="Arial"/>
                <w:sz w:val="20"/>
                <w:szCs w:val="20"/>
                <w:lang w:val="es-ES" w:eastAsia="es-ES"/>
              </w:rPr>
              <w:t>3r</w:t>
            </w:r>
            <w:r w:rsidR="00682D78" w:rsidRPr="00125FC5">
              <w:rPr>
                <w:rFonts w:ascii="Arial" w:eastAsia="Times New Roman" w:hAnsi="Arial" w:cs="Arial"/>
                <w:sz w:val="20"/>
                <w:szCs w:val="20"/>
                <w:lang w:val="es-ES" w:eastAsia="es-ES"/>
              </w:rPr>
              <w:t xml:space="preserve">a </w:t>
            </w:r>
            <w:r w:rsidR="00903C21" w:rsidRPr="00125FC5">
              <w:rPr>
                <w:rFonts w:ascii="Arial" w:eastAsia="Times New Roman" w:hAnsi="Arial" w:cs="Arial"/>
                <w:sz w:val="20"/>
                <w:szCs w:val="20"/>
                <w:lang w:val="es-ES" w:eastAsia="es-ES"/>
              </w:rPr>
              <w:t xml:space="preserve">y </w:t>
            </w:r>
            <w:r w:rsidRPr="00125FC5">
              <w:rPr>
                <w:rFonts w:ascii="Arial" w:eastAsia="Times New Roman" w:hAnsi="Arial" w:cs="Arial"/>
                <w:sz w:val="20"/>
                <w:szCs w:val="20"/>
                <w:lang w:val="es-ES" w:eastAsia="es-ES"/>
              </w:rPr>
              <w:t>4t</w:t>
            </w:r>
            <w:r w:rsidR="00903C21" w:rsidRPr="00125FC5">
              <w:rPr>
                <w:rFonts w:ascii="Arial" w:eastAsia="Times New Roman" w:hAnsi="Arial" w:cs="Arial"/>
                <w:sz w:val="20"/>
                <w:szCs w:val="20"/>
                <w:lang w:val="es-ES" w:eastAsia="es-ES"/>
              </w:rPr>
              <w:t xml:space="preserve">a </w:t>
            </w:r>
            <w:r w:rsidR="00682D78" w:rsidRPr="00125FC5">
              <w:rPr>
                <w:rFonts w:ascii="Arial" w:eastAsia="Times New Roman" w:hAnsi="Arial" w:cs="Arial"/>
                <w:sz w:val="20"/>
                <w:szCs w:val="20"/>
                <w:lang w:val="es-ES" w:eastAsia="es-ES"/>
              </w:rPr>
              <w:t>Semana</w:t>
            </w:r>
          </w:p>
          <w:p w:rsidR="00B12736" w:rsidRPr="00125FC5" w:rsidRDefault="00B12736" w:rsidP="00B12736">
            <w:pPr>
              <w:pStyle w:val="Prrafodelista"/>
              <w:spacing w:line="240" w:lineRule="exact"/>
              <w:ind w:left="0"/>
              <w:jc w:val="center"/>
              <w:rPr>
                <w:rFonts w:ascii="Arial" w:hAnsi="Arial" w:cs="Arial"/>
                <w:b/>
                <w:i/>
                <w:sz w:val="20"/>
                <w:szCs w:val="20"/>
              </w:rPr>
            </w:pPr>
          </w:p>
          <w:p w:rsidR="00682D78" w:rsidRPr="00125FC5" w:rsidRDefault="00682D78" w:rsidP="00B12736">
            <w:pPr>
              <w:pStyle w:val="Prrafodelista"/>
              <w:spacing w:line="240" w:lineRule="exact"/>
              <w:ind w:left="0"/>
              <w:jc w:val="center"/>
              <w:rPr>
                <w:rFonts w:ascii="Arial" w:hAnsi="Arial" w:cs="Arial"/>
                <w:b/>
                <w:i/>
                <w:sz w:val="20"/>
                <w:szCs w:val="20"/>
              </w:rPr>
            </w:pPr>
          </w:p>
          <w:p w:rsidR="00B12736" w:rsidRPr="00125FC5" w:rsidRDefault="00DB2E25" w:rsidP="00B12736">
            <w:pPr>
              <w:pStyle w:val="Prrafodelista"/>
              <w:spacing w:line="240" w:lineRule="exact"/>
              <w:ind w:left="0"/>
              <w:jc w:val="center"/>
              <w:rPr>
                <w:rFonts w:ascii="Arial" w:hAnsi="Arial" w:cs="Arial"/>
                <w:b/>
                <w:i/>
                <w:sz w:val="20"/>
                <w:szCs w:val="20"/>
              </w:rPr>
            </w:pPr>
            <w:r w:rsidRPr="00125FC5">
              <w:rPr>
                <w:rFonts w:ascii="Arial" w:hAnsi="Arial" w:cs="Arial"/>
                <w:sz w:val="20"/>
                <w:szCs w:val="20"/>
              </w:rPr>
              <w:t>5</w:t>
            </w:r>
            <w:r w:rsidR="00903C21" w:rsidRPr="00125FC5">
              <w:rPr>
                <w:rFonts w:ascii="Arial" w:hAnsi="Arial" w:cs="Arial"/>
                <w:sz w:val="20"/>
                <w:szCs w:val="20"/>
              </w:rPr>
              <w:t>ta</w:t>
            </w:r>
            <w:r w:rsidR="00682D78" w:rsidRPr="00125FC5">
              <w:rPr>
                <w:rFonts w:ascii="Arial" w:hAnsi="Arial" w:cs="Arial"/>
                <w:sz w:val="20"/>
                <w:szCs w:val="20"/>
              </w:rPr>
              <w:t xml:space="preserve"> Semana</w:t>
            </w:r>
          </w:p>
          <w:p w:rsidR="00B12736" w:rsidRPr="00125FC5" w:rsidRDefault="00B12736" w:rsidP="00B12736">
            <w:pPr>
              <w:pStyle w:val="Prrafodelista"/>
              <w:spacing w:line="240" w:lineRule="exact"/>
              <w:ind w:left="0"/>
              <w:jc w:val="center"/>
              <w:rPr>
                <w:rFonts w:ascii="Arial" w:hAnsi="Arial" w:cs="Arial"/>
                <w:b/>
                <w:i/>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682D78" w:rsidRPr="00125FC5" w:rsidRDefault="00682D78"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6D1803" w:rsidRPr="00125FC5" w:rsidRDefault="00DB2E25" w:rsidP="00682D78">
            <w:pPr>
              <w:pStyle w:val="Prrafodelista"/>
              <w:spacing w:line="240" w:lineRule="exact"/>
              <w:ind w:left="0"/>
              <w:jc w:val="center"/>
              <w:rPr>
                <w:rFonts w:ascii="Arial" w:hAnsi="Arial" w:cs="Arial"/>
                <w:sz w:val="20"/>
                <w:szCs w:val="20"/>
              </w:rPr>
            </w:pPr>
            <w:r w:rsidRPr="00125FC5">
              <w:rPr>
                <w:rFonts w:ascii="Arial" w:hAnsi="Arial" w:cs="Arial"/>
                <w:sz w:val="20"/>
                <w:szCs w:val="20"/>
              </w:rPr>
              <w:t>6</w:t>
            </w:r>
            <w:r w:rsidR="00682D78" w:rsidRPr="00125FC5">
              <w:rPr>
                <w:rFonts w:ascii="Arial" w:hAnsi="Arial" w:cs="Arial"/>
                <w:sz w:val="20"/>
                <w:szCs w:val="20"/>
              </w:rPr>
              <w:t>ta</w:t>
            </w:r>
            <w:r w:rsidRPr="00125FC5">
              <w:rPr>
                <w:rFonts w:ascii="Arial" w:hAnsi="Arial" w:cs="Arial"/>
                <w:sz w:val="20"/>
                <w:szCs w:val="20"/>
              </w:rPr>
              <w:t xml:space="preserve"> y 7ma</w:t>
            </w:r>
            <w:r w:rsidR="00682D78" w:rsidRPr="00125FC5">
              <w:rPr>
                <w:rFonts w:ascii="Arial" w:hAnsi="Arial" w:cs="Arial"/>
                <w:sz w:val="20"/>
                <w:szCs w:val="20"/>
              </w:rPr>
              <w:t xml:space="preserve"> Semana</w:t>
            </w:r>
          </w:p>
        </w:tc>
      </w:tr>
      <w:tr w:rsidR="00CC73F8" w:rsidRPr="00125FC5" w:rsidTr="00C715CF">
        <w:tc>
          <w:tcPr>
            <w:tcW w:w="9639" w:type="dxa"/>
            <w:gridSpan w:val="8"/>
          </w:tcPr>
          <w:p w:rsidR="00CC73F8" w:rsidRPr="00125FC5" w:rsidRDefault="00CC73F8" w:rsidP="00DB2E25">
            <w:pPr>
              <w:pStyle w:val="Prrafodelista"/>
              <w:spacing w:line="240" w:lineRule="exact"/>
              <w:ind w:left="0"/>
              <w:rPr>
                <w:rFonts w:ascii="Arial" w:hAnsi="Arial" w:cs="Arial"/>
                <w:b/>
                <w:sz w:val="20"/>
                <w:szCs w:val="20"/>
              </w:rPr>
            </w:pPr>
            <w:r w:rsidRPr="00125FC5">
              <w:rPr>
                <w:rFonts w:ascii="Arial" w:hAnsi="Arial" w:cs="Arial"/>
                <w:b/>
                <w:i/>
                <w:sz w:val="20"/>
                <w:szCs w:val="20"/>
              </w:rPr>
              <w:t>EVALUACIÓN:</w:t>
            </w:r>
            <w:r w:rsidR="00C17DF6" w:rsidRPr="00125FC5">
              <w:rPr>
                <w:rFonts w:ascii="Arial" w:hAnsi="Arial" w:cs="Arial"/>
                <w:b/>
                <w:i/>
                <w:sz w:val="20"/>
                <w:szCs w:val="20"/>
              </w:rPr>
              <w:t xml:space="preserve"> </w:t>
            </w:r>
            <w:r w:rsidR="00C17DF6" w:rsidRPr="00125FC5">
              <w:rPr>
                <w:rFonts w:ascii="Arial" w:hAnsi="Arial" w:cs="Arial"/>
                <w:b/>
                <w:sz w:val="20"/>
                <w:szCs w:val="20"/>
              </w:rPr>
              <w:t xml:space="preserve"> </w:t>
            </w:r>
            <w:r w:rsidR="005E044D">
              <w:rPr>
                <w:rFonts w:ascii="Arial" w:hAnsi="Arial" w:cs="Arial"/>
                <w:b/>
                <w:sz w:val="20"/>
                <w:szCs w:val="20"/>
              </w:rPr>
              <w:t xml:space="preserve">                        </w:t>
            </w:r>
            <w:r w:rsidR="00C17DF6" w:rsidRPr="005E044D">
              <w:rPr>
                <w:rFonts w:ascii="Arial" w:hAnsi="Arial" w:cs="Arial"/>
                <w:b/>
                <w:sz w:val="20"/>
                <w:szCs w:val="20"/>
              </w:rPr>
              <w:t xml:space="preserve">Primera Evaluación Parcial – </w:t>
            </w:r>
            <w:r w:rsidR="00DB2E25" w:rsidRPr="005E044D">
              <w:rPr>
                <w:rFonts w:ascii="Arial" w:hAnsi="Arial" w:cs="Arial"/>
                <w:b/>
                <w:sz w:val="20"/>
                <w:szCs w:val="20"/>
              </w:rPr>
              <w:t>8va</w:t>
            </w:r>
            <w:r w:rsidR="00682D78" w:rsidRPr="005E044D">
              <w:rPr>
                <w:rFonts w:ascii="Arial" w:hAnsi="Arial" w:cs="Arial"/>
                <w:b/>
                <w:sz w:val="20"/>
                <w:szCs w:val="20"/>
              </w:rPr>
              <w:t xml:space="preserve"> Semana</w:t>
            </w:r>
          </w:p>
        </w:tc>
      </w:tr>
      <w:tr w:rsidR="006D1803" w:rsidRPr="00125FC5" w:rsidTr="00C715CF">
        <w:tc>
          <w:tcPr>
            <w:tcW w:w="2268" w:type="dxa"/>
            <w:gridSpan w:val="2"/>
            <w:vMerge w:val="restart"/>
          </w:tcPr>
          <w:p w:rsidR="006D1803" w:rsidRPr="00125FC5" w:rsidRDefault="006D1803" w:rsidP="00861983">
            <w:pPr>
              <w:pStyle w:val="Prrafodelista"/>
              <w:spacing w:before="120" w:after="120" w:line="240" w:lineRule="exact"/>
              <w:ind w:left="0"/>
              <w:contextualSpacing w:val="0"/>
              <w:jc w:val="center"/>
              <w:rPr>
                <w:rFonts w:ascii="Arial" w:hAnsi="Arial" w:cs="Arial"/>
                <w:b/>
                <w:sz w:val="20"/>
                <w:szCs w:val="20"/>
              </w:rPr>
            </w:pPr>
            <w:r w:rsidRPr="00125FC5">
              <w:rPr>
                <w:rFonts w:ascii="Arial" w:hAnsi="Arial" w:cs="Arial"/>
                <w:b/>
                <w:sz w:val="20"/>
                <w:szCs w:val="20"/>
              </w:rPr>
              <w:t>COMPETENCIA</w:t>
            </w:r>
          </w:p>
          <w:p w:rsidR="006D1803" w:rsidRPr="00125FC5" w:rsidRDefault="006D1803" w:rsidP="00861983">
            <w:pPr>
              <w:pStyle w:val="Prrafodelista"/>
              <w:spacing w:before="120" w:after="120" w:line="240" w:lineRule="exact"/>
              <w:ind w:left="0"/>
              <w:contextualSpacing w:val="0"/>
              <w:jc w:val="center"/>
              <w:rPr>
                <w:rFonts w:ascii="Arial" w:hAnsi="Arial" w:cs="Arial"/>
                <w:b/>
                <w:sz w:val="20"/>
                <w:szCs w:val="20"/>
              </w:rPr>
            </w:pPr>
            <w:r w:rsidRPr="00125FC5">
              <w:rPr>
                <w:rFonts w:ascii="Arial" w:hAnsi="Arial" w:cs="Arial"/>
                <w:b/>
                <w:sz w:val="20"/>
                <w:szCs w:val="20"/>
              </w:rPr>
              <w:t>(Conceptual, procedimental, actitudinal)</w:t>
            </w:r>
          </w:p>
        </w:tc>
        <w:tc>
          <w:tcPr>
            <w:tcW w:w="5103" w:type="dxa"/>
            <w:gridSpan w:val="2"/>
            <w:vMerge w:val="restart"/>
          </w:tcPr>
          <w:p w:rsidR="006D1803" w:rsidRPr="00125FC5" w:rsidRDefault="006D1803" w:rsidP="00861983">
            <w:pPr>
              <w:pStyle w:val="Prrafodelista"/>
              <w:spacing w:before="120" w:after="120" w:line="240" w:lineRule="exact"/>
              <w:ind w:left="0"/>
              <w:contextualSpacing w:val="0"/>
              <w:jc w:val="center"/>
              <w:rPr>
                <w:rFonts w:ascii="Arial" w:hAnsi="Arial" w:cs="Arial"/>
                <w:b/>
                <w:sz w:val="20"/>
                <w:szCs w:val="20"/>
              </w:rPr>
            </w:pPr>
            <w:r w:rsidRPr="00125FC5">
              <w:rPr>
                <w:rFonts w:ascii="Arial" w:hAnsi="Arial" w:cs="Arial"/>
                <w:b/>
                <w:sz w:val="20"/>
                <w:szCs w:val="20"/>
              </w:rPr>
              <w:t>CONTENIDOS SIGNIFICATIVOS</w:t>
            </w:r>
          </w:p>
        </w:tc>
        <w:tc>
          <w:tcPr>
            <w:tcW w:w="2268" w:type="dxa"/>
            <w:gridSpan w:val="4"/>
          </w:tcPr>
          <w:p w:rsidR="006D1803" w:rsidRPr="00125FC5" w:rsidRDefault="006D1803" w:rsidP="00861983">
            <w:pPr>
              <w:pStyle w:val="Prrafodelista"/>
              <w:spacing w:before="120" w:after="120" w:line="240" w:lineRule="exact"/>
              <w:ind w:left="0"/>
              <w:contextualSpacing w:val="0"/>
              <w:jc w:val="center"/>
              <w:rPr>
                <w:rFonts w:ascii="Arial" w:hAnsi="Arial" w:cs="Arial"/>
                <w:b/>
                <w:sz w:val="20"/>
                <w:szCs w:val="20"/>
              </w:rPr>
            </w:pPr>
            <w:r w:rsidRPr="00125FC5">
              <w:rPr>
                <w:rFonts w:ascii="Arial" w:hAnsi="Arial" w:cs="Arial"/>
                <w:b/>
                <w:sz w:val="20"/>
                <w:szCs w:val="20"/>
              </w:rPr>
              <w:t xml:space="preserve">CRONOGRAMA </w:t>
            </w:r>
          </w:p>
          <w:p w:rsidR="006D1803" w:rsidRPr="00125FC5" w:rsidRDefault="006D1803" w:rsidP="00861983">
            <w:pPr>
              <w:pStyle w:val="Prrafodelista"/>
              <w:spacing w:before="120" w:after="120" w:line="240" w:lineRule="exact"/>
              <w:ind w:left="0"/>
              <w:contextualSpacing w:val="0"/>
              <w:jc w:val="center"/>
              <w:rPr>
                <w:rFonts w:ascii="Arial" w:hAnsi="Arial" w:cs="Arial"/>
                <w:b/>
                <w:sz w:val="20"/>
                <w:szCs w:val="20"/>
              </w:rPr>
            </w:pPr>
            <w:r w:rsidRPr="00125FC5">
              <w:rPr>
                <w:rFonts w:ascii="Arial" w:hAnsi="Arial" w:cs="Arial"/>
                <w:b/>
                <w:sz w:val="20"/>
                <w:szCs w:val="20"/>
              </w:rPr>
              <w:t>(Del       al)</w:t>
            </w:r>
          </w:p>
        </w:tc>
      </w:tr>
      <w:tr w:rsidR="006D1803" w:rsidRPr="00125FC5" w:rsidTr="00C715CF">
        <w:tc>
          <w:tcPr>
            <w:tcW w:w="2268" w:type="dxa"/>
            <w:gridSpan w:val="2"/>
            <w:vMerge/>
          </w:tcPr>
          <w:p w:rsidR="006D1803" w:rsidRPr="00125FC5" w:rsidRDefault="006D1803" w:rsidP="00B12736">
            <w:pPr>
              <w:pStyle w:val="Prrafodelista"/>
              <w:spacing w:line="240" w:lineRule="exact"/>
              <w:ind w:left="0"/>
              <w:jc w:val="both"/>
              <w:rPr>
                <w:rFonts w:ascii="Arial" w:hAnsi="Arial" w:cs="Arial"/>
                <w:b/>
                <w:i/>
                <w:sz w:val="20"/>
                <w:szCs w:val="20"/>
              </w:rPr>
            </w:pPr>
          </w:p>
        </w:tc>
        <w:tc>
          <w:tcPr>
            <w:tcW w:w="5103" w:type="dxa"/>
            <w:gridSpan w:val="2"/>
            <w:vMerge/>
          </w:tcPr>
          <w:p w:rsidR="006D1803" w:rsidRPr="00125FC5" w:rsidRDefault="006D1803" w:rsidP="00B12736">
            <w:pPr>
              <w:pStyle w:val="Prrafodelista"/>
              <w:spacing w:line="240" w:lineRule="exact"/>
              <w:ind w:left="0"/>
              <w:jc w:val="both"/>
              <w:rPr>
                <w:rFonts w:ascii="Arial" w:hAnsi="Arial" w:cs="Arial"/>
                <w:b/>
                <w:i/>
                <w:sz w:val="20"/>
                <w:szCs w:val="20"/>
              </w:rPr>
            </w:pPr>
          </w:p>
        </w:tc>
        <w:tc>
          <w:tcPr>
            <w:tcW w:w="1134" w:type="dxa"/>
            <w:gridSpan w:val="2"/>
          </w:tcPr>
          <w:p w:rsidR="006D1803" w:rsidRPr="00125FC5" w:rsidRDefault="006D1803" w:rsidP="00B12736">
            <w:pPr>
              <w:pStyle w:val="Prrafodelista"/>
              <w:spacing w:line="240" w:lineRule="exact"/>
              <w:ind w:left="0"/>
              <w:jc w:val="center"/>
              <w:rPr>
                <w:rFonts w:ascii="Arial" w:hAnsi="Arial" w:cs="Arial"/>
                <w:b/>
                <w:sz w:val="20"/>
                <w:szCs w:val="20"/>
              </w:rPr>
            </w:pPr>
            <w:r w:rsidRPr="00125FC5">
              <w:rPr>
                <w:rFonts w:ascii="Arial" w:hAnsi="Arial" w:cs="Arial"/>
                <w:b/>
                <w:sz w:val="20"/>
                <w:szCs w:val="20"/>
              </w:rPr>
              <w:t>Teoría</w:t>
            </w:r>
          </w:p>
        </w:tc>
        <w:tc>
          <w:tcPr>
            <w:tcW w:w="1134" w:type="dxa"/>
            <w:gridSpan w:val="2"/>
          </w:tcPr>
          <w:p w:rsidR="006D1803" w:rsidRPr="00125FC5" w:rsidRDefault="006D1803" w:rsidP="00B12736">
            <w:pPr>
              <w:pStyle w:val="Prrafodelista"/>
              <w:spacing w:line="240" w:lineRule="exact"/>
              <w:ind w:left="0"/>
              <w:jc w:val="center"/>
              <w:rPr>
                <w:rFonts w:ascii="Arial" w:hAnsi="Arial" w:cs="Arial"/>
                <w:b/>
                <w:sz w:val="20"/>
                <w:szCs w:val="20"/>
              </w:rPr>
            </w:pPr>
            <w:r w:rsidRPr="00125FC5">
              <w:rPr>
                <w:rFonts w:ascii="Arial" w:hAnsi="Arial" w:cs="Arial"/>
                <w:b/>
                <w:sz w:val="20"/>
                <w:szCs w:val="20"/>
              </w:rPr>
              <w:t>Práctica</w:t>
            </w:r>
          </w:p>
        </w:tc>
      </w:tr>
      <w:tr w:rsidR="006D1803" w:rsidRPr="00125FC5" w:rsidTr="00C715CF">
        <w:tc>
          <w:tcPr>
            <w:tcW w:w="2268" w:type="dxa"/>
            <w:gridSpan w:val="2"/>
          </w:tcPr>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Diseñar, evaluar y aplicar sistemas de determinación de disponibilidades de materiales adecuados al tipo de proceso implementado y a las cantidades requeridas.</w:t>
            </w:r>
          </w:p>
          <w:p w:rsidR="005E044D" w:rsidRDefault="005E044D" w:rsidP="00123109">
            <w:pPr>
              <w:pStyle w:val="Prrafodelista"/>
              <w:spacing w:line="240" w:lineRule="exact"/>
              <w:ind w:left="0"/>
              <w:jc w:val="both"/>
              <w:rPr>
                <w:rFonts w:ascii="Arial" w:hAnsi="Arial" w:cs="Arial"/>
                <w:sz w:val="20"/>
                <w:szCs w:val="20"/>
              </w:rPr>
            </w:pPr>
          </w:p>
          <w:p w:rsidR="005E044D" w:rsidRDefault="005E044D" w:rsidP="00123109">
            <w:pPr>
              <w:pStyle w:val="Prrafodelista"/>
              <w:spacing w:line="240" w:lineRule="exact"/>
              <w:ind w:left="0"/>
              <w:jc w:val="both"/>
              <w:rPr>
                <w:rFonts w:ascii="Arial" w:hAnsi="Arial" w:cs="Arial"/>
                <w:sz w:val="20"/>
                <w:szCs w:val="20"/>
              </w:rPr>
            </w:pPr>
          </w:p>
          <w:p w:rsidR="005E044D" w:rsidRDefault="005E044D" w:rsidP="00123109">
            <w:pPr>
              <w:pStyle w:val="Prrafodelista"/>
              <w:spacing w:line="240" w:lineRule="exact"/>
              <w:ind w:left="0"/>
              <w:jc w:val="both"/>
              <w:rPr>
                <w:rFonts w:ascii="Arial" w:hAnsi="Arial" w:cs="Arial"/>
                <w:sz w:val="20"/>
                <w:szCs w:val="20"/>
              </w:rPr>
            </w:pPr>
          </w:p>
          <w:p w:rsidR="005E044D" w:rsidRDefault="005E044D" w:rsidP="00123109">
            <w:pPr>
              <w:pStyle w:val="Prrafodelista"/>
              <w:spacing w:line="240" w:lineRule="exact"/>
              <w:ind w:left="0"/>
              <w:jc w:val="both"/>
              <w:rPr>
                <w:rFonts w:ascii="Arial" w:hAnsi="Arial" w:cs="Arial"/>
                <w:sz w:val="20"/>
                <w:szCs w:val="20"/>
              </w:rPr>
            </w:pPr>
          </w:p>
          <w:p w:rsidR="005E044D" w:rsidRDefault="005E044D" w:rsidP="00123109">
            <w:pPr>
              <w:pStyle w:val="Prrafodelista"/>
              <w:spacing w:line="240" w:lineRule="exact"/>
              <w:ind w:left="0"/>
              <w:jc w:val="both"/>
              <w:rPr>
                <w:rFonts w:ascii="Arial" w:hAnsi="Arial" w:cs="Arial"/>
                <w:sz w:val="20"/>
                <w:szCs w:val="20"/>
              </w:rPr>
            </w:pPr>
          </w:p>
          <w:p w:rsidR="005E044D" w:rsidRDefault="005E044D" w:rsidP="00123109">
            <w:pPr>
              <w:pStyle w:val="Prrafodelista"/>
              <w:spacing w:line="240" w:lineRule="exact"/>
              <w:ind w:left="0"/>
              <w:jc w:val="both"/>
              <w:rPr>
                <w:rFonts w:ascii="Arial" w:hAnsi="Arial" w:cs="Arial"/>
                <w:sz w:val="20"/>
                <w:szCs w:val="20"/>
              </w:rPr>
            </w:pPr>
          </w:p>
          <w:p w:rsidR="005E044D" w:rsidRDefault="005E044D" w:rsidP="00123109">
            <w:pPr>
              <w:pStyle w:val="Prrafodelista"/>
              <w:spacing w:line="240" w:lineRule="exact"/>
              <w:ind w:left="0"/>
              <w:jc w:val="both"/>
              <w:rPr>
                <w:rFonts w:ascii="Arial" w:hAnsi="Arial" w:cs="Arial"/>
                <w:sz w:val="20"/>
                <w:szCs w:val="20"/>
              </w:rPr>
            </w:pPr>
          </w:p>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Formulación de estrategias de gestión de stocks, que optimicen su reposición</w:t>
            </w:r>
          </w:p>
          <w:p w:rsidR="007C36E7" w:rsidRPr="00125FC5" w:rsidRDefault="007C36E7" w:rsidP="00123109">
            <w:pPr>
              <w:pStyle w:val="Prrafodelista"/>
              <w:spacing w:line="240" w:lineRule="exact"/>
              <w:ind w:left="0"/>
              <w:jc w:val="both"/>
              <w:rPr>
                <w:rFonts w:ascii="Arial" w:hAnsi="Arial" w:cs="Arial"/>
                <w:b/>
                <w:i/>
                <w:sz w:val="20"/>
                <w:szCs w:val="20"/>
              </w:rPr>
            </w:pPr>
          </w:p>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Planear, implementar y controlar eficientemente los productos y servicios, con el propósito de dar conformidad a los requerimientos de los clientes.</w:t>
            </w:r>
          </w:p>
        </w:tc>
        <w:tc>
          <w:tcPr>
            <w:tcW w:w="5103" w:type="dxa"/>
            <w:gridSpan w:val="2"/>
          </w:tcPr>
          <w:p w:rsidR="006D1803" w:rsidRPr="00125FC5" w:rsidRDefault="00A229EE" w:rsidP="00A229EE">
            <w:pPr>
              <w:pStyle w:val="Prrafodelista"/>
              <w:spacing w:line="240" w:lineRule="exact"/>
              <w:ind w:left="0"/>
              <w:jc w:val="both"/>
              <w:rPr>
                <w:rFonts w:ascii="Arial" w:hAnsi="Arial" w:cs="Arial"/>
                <w:b/>
                <w:sz w:val="20"/>
                <w:szCs w:val="20"/>
              </w:rPr>
            </w:pPr>
            <w:r w:rsidRPr="00125FC5">
              <w:rPr>
                <w:rFonts w:ascii="Arial" w:hAnsi="Arial" w:cs="Arial"/>
                <w:b/>
                <w:sz w:val="20"/>
                <w:szCs w:val="20"/>
              </w:rPr>
              <w:lastRenderedPageBreak/>
              <w:t>-</w:t>
            </w:r>
            <w:r w:rsidR="006D1803" w:rsidRPr="00125FC5">
              <w:rPr>
                <w:rFonts w:ascii="Arial" w:hAnsi="Arial" w:cs="Arial"/>
                <w:b/>
                <w:sz w:val="20"/>
                <w:szCs w:val="20"/>
              </w:rPr>
              <w:t>MARCO ESTRATÉGICO</w:t>
            </w:r>
            <w:r w:rsidRPr="00125FC5">
              <w:rPr>
                <w:rFonts w:ascii="Arial" w:hAnsi="Arial" w:cs="Arial"/>
                <w:b/>
                <w:sz w:val="20"/>
                <w:szCs w:val="20"/>
              </w:rPr>
              <w:t xml:space="preserve"> DE LA LOGÍSTICA DE LA CADENA DE SUMINISTRO.</w:t>
            </w:r>
          </w:p>
          <w:p w:rsidR="00A229EE" w:rsidRPr="00125FC5" w:rsidRDefault="00A229EE" w:rsidP="00A229EE">
            <w:pPr>
              <w:pStyle w:val="Prrafodelista"/>
              <w:spacing w:line="240" w:lineRule="exact"/>
              <w:ind w:left="0"/>
              <w:jc w:val="both"/>
              <w:rPr>
                <w:rFonts w:ascii="Arial" w:hAnsi="Arial" w:cs="Arial"/>
                <w:sz w:val="20"/>
                <w:szCs w:val="20"/>
              </w:rPr>
            </w:pPr>
            <w:r w:rsidRPr="00125FC5">
              <w:rPr>
                <w:rFonts w:ascii="Arial" w:hAnsi="Arial" w:cs="Arial"/>
                <w:sz w:val="20"/>
                <w:szCs w:val="20"/>
              </w:rPr>
              <w:t>Estrategia de la cadena de suministro en la organización. Cadena de suministros en servicios. Diseño de la red de cadena de suministro. Medida del desempeño de la cadena de suministros. Principios para la gestión y medida del desempeño de la cadena suministro. Dinámica de la cadena de suministro.</w:t>
            </w:r>
          </w:p>
          <w:p w:rsidR="00A229EE" w:rsidRPr="00125FC5" w:rsidRDefault="00A229EE" w:rsidP="00A229EE">
            <w:pPr>
              <w:pStyle w:val="Prrafodelista"/>
              <w:spacing w:line="240" w:lineRule="exact"/>
              <w:ind w:left="0"/>
              <w:jc w:val="both"/>
              <w:rPr>
                <w:rFonts w:ascii="Arial" w:hAnsi="Arial" w:cs="Arial"/>
                <w:b/>
                <w:sz w:val="20"/>
                <w:szCs w:val="20"/>
              </w:rPr>
            </w:pPr>
            <w:r w:rsidRPr="00125FC5">
              <w:rPr>
                <w:rFonts w:ascii="Arial" w:hAnsi="Arial" w:cs="Arial"/>
                <w:b/>
                <w:sz w:val="20"/>
                <w:szCs w:val="20"/>
              </w:rPr>
              <w:t>-PLANEACIÓN DE LA CADENA DE SUMINISTROS.</w:t>
            </w:r>
          </w:p>
          <w:p w:rsidR="00A229EE" w:rsidRPr="00125FC5" w:rsidRDefault="00A229EE" w:rsidP="00A229EE">
            <w:pPr>
              <w:pStyle w:val="Prrafodelista"/>
              <w:spacing w:line="240" w:lineRule="exact"/>
              <w:ind w:left="0"/>
              <w:jc w:val="both"/>
              <w:rPr>
                <w:rFonts w:ascii="Arial" w:hAnsi="Arial" w:cs="Arial"/>
                <w:sz w:val="20"/>
                <w:szCs w:val="20"/>
              </w:rPr>
            </w:pPr>
            <w:r w:rsidRPr="00125FC5">
              <w:rPr>
                <w:rFonts w:ascii="Arial" w:hAnsi="Arial" w:cs="Arial"/>
                <w:sz w:val="20"/>
                <w:szCs w:val="20"/>
              </w:rPr>
              <w:t>Estrategia de la Planeación agregada.</w:t>
            </w:r>
            <w:r w:rsidR="007C36E7" w:rsidRPr="00125FC5">
              <w:rPr>
                <w:rFonts w:ascii="Arial" w:hAnsi="Arial" w:cs="Arial"/>
                <w:sz w:val="20"/>
                <w:szCs w:val="20"/>
              </w:rPr>
              <w:t xml:space="preserve"> </w:t>
            </w:r>
            <w:r w:rsidRPr="00125FC5">
              <w:rPr>
                <w:rFonts w:ascii="Arial" w:hAnsi="Arial" w:cs="Arial"/>
                <w:sz w:val="20"/>
                <w:szCs w:val="20"/>
              </w:rPr>
              <w:t>Métodos para la planeación agregada.</w:t>
            </w:r>
            <w:r w:rsidR="007C36E7" w:rsidRPr="00125FC5">
              <w:rPr>
                <w:rFonts w:ascii="Arial" w:hAnsi="Arial" w:cs="Arial"/>
                <w:sz w:val="20"/>
                <w:szCs w:val="20"/>
              </w:rPr>
              <w:t xml:space="preserve"> </w:t>
            </w:r>
            <w:r w:rsidRPr="00125FC5">
              <w:rPr>
                <w:rFonts w:ascii="Arial" w:hAnsi="Arial" w:cs="Arial"/>
                <w:sz w:val="20"/>
                <w:szCs w:val="20"/>
              </w:rPr>
              <w:t>Planeación agregada de los servicios. El papel d</w:t>
            </w:r>
            <w:r w:rsidR="00E05617" w:rsidRPr="00125FC5">
              <w:rPr>
                <w:rFonts w:ascii="Arial" w:hAnsi="Arial" w:cs="Arial"/>
                <w:sz w:val="20"/>
                <w:szCs w:val="20"/>
              </w:rPr>
              <w:t xml:space="preserve">e </w:t>
            </w:r>
            <w:r w:rsidRPr="00125FC5">
              <w:rPr>
                <w:rFonts w:ascii="Arial" w:hAnsi="Arial" w:cs="Arial"/>
                <w:sz w:val="20"/>
                <w:szCs w:val="20"/>
              </w:rPr>
              <w:t>la TI en la planeación agregada.</w:t>
            </w:r>
            <w:r w:rsidR="007C36E7" w:rsidRPr="00125FC5">
              <w:rPr>
                <w:rFonts w:ascii="Arial" w:hAnsi="Arial" w:cs="Arial"/>
                <w:sz w:val="20"/>
                <w:szCs w:val="20"/>
              </w:rPr>
              <w:t xml:space="preserve"> </w:t>
            </w:r>
            <w:r w:rsidRPr="00125FC5">
              <w:rPr>
                <w:rFonts w:ascii="Arial" w:hAnsi="Arial" w:cs="Arial"/>
                <w:sz w:val="20"/>
                <w:szCs w:val="20"/>
              </w:rPr>
              <w:t xml:space="preserve">Programa maestro de producción. Plan </w:t>
            </w:r>
            <w:r w:rsidR="007C36E7" w:rsidRPr="00125FC5">
              <w:rPr>
                <w:rFonts w:ascii="Arial" w:hAnsi="Arial" w:cs="Arial"/>
                <w:sz w:val="20"/>
                <w:szCs w:val="20"/>
              </w:rPr>
              <w:t xml:space="preserve">de </w:t>
            </w:r>
            <w:r w:rsidR="007C36E7" w:rsidRPr="00125FC5">
              <w:rPr>
                <w:rFonts w:ascii="Arial" w:hAnsi="Arial" w:cs="Arial"/>
                <w:sz w:val="20"/>
                <w:szCs w:val="20"/>
              </w:rPr>
              <w:lastRenderedPageBreak/>
              <w:t>requerimiento de materiales.</w:t>
            </w:r>
            <w:r w:rsidR="00DF4604" w:rsidRPr="00125FC5">
              <w:rPr>
                <w:rFonts w:ascii="Arial" w:hAnsi="Arial" w:cs="Arial"/>
                <w:sz w:val="20"/>
                <w:szCs w:val="20"/>
              </w:rPr>
              <w:t xml:space="preserve"> </w:t>
            </w:r>
            <w:r w:rsidRPr="00125FC5">
              <w:rPr>
                <w:rFonts w:ascii="Arial" w:hAnsi="Arial" w:cs="Arial"/>
                <w:sz w:val="20"/>
                <w:szCs w:val="20"/>
              </w:rPr>
              <w:t>Administración de los MRP.</w:t>
            </w:r>
          </w:p>
          <w:p w:rsidR="00A229EE" w:rsidRPr="00125FC5" w:rsidRDefault="00A229EE" w:rsidP="00A229EE">
            <w:pPr>
              <w:pStyle w:val="Prrafodelista"/>
              <w:spacing w:line="240" w:lineRule="exact"/>
              <w:ind w:left="0"/>
              <w:jc w:val="both"/>
              <w:rPr>
                <w:rFonts w:ascii="Arial" w:hAnsi="Arial" w:cs="Arial"/>
                <w:b/>
                <w:sz w:val="20"/>
                <w:szCs w:val="20"/>
              </w:rPr>
            </w:pPr>
            <w:r w:rsidRPr="00125FC5">
              <w:rPr>
                <w:rFonts w:ascii="Arial" w:hAnsi="Arial" w:cs="Arial"/>
                <w:b/>
                <w:sz w:val="20"/>
                <w:szCs w:val="20"/>
              </w:rPr>
              <w:t>-PLANEACIÓN DE LA ADMINISTRACIÓN DE INVENTARIOS EN UNA CADENA DE SUMNISTROS.</w:t>
            </w:r>
          </w:p>
          <w:p w:rsidR="00A229EE" w:rsidRPr="00125FC5" w:rsidRDefault="00A229EE" w:rsidP="00A229EE">
            <w:pPr>
              <w:pStyle w:val="Prrafodelista"/>
              <w:spacing w:line="240" w:lineRule="exact"/>
              <w:ind w:left="0"/>
              <w:jc w:val="both"/>
              <w:rPr>
                <w:rFonts w:ascii="Arial" w:hAnsi="Arial" w:cs="Arial"/>
                <w:sz w:val="20"/>
                <w:szCs w:val="20"/>
              </w:rPr>
            </w:pPr>
            <w:r w:rsidRPr="00125FC5">
              <w:rPr>
                <w:rFonts w:ascii="Arial" w:hAnsi="Arial" w:cs="Arial"/>
                <w:sz w:val="20"/>
                <w:szCs w:val="20"/>
              </w:rPr>
              <w:t>Administración de inventarios en la cadena  de suministro de la organización. Decisiones y costos en la administración de inventarios. Sistemas de control de inventarios. Funciones del inventario. Modelos de inventarios.</w:t>
            </w:r>
          </w:p>
          <w:p w:rsidR="00A229EE" w:rsidRPr="00125FC5" w:rsidRDefault="00A229EE" w:rsidP="00A229EE">
            <w:pPr>
              <w:pStyle w:val="Prrafodelista"/>
              <w:spacing w:line="240" w:lineRule="exact"/>
              <w:ind w:left="0"/>
              <w:jc w:val="both"/>
              <w:rPr>
                <w:rFonts w:ascii="Arial" w:hAnsi="Arial" w:cs="Arial"/>
                <w:b/>
                <w:sz w:val="20"/>
                <w:szCs w:val="20"/>
              </w:rPr>
            </w:pPr>
            <w:r w:rsidRPr="00125FC5">
              <w:rPr>
                <w:rFonts w:ascii="Arial" w:hAnsi="Arial" w:cs="Arial"/>
                <w:b/>
                <w:sz w:val="20"/>
                <w:szCs w:val="20"/>
              </w:rPr>
              <w:t>-ESTRATEGIAS DE CALIDAD.</w:t>
            </w:r>
          </w:p>
          <w:p w:rsidR="00A229EE" w:rsidRPr="00125FC5" w:rsidRDefault="00A229EE" w:rsidP="00903C21">
            <w:pPr>
              <w:pStyle w:val="Prrafodelista"/>
              <w:spacing w:line="240" w:lineRule="exact"/>
              <w:ind w:left="0"/>
              <w:jc w:val="both"/>
              <w:rPr>
                <w:rFonts w:ascii="Arial" w:hAnsi="Arial" w:cs="Arial"/>
                <w:sz w:val="20"/>
                <w:szCs w:val="20"/>
              </w:rPr>
            </w:pPr>
            <w:r w:rsidRPr="00125FC5">
              <w:rPr>
                <w:rFonts w:ascii="Arial" w:hAnsi="Arial" w:cs="Arial"/>
                <w:sz w:val="20"/>
                <w:szCs w:val="20"/>
              </w:rPr>
              <w:t>Calidad y estrategia. Herramientas de medición para el mejoramiento de procesos. Actividades claves en el esfuerzo de mejoramiento de procesos. Etapas y estrategias de control y mejoramiento de procesos.</w:t>
            </w:r>
            <w:r w:rsidR="00903C21" w:rsidRPr="00125FC5">
              <w:rPr>
                <w:rFonts w:ascii="Arial" w:hAnsi="Arial" w:cs="Arial"/>
                <w:sz w:val="20"/>
                <w:szCs w:val="20"/>
              </w:rPr>
              <w:t xml:space="preserve"> Six Sigma, TQM. Sistemas de Auditorías de Calidad. Premio Nacional de la Calidad. </w:t>
            </w:r>
          </w:p>
        </w:tc>
        <w:tc>
          <w:tcPr>
            <w:tcW w:w="1134" w:type="dxa"/>
            <w:gridSpan w:val="2"/>
          </w:tcPr>
          <w:p w:rsidR="006D1803" w:rsidRPr="00125FC5" w:rsidRDefault="006D1803" w:rsidP="00123109">
            <w:pPr>
              <w:pStyle w:val="Prrafodelista"/>
              <w:spacing w:line="240" w:lineRule="exact"/>
              <w:ind w:left="0"/>
              <w:jc w:val="both"/>
              <w:rPr>
                <w:rFonts w:ascii="Arial" w:hAnsi="Arial" w:cs="Arial"/>
                <w:sz w:val="20"/>
                <w:szCs w:val="20"/>
              </w:rPr>
            </w:pPr>
          </w:p>
          <w:p w:rsidR="00847ABA" w:rsidRPr="00125FC5" w:rsidRDefault="00DB2E25" w:rsidP="00847ABA">
            <w:pPr>
              <w:pStyle w:val="Prrafodelista"/>
              <w:spacing w:line="240" w:lineRule="exact"/>
              <w:ind w:left="0"/>
              <w:jc w:val="center"/>
              <w:rPr>
                <w:rFonts w:ascii="Arial" w:hAnsi="Arial" w:cs="Arial"/>
                <w:sz w:val="20"/>
                <w:szCs w:val="20"/>
              </w:rPr>
            </w:pPr>
            <w:r w:rsidRPr="00125FC5">
              <w:rPr>
                <w:rFonts w:ascii="Arial" w:hAnsi="Arial" w:cs="Arial"/>
                <w:sz w:val="20"/>
                <w:szCs w:val="20"/>
              </w:rPr>
              <w:t>9n</w:t>
            </w:r>
            <w:r w:rsidR="00861983" w:rsidRPr="00125FC5">
              <w:rPr>
                <w:rFonts w:ascii="Arial" w:hAnsi="Arial" w:cs="Arial"/>
                <w:sz w:val="20"/>
                <w:szCs w:val="20"/>
              </w:rPr>
              <w:t>a Semana</w:t>
            </w: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F268E3" w:rsidRPr="00125FC5" w:rsidRDefault="00F268E3" w:rsidP="00847ABA">
            <w:pPr>
              <w:pStyle w:val="Prrafodelista"/>
              <w:spacing w:line="240" w:lineRule="exact"/>
              <w:ind w:left="0"/>
              <w:jc w:val="center"/>
              <w:rPr>
                <w:rFonts w:ascii="Arial" w:hAnsi="Arial" w:cs="Arial"/>
                <w:sz w:val="20"/>
                <w:szCs w:val="20"/>
              </w:rPr>
            </w:pPr>
          </w:p>
          <w:p w:rsidR="00847ABA" w:rsidRPr="00125FC5" w:rsidRDefault="00DB2E25" w:rsidP="00847ABA">
            <w:pPr>
              <w:pStyle w:val="Prrafodelista"/>
              <w:spacing w:line="240" w:lineRule="exact"/>
              <w:ind w:left="0"/>
              <w:jc w:val="center"/>
              <w:rPr>
                <w:rFonts w:ascii="Arial" w:hAnsi="Arial" w:cs="Arial"/>
                <w:sz w:val="20"/>
                <w:szCs w:val="20"/>
              </w:rPr>
            </w:pPr>
            <w:r w:rsidRPr="00125FC5">
              <w:rPr>
                <w:rFonts w:ascii="Arial" w:hAnsi="Arial" w:cs="Arial"/>
                <w:sz w:val="20"/>
                <w:szCs w:val="20"/>
              </w:rPr>
              <w:t>10ma</w:t>
            </w:r>
            <w:r w:rsidR="00F268E3" w:rsidRPr="00125FC5">
              <w:rPr>
                <w:rFonts w:ascii="Arial" w:hAnsi="Arial" w:cs="Arial"/>
                <w:sz w:val="20"/>
                <w:szCs w:val="20"/>
              </w:rPr>
              <w:t xml:space="preserve"> </w:t>
            </w:r>
            <w:r w:rsidR="00903C21" w:rsidRPr="00125FC5">
              <w:rPr>
                <w:rFonts w:ascii="Arial" w:hAnsi="Arial" w:cs="Arial"/>
                <w:sz w:val="20"/>
                <w:szCs w:val="20"/>
              </w:rPr>
              <w:t xml:space="preserve"> Semana</w:t>
            </w: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903C21" w:rsidP="00847ABA">
            <w:pPr>
              <w:pStyle w:val="Prrafodelista"/>
              <w:spacing w:line="240" w:lineRule="exact"/>
              <w:ind w:left="0"/>
              <w:jc w:val="center"/>
              <w:rPr>
                <w:rFonts w:ascii="Arial" w:hAnsi="Arial" w:cs="Arial"/>
                <w:sz w:val="20"/>
                <w:szCs w:val="20"/>
              </w:rPr>
            </w:pPr>
            <w:r w:rsidRPr="00125FC5">
              <w:rPr>
                <w:rFonts w:ascii="Arial" w:hAnsi="Arial" w:cs="Arial"/>
                <w:sz w:val="20"/>
                <w:szCs w:val="20"/>
              </w:rPr>
              <w:t>1</w:t>
            </w:r>
            <w:r w:rsidR="00F268E3" w:rsidRPr="00125FC5">
              <w:rPr>
                <w:rFonts w:ascii="Arial" w:hAnsi="Arial" w:cs="Arial"/>
                <w:sz w:val="20"/>
                <w:szCs w:val="20"/>
              </w:rPr>
              <w:t>1</w:t>
            </w:r>
            <w:r w:rsidR="00DB2E25" w:rsidRPr="00125FC5">
              <w:rPr>
                <w:rFonts w:ascii="Arial" w:hAnsi="Arial" w:cs="Arial"/>
                <w:sz w:val="20"/>
                <w:szCs w:val="20"/>
              </w:rPr>
              <w:t>va</w:t>
            </w:r>
            <w:r w:rsidRPr="00125FC5">
              <w:rPr>
                <w:rFonts w:ascii="Arial" w:hAnsi="Arial" w:cs="Arial"/>
                <w:sz w:val="20"/>
                <w:szCs w:val="20"/>
              </w:rPr>
              <w:t xml:space="preserve"> Semana</w:t>
            </w: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903C21" w:rsidRPr="00125FC5" w:rsidRDefault="00903C21" w:rsidP="00847ABA">
            <w:pPr>
              <w:pStyle w:val="Prrafodelista"/>
              <w:spacing w:line="240" w:lineRule="exact"/>
              <w:ind w:left="0"/>
              <w:jc w:val="center"/>
              <w:rPr>
                <w:rFonts w:ascii="Arial" w:hAnsi="Arial" w:cs="Arial"/>
                <w:sz w:val="20"/>
                <w:szCs w:val="20"/>
              </w:rPr>
            </w:pPr>
          </w:p>
          <w:p w:rsidR="00903C21" w:rsidRPr="00125FC5" w:rsidRDefault="00903C21" w:rsidP="00847ABA">
            <w:pPr>
              <w:pStyle w:val="Prrafodelista"/>
              <w:spacing w:line="240" w:lineRule="exact"/>
              <w:ind w:left="0"/>
              <w:jc w:val="center"/>
              <w:rPr>
                <w:rFonts w:ascii="Arial" w:hAnsi="Arial" w:cs="Arial"/>
                <w:sz w:val="20"/>
                <w:szCs w:val="20"/>
              </w:rPr>
            </w:pPr>
          </w:p>
          <w:p w:rsidR="00F268E3" w:rsidRPr="00125FC5" w:rsidRDefault="00F268E3" w:rsidP="00847ABA">
            <w:pPr>
              <w:pStyle w:val="Prrafodelista"/>
              <w:spacing w:line="240" w:lineRule="exact"/>
              <w:ind w:left="0"/>
              <w:jc w:val="center"/>
              <w:rPr>
                <w:rFonts w:ascii="Arial" w:hAnsi="Arial" w:cs="Arial"/>
                <w:sz w:val="20"/>
                <w:szCs w:val="20"/>
              </w:rPr>
            </w:pPr>
          </w:p>
          <w:p w:rsidR="00847ABA" w:rsidRPr="00125FC5" w:rsidRDefault="00847ABA" w:rsidP="00847ABA">
            <w:pPr>
              <w:pStyle w:val="Prrafodelista"/>
              <w:spacing w:line="240" w:lineRule="exact"/>
              <w:ind w:left="0"/>
              <w:jc w:val="center"/>
              <w:rPr>
                <w:rFonts w:ascii="Arial" w:hAnsi="Arial" w:cs="Arial"/>
                <w:sz w:val="20"/>
                <w:szCs w:val="20"/>
              </w:rPr>
            </w:pPr>
          </w:p>
          <w:p w:rsidR="00847ABA" w:rsidRPr="00125FC5" w:rsidRDefault="00903C21" w:rsidP="00847ABA">
            <w:pPr>
              <w:pStyle w:val="Prrafodelista"/>
              <w:spacing w:line="240" w:lineRule="exact"/>
              <w:ind w:left="0"/>
              <w:jc w:val="center"/>
              <w:rPr>
                <w:rFonts w:ascii="Arial" w:hAnsi="Arial" w:cs="Arial"/>
                <w:sz w:val="20"/>
                <w:szCs w:val="20"/>
              </w:rPr>
            </w:pPr>
            <w:r w:rsidRPr="00125FC5">
              <w:rPr>
                <w:rFonts w:ascii="Arial" w:hAnsi="Arial" w:cs="Arial"/>
                <w:sz w:val="20"/>
                <w:szCs w:val="20"/>
              </w:rPr>
              <w:t>1</w:t>
            </w:r>
            <w:r w:rsidR="00F268E3" w:rsidRPr="00125FC5">
              <w:rPr>
                <w:rFonts w:ascii="Arial" w:hAnsi="Arial" w:cs="Arial"/>
                <w:sz w:val="20"/>
                <w:szCs w:val="20"/>
              </w:rPr>
              <w:t>2</w:t>
            </w:r>
            <w:r w:rsidRPr="00125FC5">
              <w:rPr>
                <w:rFonts w:ascii="Arial" w:hAnsi="Arial" w:cs="Arial"/>
                <w:sz w:val="20"/>
                <w:szCs w:val="20"/>
              </w:rPr>
              <w:t>va Semana</w:t>
            </w:r>
          </w:p>
          <w:p w:rsidR="00847ABA" w:rsidRPr="00125FC5" w:rsidRDefault="00847ABA" w:rsidP="00847ABA">
            <w:pPr>
              <w:pStyle w:val="Prrafodelista"/>
              <w:spacing w:line="240" w:lineRule="exact"/>
              <w:ind w:left="0"/>
              <w:jc w:val="center"/>
              <w:rPr>
                <w:rFonts w:ascii="Arial" w:hAnsi="Arial" w:cs="Arial"/>
                <w:sz w:val="20"/>
                <w:szCs w:val="20"/>
              </w:rPr>
            </w:pPr>
          </w:p>
        </w:tc>
        <w:tc>
          <w:tcPr>
            <w:tcW w:w="1134" w:type="dxa"/>
            <w:gridSpan w:val="2"/>
          </w:tcPr>
          <w:p w:rsidR="006D1803" w:rsidRPr="00125FC5" w:rsidRDefault="006D1803" w:rsidP="00DF4604">
            <w:pPr>
              <w:pStyle w:val="Prrafodelista"/>
              <w:spacing w:line="240" w:lineRule="exact"/>
              <w:ind w:left="0"/>
              <w:jc w:val="center"/>
              <w:rPr>
                <w:rFonts w:ascii="Arial" w:hAnsi="Arial" w:cs="Arial"/>
                <w:sz w:val="20"/>
                <w:szCs w:val="20"/>
              </w:rPr>
            </w:pPr>
          </w:p>
          <w:p w:rsidR="00B12736" w:rsidRPr="00125FC5" w:rsidRDefault="00DB2E25" w:rsidP="00B12736">
            <w:pPr>
              <w:pStyle w:val="Prrafodelista"/>
              <w:spacing w:line="240" w:lineRule="exact"/>
              <w:ind w:left="0"/>
              <w:jc w:val="center"/>
              <w:rPr>
                <w:rFonts w:ascii="Arial" w:hAnsi="Arial" w:cs="Arial"/>
                <w:sz w:val="20"/>
                <w:szCs w:val="20"/>
              </w:rPr>
            </w:pPr>
            <w:r w:rsidRPr="00125FC5">
              <w:rPr>
                <w:rFonts w:ascii="Arial" w:hAnsi="Arial" w:cs="Arial"/>
                <w:sz w:val="20"/>
                <w:szCs w:val="20"/>
              </w:rPr>
              <w:t>9n</w:t>
            </w:r>
            <w:r w:rsidR="00861983" w:rsidRPr="00125FC5">
              <w:rPr>
                <w:rFonts w:ascii="Arial" w:hAnsi="Arial" w:cs="Arial"/>
                <w:sz w:val="20"/>
                <w:szCs w:val="20"/>
              </w:rPr>
              <w:t>a Semana</w:t>
            </w: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F268E3" w:rsidRPr="00125FC5" w:rsidRDefault="00F268E3" w:rsidP="00B12736">
            <w:pPr>
              <w:pStyle w:val="Prrafodelista"/>
              <w:spacing w:line="240" w:lineRule="exact"/>
              <w:ind w:left="0"/>
              <w:jc w:val="center"/>
              <w:rPr>
                <w:rFonts w:ascii="Arial" w:hAnsi="Arial" w:cs="Arial"/>
                <w:sz w:val="20"/>
                <w:szCs w:val="20"/>
              </w:rPr>
            </w:pPr>
          </w:p>
          <w:p w:rsidR="00B12736" w:rsidRPr="00125FC5" w:rsidRDefault="00DB2E25" w:rsidP="00B12736">
            <w:pPr>
              <w:pStyle w:val="Prrafodelista"/>
              <w:spacing w:line="240" w:lineRule="exact"/>
              <w:ind w:left="0"/>
              <w:jc w:val="center"/>
              <w:rPr>
                <w:rFonts w:ascii="Arial" w:hAnsi="Arial" w:cs="Arial"/>
                <w:sz w:val="20"/>
                <w:szCs w:val="20"/>
              </w:rPr>
            </w:pPr>
            <w:r w:rsidRPr="00125FC5">
              <w:rPr>
                <w:rFonts w:ascii="Arial" w:hAnsi="Arial" w:cs="Arial"/>
                <w:sz w:val="20"/>
                <w:szCs w:val="20"/>
              </w:rPr>
              <w:t>10ma</w:t>
            </w:r>
            <w:r w:rsidR="00F268E3" w:rsidRPr="00125FC5">
              <w:rPr>
                <w:rFonts w:ascii="Arial" w:hAnsi="Arial" w:cs="Arial"/>
                <w:sz w:val="20"/>
                <w:szCs w:val="20"/>
              </w:rPr>
              <w:t xml:space="preserve"> </w:t>
            </w:r>
            <w:r w:rsidR="00903C21" w:rsidRPr="00125FC5">
              <w:rPr>
                <w:rFonts w:ascii="Arial" w:hAnsi="Arial" w:cs="Arial"/>
                <w:sz w:val="20"/>
                <w:szCs w:val="20"/>
              </w:rPr>
              <w:t>Semana</w:t>
            </w: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903C21" w:rsidP="00B12736">
            <w:pPr>
              <w:pStyle w:val="Prrafodelista"/>
              <w:spacing w:line="240" w:lineRule="exact"/>
              <w:ind w:left="0"/>
              <w:jc w:val="center"/>
              <w:rPr>
                <w:rFonts w:ascii="Arial" w:hAnsi="Arial" w:cs="Arial"/>
                <w:sz w:val="20"/>
                <w:szCs w:val="20"/>
              </w:rPr>
            </w:pPr>
            <w:r w:rsidRPr="00125FC5">
              <w:rPr>
                <w:rFonts w:ascii="Arial" w:hAnsi="Arial" w:cs="Arial"/>
                <w:sz w:val="20"/>
                <w:szCs w:val="20"/>
              </w:rPr>
              <w:t>1</w:t>
            </w:r>
            <w:r w:rsidR="00F268E3" w:rsidRPr="00125FC5">
              <w:rPr>
                <w:rFonts w:ascii="Arial" w:hAnsi="Arial" w:cs="Arial"/>
                <w:sz w:val="20"/>
                <w:szCs w:val="20"/>
              </w:rPr>
              <w:t>1</w:t>
            </w:r>
            <w:r w:rsidR="00DB2E25" w:rsidRPr="00125FC5">
              <w:rPr>
                <w:rFonts w:ascii="Arial" w:hAnsi="Arial" w:cs="Arial"/>
                <w:sz w:val="20"/>
                <w:szCs w:val="20"/>
              </w:rPr>
              <w:t>v</w:t>
            </w:r>
            <w:r w:rsidRPr="00125FC5">
              <w:rPr>
                <w:rFonts w:ascii="Arial" w:hAnsi="Arial" w:cs="Arial"/>
                <w:sz w:val="20"/>
                <w:szCs w:val="20"/>
              </w:rPr>
              <w:t>a Semana</w:t>
            </w: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903C21" w:rsidRPr="00125FC5" w:rsidRDefault="00903C21" w:rsidP="00B12736">
            <w:pPr>
              <w:pStyle w:val="Prrafodelista"/>
              <w:spacing w:line="240" w:lineRule="exact"/>
              <w:ind w:left="0"/>
              <w:jc w:val="center"/>
              <w:rPr>
                <w:rFonts w:ascii="Arial" w:hAnsi="Arial" w:cs="Arial"/>
                <w:sz w:val="20"/>
                <w:szCs w:val="20"/>
              </w:rPr>
            </w:pPr>
          </w:p>
          <w:p w:rsidR="00903C21" w:rsidRPr="00125FC5" w:rsidRDefault="00903C21" w:rsidP="00B12736">
            <w:pPr>
              <w:pStyle w:val="Prrafodelista"/>
              <w:spacing w:line="240" w:lineRule="exact"/>
              <w:ind w:left="0"/>
              <w:jc w:val="center"/>
              <w:rPr>
                <w:rFonts w:ascii="Arial" w:hAnsi="Arial" w:cs="Arial"/>
                <w:sz w:val="20"/>
                <w:szCs w:val="20"/>
              </w:rPr>
            </w:pPr>
          </w:p>
          <w:p w:rsidR="00F268E3" w:rsidRPr="00125FC5" w:rsidRDefault="00F268E3" w:rsidP="00B12736">
            <w:pPr>
              <w:pStyle w:val="Prrafodelista"/>
              <w:spacing w:line="240" w:lineRule="exact"/>
              <w:ind w:left="0"/>
              <w:jc w:val="center"/>
              <w:rPr>
                <w:rFonts w:ascii="Arial" w:hAnsi="Arial" w:cs="Arial"/>
                <w:sz w:val="20"/>
                <w:szCs w:val="20"/>
              </w:rPr>
            </w:pPr>
          </w:p>
          <w:p w:rsidR="00B12736" w:rsidRPr="00125FC5" w:rsidRDefault="00B12736" w:rsidP="00B12736">
            <w:pPr>
              <w:pStyle w:val="Prrafodelista"/>
              <w:spacing w:line="240" w:lineRule="exact"/>
              <w:ind w:left="0"/>
              <w:jc w:val="center"/>
              <w:rPr>
                <w:rFonts w:ascii="Arial" w:hAnsi="Arial" w:cs="Arial"/>
                <w:sz w:val="20"/>
                <w:szCs w:val="20"/>
              </w:rPr>
            </w:pPr>
          </w:p>
          <w:p w:rsidR="00B12736" w:rsidRPr="00125FC5" w:rsidRDefault="00903C21" w:rsidP="00B12736">
            <w:pPr>
              <w:pStyle w:val="Prrafodelista"/>
              <w:spacing w:line="240" w:lineRule="exact"/>
              <w:ind w:left="0"/>
              <w:jc w:val="center"/>
              <w:rPr>
                <w:rFonts w:ascii="Arial" w:hAnsi="Arial" w:cs="Arial"/>
                <w:sz w:val="20"/>
                <w:szCs w:val="20"/>
              </w:rPr>
            </w:pPr>
            <w:r w:rsidRPr="00125FC5">
              <w:rPr>
                <w:rFonts w:ascii="Arial" w:hAnsi="Arial" w:cs="Arial"/>
                <w:sz w:val="20"/>
                <w:szCs w:val="20"/>
              </w:rPr>
              <w:t>1</w:t>
            </w:r>
            <w:r w:rsidR="00F268E3" w:rsidRPr="00125FC5">
              <w:rPr>
                <w:rFonts w:ascii="Arial" w:hAnsi="Arial" w:cs="Arial"/>
                <w:sz w:val="20"/>
                <w:szCs w:val="20"/>
              </w:rPr>
              <w:t>2</w:t>
            </w:r>
            <w:r w:rsidRPr="00125FC5">
              <w:rPr>
                <w:rFonts w:ascii="Arial" w:hAnsi="Arial" w:cs="Arial"/>
                <w:sz w:val="20"/>
                <w:szCs w:val="20"/>
              </w:rPr>
              <w:t>va Semana</w:t>
            </w:r>
          </w:p>
          <w:p w:rsidR="00847ABA" w:rsidRPr="00125FC5" w:rsidRDefault="00847ABA" w:rsidP="00847ABA">
            <w:pPr>
              <w:pStyle w:val="Prrafodelista"/>
              <w:spacing w:line="240" w:lineRule="exact"/>
              <w:ind w:left="0"/>
              <w:jc w:val="center"/>
              <w:rPr>
                <w:rFonts w:ascii="Arial" w:hAnsi="Arial" w:cs="Arial"/>
                <w:sz w:val="20"/>
                <w:szCs w:val="20"/>
              </w:rPr>
            </w:pPr>
          </w:p>
        </w:tc>
      </w:tr>
      <w:tr w:rsidR="007C36E7" w:rsidRPr="00125FC5" w:rsidTr="00C715CF">
        <w:tc>
          <w:tcPr>
            <w:tcW w:w="9639" w:type="dxa"/>
            <w:gridSpan w:val="8"/>
          </w:tcPr>
          <w:p w:rsidR="00B6297A" w:rsidRDefault="007C36E7" w:rsidP="00B6297A">
            <w:pPr>
              <w:pStyle w:val="Prrafodelista"/>
              <w:spacing w:line="240" w:lineRule="exact"/>
              <w:ind w:left="360"/>
              <w:jc w:val="both"/>
              <w:rPr>
                <w:rFonts w:ascii="Arial" w:hAnsi="Arial" w:cs="Arial"/>
                <w:b/>
                <w:sz w:val="20"/>
                <w:szCs w:val="20"/>
              </w:rPr>
            </w:pPr>
            <w:r w:rsidRPr="00125FC5">
              <w:rPr>
                <w:rFonts w:ascii="Arial" w:hAnsi="Arial" w:cs="Arial"/>
                <w:b/>
                <w:sz w:val="20"/>
                <w:szCs w:val="20"/>
              </w:rPr>
              <w:lastRenderedPageBreak/>
              <w:t>EVALUACIÓN:</w:t>
            </w:r>
            <w:r w:rsidR="00C17DF6" w:rsidRPr="00125FC5">
              <w:rPr>
                <w:rFonts w:ascii="Arial" w:hAnsi="Arial" w:cs="Arial"/>
                <w:b/>
                <w:sz w:val="20"/>
                <w:szCs w:val="20"/>
              </w:rPr>
              <w:t xml:space="preserve"> </w:t>
            </w:r>
          </w:p>
          <w:p w:rsidR="00B6297A" w:rsidRDefault="00C17DF6" w:rsidP="00B6297A">
            <w:pPr>
              <w:pStyle w:val="Prrafodelista"/>
              <w:numPr>
                <w:ilvl w:val="5"/>
                <w:numId w:val="9"/>
              </w:numPr>
              <w:spacing w:line="240" w:lineRule="exact"/>
              <w:ind w:left="601"/>
              <w:jc w:val="both"/>
              <w:rPr>
                <w:rFonts w:ascii="Arial" w:hAnsi="Arial" w:cs="Arial"/>
                <w:b/>
                <w:sz w:val="20"/>
                <w:szCs w:val="20"/>
              </w:rPr>
            </w:pPr>
            <w:r w:rsidRPr="00B6297A">
              <w:rPr>
                <w:rFonts w:ascii="Arial" w:hAnsi="Arial" w:cs="Arial"/>
                <w:b/>
                <w:sz w:val="20"/>
                <w:szCs w:val="20"/>
              </w:rPr>
              <w:t xml:space="preserve">Segunda </w:t>
            </w:r>
            <w:r w:rsidR="00B6297A" w:rsidRPr="00B6297A">
              <w:rPr>
                <w:rFonts w:ascii="Arial" w:hAnsi="Arial" w:cs="Arial"/>
                <w:b/>
                <w:sz w:val="20"/>
                <w:szCs w:val="20"/>
              </w:rPr>
              <w:t>E</w:t>
            </w:r>
            <w:r w:rsidRPr="00B6297A">
              <w:rPr>
                <w:rFonts w:ascii="Arial" w:hAnsi="Arial" w:cs="Arial"/>
                <w:b/>
                <w:sz w:val="20"/>
                <w:szCs w:val="20"/>
              </w:rPr>
              <w:t xml:space="preserve">valuación Parcial – </w:t>
            </w:r>
            <w:r w:rsidR="00903C21" w:rsidRPr="00B6297A">
              <w:rPr>
                <w:rFonts w:ascii="Arial" w:hAnsi="Arial" w:cs="Arial"/>
                <w:b/>
                <w:sz w:val="20"/>
                <w:szCs w:val="20"/>
              </w:rPr>
              <w:t>1</w:t>
            </w:r>
            <w:r w:rsidR="00F268E3" w:rsidRPr="00B6297A">
              <w:rPr>
                <w:rFonts w:ascii="Arial" w:hAnsi="Arial" w:cs="Arial"/>
                <w:b/>
                <w:sz w:val="20"/>
                <w:szCs w:val="20"/>
              </w:rPr>
              <w:t>3</w:t>
            </w:r>
            <w:r w:rsidR="00903C21" w:rsidRPr="00B6297A">
              <w:rPr>
                <w:rFonts w:ascii="Arial" w:hAnsi="Arial" w:cs="Arial"/>
                <w:b/>
                <w:sz w:val="20"/>
                <w:szCs w:val="20"/>
              </w:rPr>
              <w:t>va Semana</w:t>
            </w:r>
          </w:p>
          <w:p w:rsidR="00C17DF6" w:rsidRPr="00B6297A" w:rsidRDefault="00C17DF6" w:rsidP="00B6297A">
            <w:pPr>
              <w:pStyle w:val="Prrafodelista"/>
              <w:numPr>
                <w:ilvl w:val="5"/>
                <w:numId w:val="9"/>
              </w:numPr>
              <w:spacing w:line="240" w:lineRule="exact"/>
              <w:ind w:left="601"/>
              <w:jc w:val="both"/>
              <w:rPr>
                <w:rFonts w:ascii="Arial" w:hAnsi="Arial" w:cs="Arial"/>
                <w:b/>
                <w:sz w:val="20"/>
                <w:szCs w:val="20"/>
              </w:rPr>
            </w:pPr>
            <w:r w:rsidRPr="00B6297A">
              <w:rPr>
                <w:rFonts w:ascii="Arial" w:hAnsi="Arial" w:cs="Arial"/>
                <w:b/>
                <w:sz w:val="20"/>
                <w:szCs w:val="20"/>
              </w:rPr>
              <w:t>Recuperatorio Integral –</w:t>
            </w:r>
            <w:r w:rsidR="00903C21" w:rsidRPr="00B6297A">
              <w:rPr>
                <w:rFonts w:ascii="Arial" w:hAnsi="Arial" w:cs="Arial"/>
                <w:b/>
                <w:sz w:val="20"/>
                <w:szCs w:val="20"/>
              </w:rPr>
              <w:t>1</w:t>
            </w:r>
            <w:r w:rsidR="00F268E3" w:rsidRPr="00B6297A">
              <w:rPr>
                <w:rFonts w:ascii="Arial" w:hAnsi="Arial" w:cs="Arial"/>
                <w:b/>
                <w:sz w:val="20"/>
                <w:szCs w:val="20"/>
              </w:rPr>
              <w:t>4</w:t>
            </w:r>
            <w:r w:rsidR="00903C21" w:rsidRPr="00B6297A">
              <w:rPr>
                <w:rFonts w:ascii="Arial" w:hAnsi="Arial" w:cs="Arial"/>
                <w:b/>
                <w:sz w:val="20"/>
                <w:szCs w:val="20"/>
              </w:rPr>
              <w:t>va Semana</w:t>
            </w:r>
          </w:p>
          <w:p w:rsidR="00DB2E25" w:rsidRPr="00125FC5" w:rsidRDefault="00F268E3" w:rsidP="00B6297A">
            <w:pPr>
              <w:pStyle w:val="Prrafodelista"/>
              <w:numPr>
                <w:ilvl w:val="5"/>
                <w:numId w:val="9"/>
              </w:numPr>
              <w:spacing w:line="240" w:lineRule="exact"/>
              <w:ind w:left="601"/>
              <w:jc w:val="both"/>
              <w:rPr>
                <w:rFonts w:ascii="Arial" w:hAnsi="Arial" w:cs="Arial"/>
                <w:sz w:val="20"/>
                <w:szCs w:val="20"/>
              </w:rPr>
            </w:pPr>
            <w:r w:rsidRPr="005E044D">
              <w:rPr>
                <w:rFonts w:ascii="Arial" w:hAnsi="Arial" w:cs="Arial"/>
                <w:b/>
                <w:sz w:val="20"/>
                <w:szCs w:val="20"/>
              </w:rPr>
              <w:t>Presentación y defensa del trabajo final para Régimen</w:t>
            </w:r>
            <w:r w:rsidR="00B6297A">
              <w:rPr>
                <w:rFonts w:ascii="Arial" w:hAnsi="Arial" w:cs="Arial"/>
                <w:b/>
                <w:sz w:val="20"/>
                <w:szCs w:val="20"/>
              </w:rPr>
              <w:t xml:space="preserve"> </w:t>
            </w:r>
            <w:r w:rsidRPr="005E044D">
              <w:rPr>
                <w:rFonts w:ascii="Arial" w:hAnsi="Arial" w:cs="Arial"/>
                <w:b/>
                <w:sz w:val="20"/>
                <w:szCs w:val="20"/>
              </w:rPr>
              <w:t>Promocional – 15va Semana</w:t>
            </w:r>
          </w:p>
        </w:tc>
      </w:tr>
      <w:tr w:rsidR="007C36E7" w:rsidRPr="00125FC5" w:rsidTr="00C715CF">
        <w:tc>
          <w:tcPr>
            <w:tcW w:w="5103" w:type="dxa"/>
            <w:gridSpan w:val="3"/>
          </w:tcPr>
          <w:p w:rsidR="007C36E7" w:rsidRPr="00125FC5" w:rsidRDefault="007C36E7" w:rsidP="007C36E7">
            <w:pPr>
              <w:pStyle w:val="Prrafodelista"/>
              <w:spacing w:line="240" w:lineRule="exact"/>
              <w:ind w:left="0"/>
              <w:jc w:val="center"/>
              <w:rPr>
                <w:rFonts w:ascii="Arial" w:hAnsi="Arial" w:cs="Arial"/>
                <w:b/>
                <w:sz w:val="20"/>
                <w:szCs w:val="20"/>
              </w:rPr>
            </w:pPr>
            <w:r w:rsidRPr="00125FC5">
              <w:rPr>
                <w:rFonts w:ascii="Arial" w:hAnsi="Arial" w:cs="Arial"/>
                <w:b/>
                <w:sz w:val="20"/>
                <w:szCs w:val="20"/>
              </w:rPr>
              <w:t>Procedimientos</w:t>
            </w:r>
          </w:p>
        </w:tc>
        <w:tc>
          <w:tcPr>
            <w:tcW w:w="4536" w:type="dxa"/>
            <w:gridSpan w:val="5"/>
          </w:tcPr>
          <w:p w:rsidR="007C36E7" w:rsidRPr="00125FC5" w:rsidRDefault="007C36E7" w:rsidP="007C36E7">
            <w:pPr>
              <w:pStyle w:val="Prrafodelista"/>
              <w:spacing w:line="240" w:lineRule="exact"/>
              <w:ind w:left="0"/>
              <w:jc w:val="center"/>
              <w:rPr>
                <w:rFonts w:ascii="Arial" w:hAnsi="Arial" w:cs="Arial"/>
                <w:b/>
                <w:sz w:val="20"/>
                <w:szCs w:val="20"/>
              </w:rPr>
            </w:pPr>
            <w:r w:rsidRPr="00125FC5">
              <w:rPr>
                <w:rFonts w:ascii="Arial" w:hAnsi="Arial" w:cs="Arial"/>
                <w:b/>
                <w:sz w:val="20"/>
                <w:szCs w:val="20"/>
              </w:rPr>
              <w:t>Instrumento</w:t>
            </w:r>
            <w:r w:rsidR="00E261CA" w:rsidRPr="00125FC5">
              <w:rPr>
                <w:rFonts w:ascii="Arial" w:hAnsi="Arial" w:cs="Arial"/>
                <w:b/>
                <w:sz w:val="20"/>
                <w:szCs w:val="20"/>
              </w:rPr>
              <w:t>s</w:t>
            </w:r>
          </w:p>
        </w:tc>
      </w:tr>
      <w:tr w:rsidR="007C36E7" w:rsidRPr="00125FC5" w:rsidTr="00C715CF">
        <w:tc>
          <w:tcPr>
            <w:tcW w:w="1418" w:type="dxa"/>
            <w:vMerge w:val="restart"/>
          </w:tcPr>
          <w:p w:rsidR="007C36E7" w:rsidRPr="00125FC5" w:rsidRDefault="007C36E7" w:rsidP="00123109">
            <w:pPr>
              <w:pStyle w:val="Prrafodelista"/>
              <w:spacing w:line="240" w:lineRule="exact"/>
              <w:ind w:left="0"/>
              <w:jc w:val="both"/>
              <w:rPr>
                <w:rFonts w:ascii="Arial" w:hAnsi="Arial" w:cs="Arial"/>
                <w:b/>
                <w:sz w:val="20"/>
                <w:szCs w:val="20"/>
              </w:rPr>
            </w:pPr>
            <w:r w:rsidRPr="00125FC5">
              <w:rPr>
                <w:rFonts w:ascii="Arial" w:hAnsi="Arial" w:cs="Arial"/>
                <w:b/>
                <w:sz w:val="20"/>
                <w:szCs w:val="20"/>
              </w:rPr>
              <w:t>Teoría</w:t>
            </w:r>
          </w:p>
          <w:p w:rsidR="007C36E7" w:rsidRPr="00125FC5" w:rsidRDefault="007C36E7" w:rsidP="00123109">
            <w:pPr>
              <w:pStyle w:val="Prrafodelista"/>
              <w:spacing w:line="240" w:lineRule="exact"/>
              <w:ind w:left="0"/>
              <w:jc w:val="both"/>
              <w:rPr>
                <w:rFonts w:ascii="Arial" w:hAnsi="Arial" w:cs="Arial"/>
                <w:b/>
                <w:sz w:val="20"/>
                <w:szCs w:val="20"/>
              </w:rPr>
            </w:pPr>
          </w:p>
        </w:tc>
        <w:tc>
          <w:tcPr>
            <w:tcW w:w="3685" w:type="dxa"/>
            <w:gridSpan w:val="2"/>
          </w:tcPr>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Tratamiento de casos</w:t>
            </w:r>
          </w:p>
        </w:tc>
        <w:tc>
          <w:tcPr>
            <w:tcW w:w="4536" w:type="dxa"/>
            <w:gridSpan w:val="5"/>
          </w:tcPr>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Lectura y discusión grupal</w:t>
            </w:r>
          </w:p>
        </w:tc>
      </w:tr>
      <w:tr w:rsidR="007C36E7" w:rsidRPr="00125FC5" w:rsidTr="00C715CF">
        <w:tc>
          <w:tcPr>
            <w:tcW w:w="1418" w:type="dxa"/>
            <w:vMerge/>
          </w:tcPr>
          <w:p w:rsidR="007C36E7" w:rsidRPr="00125FC5" w:rsidRDefault="007C36E7" w:rsidP="00123109">
            <w:pPr>
              <w:pStyle w:val="Prrafodelista"/>
              <w:spacing w:line="240" w:lineRule="exact"/>
              <w:ind w:left="0"/>
              <w:jc w:val="both"/>
              <w:rPr>
                <w:rFonts w:ascii="Arial" w:hAnsi="Arial" w:cs="Arial"/>
                <w:b/>
                <w:i/>
                <w:sz w:val="20"/>
                <w:szCs w:val="20"/>
              </w:rPr>
            </w:pPr>
          </w:p>
        </w:tc>
        <w:tc>
          <w:tcPr>
            <w:tcW w:w="3685" w:type="dxa"/>
            <w:gridSpan w:val="2"/>
          </w:tcPr>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Control de lectura</w:t>
            </w:r>
          </w:p>
        </w:tc>
        <w:tc>
          <w:tcPr>
            <w:tcW w:w="4536" w:type="dxa"/>
            <w:gridSpan w:val="5"/>
          </w:tcPr>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Lecturas previamente seleccionadas</w:t>
            </w:r>
          </w:p>
        </w:tc>
      </w:tr>
      <w:tr w:rsidR="007C36E7" w:rsidRPr="00125FC5" w:rsidTr="00C715CF">
        <w:tc>
          <w:tcPr>
            <w:tcW w:w="1418" w:type="dxa"/>
            <w:vMerge w:val="restart"/>
          </w:tcPr>
          <w:p w:rsidR="007C36E7" w:rsidRPr="00125FC5" w:rsidRDefault="007C36E7" w:rsidP="00123109">
            <w:pPr>
              <w:pStyle w:val="Prrafodelista"/>
              <w:spacing w:line="240" w:lineRule="exact"/>
              <w:ind w:left="0"/>
              <w:jc w:val="both"/>
              <w:rPr>
                <w:rFonts w:ascii="Arial" w:hAnsi="Arial" w:cs="Arial"/>
                <w:b/>
                <w:sz w:val="20"/>
                <w:szCs w:val="20"/>
              </w:rPr>
            </w:pPr>
            <w:r w:rsidRPr="00125FC5">
              <w:rPr>
                <w:rFonts w:ascii="Arial" w:hAnsi="Arial" w:cs="Arial"/>
                <w:b/>
                <w:sz w:val="20"/>
                <w:szCs w:val="20"/>
              </w:rPr>
              <w:t>Práctica</w:t>
            </w:r>
          </w:p>
        </w:tc>
        <w:tc>
          <w:tcPr>
            <w:tcW w:w="3685" w:type="dxa"/>
            <w:gridSpan w:val="2"/>
          </w:tcPr>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Exposiciones</w:t>
            </w:r>
          </w:p>
        </w:tc>
        <w:tc>
          <w:tcPr>
            <w:tcW w:w="4536" w:type="dxa"/>
            <w:gridSpan w:val="5"/>
          </w:tcPr>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 xml:space="preserve">Ejercicios abiertos </w:t>
            </w:r>
          </w:p>
        </w:tc>
      </w:tr>
      <w:tr w:rsidR="007C36E7" w:rsidRPr="00125FC5" w:rsidTr="00C715CF">
        <w:tc>
          <w:tcPr>
            <w:tcW w:w="1418" w:type="dxa"/>
            <w:vMerge/>
          </w:tcPr>
          <w:p w:rsidR="007C36E7" w:rsidRPr="00125FC5" w:rsidRDefault="007C36E7" w:rsidP="00123109">
            <w:pPr>
              <w:pStyle w:val="Prrafodelista"/>
              <w:spacing w:line="240" w:lineRule="exact"/>
              <w:ind w:left="0"/>
              <w:jc w:val="both"/>
              <w:rPr>
                <w:rFonts w:ascii="Arial" w:hAnsi="Arial" w:cs="Arial"/>
                <w:b/>
                <w:i/>
                <w:sz w:val="20"/>
                <w:szCs w:val="20"/>
              </w:rPr>
            </w:pPr>
          </w:p>
        </w:tc>
        <w:tc>
          <w:tcPr>
            <w:tcW w:w="3685" w:type="dxa"/>
            <w:gridSpan w:val="2"/>
          </w:tcPr>
          <w:p w:rsidR="007C36E7" w:rsidRPr="00125FC5" w:rsidRDefault="007C36E7" w:rsidP="00E261CA">
            <w:pPr>
              <w:pStyle w:val="Prrafodelista"/>
              <w:spacing w:line="240" w:lineRule="exact"/>
              <w:ind w:left="0"/>
              <w:jc w:val="both"/>
              <w:rPr>
                <w:rFonts w:ascii="Arial" w:hAnsi="Arial" w:cs="Arial"/>
                <w:sz w:val="20"/>
                <w:szCs w:val="20"/>
              </w:rPr>
            </w:pPr>
            <w:r w:rsidRPr="00125FC5">
              <w:rPr>
                <w:rFonts w:ascii="Arial" w:hAnsi="Arial" w:cs="Arial"/>
                <w:sz w:val="20"/>
                <w:szCs w:val="20"/>
              </w:rPr>
              <w:t>Trabajos prácticos</w:t>
            </w:r>
            <w:r w:rsidR="00E261CA" w:rsidRPr="00125FC5">
              <w:rPr>
                <w:rFonts w:ascii="Arial" w:hAnsi="Arial" w:cs="Arial"/>
                <w:sz w:val="20"/>
                <w:szCs w:val="20"/>
              </w:rPr>
              <w:t>.</w:t>
            </w:r>
          </w:p>
        </w:tc>
        <w:tc>
          <w:tcPr>
            <w:tcW w:w="4536" w:type="dxa"/>
            <w:gridSpan w:val="5"/>
          </w:tcPr>
          <w:p w:rsidR="007C36E7" w:rsidRPr="00125FC5" w:rsidRDefault="007C36E7" w:rsidP="00123109">
            <w:pPr>
              <w:pStyle w:val="Prrafodelista"/>
              <w:spacing w:line="240" w:lineRule="exact"/>
              <w:ind w:left="0"/>
              <w:jc w:val="both"/>
              <w:rPr>
                <w:rFonts w:ascii="Arial" w:hAnsi="Arial" w:cs="Arial"/>
                <w:sz w:val="20"/>
                <w:szCs w:val="20"/>
              </w:rPr>
            </w:pPr>
            <w:r w:rsidRPr="00125FC5">
              <w:rPr>
                <w:rFonts w:ascii="Arial" w:hAnsi="Arial" w:cs="Arial"/>
                <w:sz w:val="20"/>
                <w:szCs w:val="20"/>
              </w:rPr>
              <w:t>Guía de Prácticas</w:t>
            </w:r>
          </w:p>
        </w:tc>
      </w:tr>
    </w:tbl>
    <w:p w:rsidR="008F288A" w:rsidRPr="00125FC5" w:rsidRDefault="008F288A" w:rsidP="00123109">
      <w:pPr>
        <w:pStyle w:val="Prrafodelista"/>
        <w:spacing w:after="0" w:line="240" w:lineRule="exact"/>
        <w:ind w:left="426"/>
        <w:jc w:val="both"/>
        <w:rPr>
          <w:rFonts w:ascii="Arial" w:hAnsi="Arial" w:cs="Arial"/>
          <w:b/>
          <w:i/>
          <w:sz w:val="20"/>
          <w:szCs w:val="20"/>
        </w:rPr>
      </w:pPr>
    </w:p>
    <w:p w:rsidR="00776E72" w:rsidRPr="00B6297A" w:rsidRDefault="00776E72" w:rsidP="00776E72">
      <w:pPr>
        <w:spacing w:after="0" w:line="300" w:lineRule="atLeast"/>
        <w:rPr>
          <w:rFonts w:ascii="Arial" w:eastAsia="Times New Roman" w:hAnsi="Arial" w:cs="Arial"/>
          <w:b/>
          <w:sz w:val="20"/>
          <w:szCs w:val="20"/>
          <w:lang w:val="es-ES_tradnl" w:eastAsia="es-ES"/>
        </w:rPr>
      </w:pPr>
      <w:r w:rsidRPr="00125FC5">
        <w:rPr>
          <w:rFonts w:ascii="Arial" w:eastAsia="Times New Roman" w:hAnsi="Arial" w:cs="Arial"/>
          <w:b/>
          <w:sz w:val="20"/>
          <w:szCs w:val="20"/>
          <w:lang w:val="es-ES" w:eastAsia="es-ES"/>
        </w:rPr>
        <w:t>BIBLIOGRAFÍA BÁSICA</w:t>
      </w:r>
      <w:r w:rsidRPr="00125FC5">
        <w:rPr>
          <w:rFonts w:ascii="Arial" w:eastAsia="Times New Roman" w:hAnsi="Arial" w:cs="Arial"/>
          <w:sz w:val="20"/>
          <w:szCs w:val="20"/>
          <w:lang w:val="es-ES_tradnl" w:eastAsia="es-ES"/>
        </w:rPr>
        <w:t xml:space="preserve"> </w:t>
      </w:r>
      <w:r w:rsidR="00B6297A" w:rsidRPr="00B6297A">
        <w:rPr>
          <w:rFonts w:ascii="Arial" w:eastAsia="Times New Roman" w:hAnsi="Arial" w:cs="Arial"/>
          <w:b/>
          <w:sz w:val="20"/>
          <w:szCs w:val="20"/>
          <w:lang w:val="es-ES_tradnl" w:eastAsia="es-ES"/>
        </w:rPr>
        <w:t>MINIMA</w:t>
      </w:r>
    </w:p>
    <w:p w:rsidR="00776E72" w:rsidRPr="00125FC5" w:rsidRDefault="00776E72" w:rsidP="00FF3DAA">
      <w:pPr>
        <w:spacing w:after="0" w:line="240" w:lineRule="auto"/>
        <w:rPr>
          <w:rFonts w:ascii="Arial" w:eastAsia="Times New Roman" w:hAnsi="Arial" w:cs="Arial"/>
          <w:b/>
          <w:i/>
          <w:sz w:val="20"/>
          <w:szCs w:val="20"/>
          <w:lang w:val="es-ES" w:eastAsia="es-ES"/>
        </w:rPr>
      </w:pPr>
      <w:r w:rsidRPr="00125FC5">
        <w:rPr>
          <w:rFonts w:ascii="Arial" w:eastAsia="Times New Roman" w:hAnsi="Arial" w:cs="Arial"/>
          <w:b/>
          <w:i/>
          <w:sz w:val="20"/>
          <w:szCs w:val="20"/>
          <w:lang w:val="es-ES_tradnl" w:eastAsia="es-ES"/>
        </w:rPr>
        <w:t>KRAJEWSKI, Lee et al “Administración de Operaciones”, Edit. Prentice H</w:t>
      </w:r>
      <w:r w:rsidR="00B6297A">
        <w:rPr>
          <w:rFonts w:ascii="Arial" w:eastAsia="Times New Roman" w:hAnsi="Arial" w:cs="Arial"/>
          <w:b/>
          <w:i/>
          <w:sz w:val="20"/>
          <w:szCs w:val="20"/>
          <w:lang w:val="es-ES_tradnl" w:eastAsia="es-ES"/>
        </w:rPr>
        <w:t>all-Pearson, 8va Edición 2008.</w:t>
      </w:r>
      <w:r w:rsidR="00B6297A">
        <w:rPr>
          <w:rFonts w:ascii="Arial" w:eastAsia="Times New Roman" w:hAnsi="Arial" w:cs="Arial"/>
          <w:b/>
          <w:i/>
          <w:sz w:val="20"/>
          <w:szCs w:val="20"/>
          <w:lang w:val="es-ES_tradnl" w:eastAsia="es-ES"/>
        </w:rPr>
        <w:br/>
      </w:r>
      <w:r w:rsidRPr="00125FC5">
        <w:rPr>
          <w:rFonts w:ascii="Arial" w:eastAsia="Times New Roman" w:hAnsi="Arial" w:cs="Arial"/>
          <w:b/>
          <w:i/>
          <w:sz w:val="20"/>
          <w:szCs w:val="20"/>
          <w:lang w:val="es-ES_tradnl" w:eastAsia="es-ES"/>
        </w:rPr>
        <w:t xml:space="preserve">RENDER, Barry &amp; HEIZER, Jay </w:t>
      </w:r>
      <w:r w:rsidR="005E044D">
        <w:rPr>
          <w:rFonts w:ascii="Arial" w:eastAsia="Times New Roman" w:hAnsi="Arial" w:cs="Arial"/>
          <w:b/>
          <w:i/>
          <w:sz w:val="20"/>
          <w:szCs w:val="20"/>
          <w:lang w:val="es-ES_tradnl" w:eastAsia="es-ES"/>
        </w:rPr>
        <w:t>“</w:t>
      </w:r>
      <w:r w:rsidRPr="00125FC5">
        <w:rPr>
          <w:rFonts w:ascii="Arial" w:eastAsia="Times New Roman" w:hAnsi="Arial" w:cs="Arial"/>
          <w:b/>
          <w:i/>
          <w:sz w:val="20"/>
          <w:szCs w:val="20"/>
          <w:lang w:val="es-ES_tradnl" w:eastAsia="es-ES"/>
        </w:rPr>
        <w:t>Principios de Administración de Operaciones</w:t>
      </w:r>
      <w:r w:rsidR="005E044D">
        <w:rPr>
          <w:rFonts w:ascii="Arial" w:eastAsia="Times New Roman" w:hAnsi="Arial" w:cs="Arial"/>
          <w:b/>
          <w:i/>
          <w:sz w:val="20"/>
          <w:szCs w:val="20"/>
          <w:lang w:val="es-ES_tradnl" w:eastAsia="es-ES"/>
        </w:rPr>
        <w:t>”</w:t>
      </w:r>
      <w:r w:rsidRPr="00125FC5">
        <w:rPr>
          <w:rFonts w:ascii="Arial" w:eastAsia="Times New Roman" w:hAnsi="Arial" w:cs="Arial"/>
          <w:b/>
          <w:i/>
          <w:sz w:val="20"/>
          <w:szCs w:val="20"/>
          <w:lang w:val="es-ES_tradnl" w:eastAsia="es-ES"/>
        </w:rPr>
        <w:t xml:space="preserve">, Editorial Prentice Hall, </w:t>
      </w:r>
      <w:r w:rsidR="00B12736" w:rsidRPr="00125FC5">
        <w:rPr>
          <w:rFonts w:ascii="Arial" w:eastAsia="Times New Roman" w:hAnsi="Arial" w:cs="Arial"/>
          <w:b/>
          <w:i/>
          <w:sz w:val="20"/>
          <w:szCs w:val="20"/>
          <w:lang w:val="es-ES_tradnl" w:eastAsia="es-ES"/>
        </w:rPr>
        <w:t xml:space="preserve">Séptima Edición, </w:t>
      </w:r>
      <w:r w:rsidRPr="00125FC5">
        <w:rPr>
          <w:rFonts w:ascii="Arial" w:eastAsia="Times New Roman" w:hAnsi="Arial" w:cs="Arial"/>
          <w:b/>
          <w:i/>
          <w:sz w:val="20"/>
          <w:szCs w:val="20"/>
          <w:lang w:val="es-ES_tradnl" w:eastAsia="es-ES"/>
        </w:rPr>
        <w:t>México 200</w:t>
      </w:r>
      <w:r w:rsidR="00B12736" w:rsidRPr="00125FC5">
        <w:rPr>
          <w:rFonts w:ascii="Arial" w:eastAsia="Times New Roman" w:hAnsi="Arial" w:cs="Arial"/>
          <w:b/>
          <w:i/>
          <w:sz w:val="20"/>
          <w:szCs w:val="20"/>
          <w:lang w:val="es-ES_tradnl" w:eastAsia="es-ES"/>
        </w:rPr>
        <w:t>9</w:t>
      </w:r>
      <w:r w:rsidR="00B6297A">
        <w:rPr>
          <w:rFonts w:ascii="Arial" w:eastAsia="Times New Roman" w:hAnsi="Arial" w:cs="Arial"/>
          <w:b/>
          <w:i/>
          <w:sz w:val="20"/>
          <w:szCs w:val="20"/>
          <w:lang w:val="es-ES_tradnl" w:eastAsia="es-ES"/>
        </w:rPr>
        <w:t xml:space="preserve">. </w:t>
      </w:r>
      <w:r w:rsidR="00B6297A">
        <w:rPr>
          <w:rFonts w:ascii="Arial" w:eastAsia="Times New Roman" w:hAnsi="Arial" w:cs="Arial"/>
          <w:b/>
          <w:i/>
          <w:sz w:val="20"/>
          <w:szCs w:val="20"/>
          <w:lang w:val="es-ES_tradnl" w:eastAsia="es-ES"/>
        </w:rPr>
        <w:br/>
      </w:r>
      <w:r w:rsidRPr="00125FC5">
        <w:rPr>
          <w:rFonts w:ascii="Arial" w:eastAsia="Times New Roman" w:hAnsi="Arial" w:cs="Arial"/>
          <w:b/>
          <w:i/>
          <w:sz w:val="20"/>
          <w:szCs w:val="20"/>
          <w:lang w:val="es-ES_tradnl" w:eastAsia="es-ES"/>
        </w:rPr>
        <w:t xml:space="preserve">SCHROEDER, Roger G., “Administración de Operaciones”, Edit. Prentice Hall, </w:t>
      </w:r>
      <w:r w:rsidR="00B12736" w:rsidRPr="00125FC5">
        <w:rPr>
          <w:rFonts w:ascii="Arial" w:eastAsia="Times New Roman" w:hAnsi="Arial" w:cs="Arial"/>
          <w:b/>
          <w:i/>
          <w:sz w:val="20"/>
          <w:szCs w:val="20"/>
          <w:lang w:val="es-ES_tradnl" w:eastAsia="es-ES"/>
        </w:rPr>
        <w:t xml:space="preserve">Quinta Edición, </w:t>
      </w:r>
      <w:r w:rsidRPr="00125FC5">
        <w:rPr>
          <w:rFonts w:ascii="Arial" w:eastAsia="Times New Roman" w:hAnsi="Arial" w:cs="Arial"/>
          <w:b/>
          <w:i/>
          <w:sz w:val="20"/>
          <w:szCs w:val="20"/>
          <w:lang w:val="es-ES_tradnl" w:eastAsia="es-ES"/>
        </w:rPr>
        <w:t>México 20</w:t>
      </w:r>
      <w:r w:rsidR="00B12736" w:rsidRPr="00125FC5">
        <w:rPr>
          <w:rFonts w:ascii="Arial" w:eastAsia="Times New Roman" w:hAnsi="Arial" w:cs="Arial"/>
          <w:b/>
          <w:i/>
          <w:sz w:val="20"/>
          <w:szCs w:val="20"/>
          <w:lang w:val="es-ES_tradnl" w:eastAsia="es-ES"/>
        </w:rPr>
        <w:t>11</w:t>
      </w:r>
    </w:p>
    <w:p w:rsidR="00125FC5" w:rsidRPr="00125FC5" w:rsidRDefault="00125FC5" w:rsidP="00125FC5">
      <w:pPr>
        <w:spacing w:after="0" w:line="240" w:lineRule="auto"/>
        <w:rPr>
          <w:rFonts w:ascii="Arial" w:eastAsia="Times New Roman" w:hAnsi="Arial" w:cs="Arial"/>
          <w:b/>
          <w:i/>
          <w:sz w:val="20"/>
          <w:szCs w:val="20"/>
          <w:lang w:val="es-ES_tradnl" w:eastAsia="es-ES"/>
        </w:rPr>
      </w:pPr>
      <w:r w:rsidRPr="00125FC5">
        <w:rPr>
          <w:rFonts w:ascii="Arial" w:eastAsia="Times New Roman" w:hAnsi="Arial" w:cs="Arial"/>
          <w:b/>
          <w:i/>
          <w:sz w:val="20"/>
          <w:szCs w:val="20"/>
          <w:lang w:val="es-ES_tradnl" w:eastAsia="es-ES"/>
        </w:rPr>
        <w:t>COLLIER, David A y EVANS, James R. Administración de Operaciones. Bienes, Servicios y Cadenas de Valor. 2° Edición. Editorial Cengage Learning. México, D.F, 2009.</w:t>
      </w:r>
    </w:p>
    <w:p w:rsidR="00125FC5" w:rsidRPr="00125FC5" w:rsidRDefault="00125FC5" w:rsidP="00125FC5">
      <w:pPr>
        <w:spacing w:after="0" w:line="240" w:lineRule="auto"/>
        <w:jc w:val="both"/>
        <w:rPr>
          <w:rFonts w:ascii="Arial" w:eastAsia="Calibri" w:hAnsi="Arial" w:cs="Arial"/>
          <w:b/>
          <w:i/>
          <w:sz w:val="20"/>
          <w:szCs w:val="20"/>
          <w:lang w:val="es-AR"/>
        </w:rPr>
      </w:pPr>
      <w:r w:rsidRPr="00125FC5">
        <w:rPr>
          <w:rFonts w:ascii="Arial" w:eastAsia="Calibri" w:hAnsi="Arial" w:cs="Arial"/>
          <w:b/>
          <w:i/>
          <w:sz w:val="20"/>
          <w:szCs w:val="20"/>
          <w:lang w:val="es-AR"/>
        </w:rPr>
        <w:t>CHASE, Richard B. “Administración de la Producción y Operaciones”, McGraw Hill ,10ma Edición, México 2009.</w:t>
      </w:r>
    </w:p>
    <w:p w:rsidR="00125FC5" w:rsidRPr="00125FC5" w:rsidRDefault="00125FC5" w:rsidP="00125FC5">
      <w:pPr>
        <w:spacing w:after="0" w:line="240" w:lineRule="auto"/>
        <w:jc w:val="both"/>
        <w:rPr>
          <w:rFonts w:ascii="Arial" w:eastAsia="Times New Roman" w:hAnsi="Arial" w:cs="Arial"/>
          <w:b/>
          <w:i/>
          <w:sz w:val="20"/>
          <w:szCs w:val="20"/>
          <w:lang w:val="es-ES_tradnl" w:eastAsia="es-ES"/>
        </w:rPr>
      </w:pPr>
      <w:r w:rsidRPr="000C3626">
        <w:rPr>
          <w:rFonts w:ascii="Arial" w:eastAsia="Calibri" w:hAnsi="Arial" w:cs="Arial"/>
          <w:b/>
          <w:i/>
          <w:sz w:val="20"/>
          <w:szCs w:val="20"/>
          <w:lang w:val="en-US"/>
        </w:rPr>
        <w:t>R</w:t>
      </w:r>
      <w:r w:rsidRPr="000C3626">
        <w:rPr>
          <w:rFonts w:ascii="Arial" w:eastAsia="Times New Roman" w:hAnsi="Arial" w:cs="Arial"/>
          <w:b/>
          <w:i/>
          <w:sz w:val="20"/>
          <w:szCs w:val="20"/>
          <w:lang w:val="en-US" w:eastAsia="es-ES"/>
        </w:rPr>
        <w:t xml:space="preserve">AITHER, Norman y FRAZIER, Greg. </w:t>
      </w:r>
      <w:r w:rsidRPr="00125FC5">
        <w:rPr>
          <w:rFonts w:ascii="Arial" w:eastAsia="Times New Roman" w:hAnsi="Arial" w:cs="Arial"/>
          <w:b/>
          <w:i/>
          <w:sz w:val="20"/>
          <w:szCs w:val="20"/>
          <w:lang w:val="es-AR" w:eastAsia="es-ES"/>
        </w:rPr>
        <w:t>“</w:t>
      </w:r>
      <w:r w:rsidRPr="00125FC5">
        <w:rPr>
          <w:rFonts w:ascii="Arial" w:eastAsia="Times New Roman" w:hAnsi="Arial" w:cs="Arial"/>
          <w:b/>
          <w:i/>
          <w:sz w:val="20"/>
          <w:szCs w:val="20"/>
          <w:lang w:val="es-ES_tradnl" w:eastAsia="es-ES"/>
        </w:rPr>
        <w:t>Administración de Producción y Operaciones”. Cuarta Edición. Editorial Thomson. México, D.F, 2008.</w:t>
      </w:r>
    </w:p>
    <w:p w:rsidR="00776E72" w:rsidRPr="00125FC5" w:rsidRDefault="00776E72" w:rsidP="00776E72">
      <w:pPr>
        <w:spacing w:after="0" w:line="240" w:lineRule="auto"/>
        <w:jc w:val="both"/>
        <w:rPr>
          <w:rFonts w:ascii="Arial" w:eastAsia="Times New Roman" w:hAnsi="Arial" w:cs="Arial"/>
          <w:b/>
          <w:sz w:val="20"/>
          <w:szCs w:val="20"/>
          <w:lang w:val="es-ES" w:eastAsia="es-ES"/>
        </w:rPr>
      </w:pPr>
      <w:r w:rsidRPr="00125FC5">
        <w:rPr>
          <w:rFonts w:ascii="Arial" w:eastAsia="Times New Roman" w:hAnsi="Arial" w:cs="Arial"/>
          <w:b/>
          <w:sz w:val="20"/>
          <w:szCs w:val="20"/>
          <w:lang w:val="es-ES" w:eastAsia="es-ES"/>
        </w:rPr>
        <w:t>BIBLIOGRAFÍA COMPLEMENTARIA</w:t>
      </w:r>
    </w:p>
    <w:p w:rsidR="00125FC5" w:rsidRPr="00125FC5" w:rsidRDefault="00125FC5" w:rsidP="00125FC5">
      <w:pPr>
        <w:spacing w:after="0" w:line="240" w:lineRule="auto"/>
        <w:rPr>
          <w:rFonts w:ascii="Arial" w:eastAsia="Times New Roman" w:hAnsi="Arial" w:cs="Arial"/>
          <w:b/>
          <w:i/>
          <w:sz w:val="20"/>
          <w:szCs w:val="20"/>
          <w:lang w:val="es-ES_tradnl" w:eastAsia="es-ES"/>
        </w:rPr>
      </w:pPr>
      <w:r w:rsidRPr="00125FC5">
        <w:rPr>
          <w:rFonts w:ascii="Arial" w:eastAsia="Times New Roman" w:hAnsi="Arial" w:cs="Arial"/>
          <w:b/>
          <w:i/>
          <w:sz w:val="20"/>
          <w:szCs w:val="20"/>
          <w:lang w:val="es-ES_tradnl" w:eastAsia="es-ES"/>
        </w:rPr>
        <w:t xml:space="preserve">PORTER, Michael, </w:t>
      </w:r>
      <w:r w:rsidR="005E044D">
        <w:rPr>
          <w:rFonts w:ascii="Arial" w:eastAsia="Times New Roman" w:hAnsi="Arial" w:cs="Arial"/>
          <w:b/>
          <w:i/>
          <w:sz w:val="20"/>
          <w:szCs w:val="20"/>
          <w:lang w:val="es-ES_tradnl" w:eastAsia="es-ES"/>
        </w:rPr>
        <w:t>“</w:t>
      </w:r>
      <w:r w:rsidRPr="00125FC5">
        <w:rPr>
          <w:rFonts w:ascii="Arial" w:eastAsia="Times New Roman" w:hAnsi="Arial" w:cs="Arial"/>
          <w:b/>
          <w:i/>
          <w:sz w:val="20"/>
          <w:szCs w:val="20"/>
          <w:lang w:val="es-ES_tradnl" w:eastAsia="es-ES"/>
        </w:rPr>
        <w:t>Ventajas Competitivas</w:t>
      </w:r>
      <w:r w:rsidR="005E044D">
        <w:rPr>
          <w:rFonts w:ascii="Arial" w:eastAsia="Times New Roman" w:hAnsi="Arial" w:cs="Arial"/>
          <w:b/>
          <w:i/>
          <w:sz w:val="20"/>
          <w:szCs w:val="20"/>
          <w:lang w:val="es-ES_tradnl" w:eastAsia="es-ES"/>
        </w:rPr>
        <w:t>”</w:t>
      </w:r>
      <w:r w:rsidRPr="00125FC5">
        <w:rPr>
          <w:rFonts w:ascii="Arial" w:eastAsia="Times New Roman" w:hAnsi="Arial" w:cs="Arial"/>
          <w:b/>
          <w:i/>
          <w:sz w:val="20"/>
          <w:szCs w:val="20"/>
          <w:lang w:val="es-ES_tradnl" w:eastAsia="es-ES"/>
        </w:rPr>
        <w:t>, Editorial CECSA 1era Edición 1993.</w:t>
      </w:r>
    </w:p>
    <w:p w:rsidR="00125FC5" w:rsidRPr="000C3626" w:rsidRDefault="00125FC5" w:rsidP="00125FC5">
      <w:pPr>
        <w:spacing w:after="0" w:line="240" w:lineRule="auto"/>
        <w:rPr>
          <w:rFonts w:ascii="Arial" w:eastAsia="Times New Roman" w:hAnsi="Arial" w:cs="Arial"/>
          <w:b/>
          <w:i/>
          <w:sz w:val="20"/>
          <w:szCs w:val="20"/>
          <w:lang w:val="en-US" w:eastAsia="es-ES"/>
        </w:rPr>
      </w:pPr>
      <w:r w:rsidRPr="00125FC5">
        <w:rPr>
          <w:rFonts w:ascii="Arial" w:eastAsia="Times New Roman" w:hAnsi="Arial" w:cs="Arial"/>
          <w:b/>
          <w:i/>
          <w:sz w:val="20"/>
          <w:szCs w:val="20"/>
          <w:lang w:val="es-ES_tradnl" w:eastAsia="es-ES"/>
        </w:rPr>
        <w:t xml:space="preserve">PAREDES ROLDAN, Jorge, “Planificación y Control de la Producción, IDIUC, Instituto de Investigaciones, Universidad de Cuenca. </w:t>
      </w:r>
      <w:r w:rsidRPr="000C3626">
        <w:rPr>
          <w:rFonts w:ascii="Arial" w:eastAsia="Times New Roman" w:hAnsi="Arial" w:cs="Arial"/>
          <w:b/>
          <w:i/>
          <w:sz w:val="20"/>
          <w:szCs w:val="20"/>
          <w:lang w:val="en-US" w:eastAsia="es-ES"/>
        </w:rPr>
        <w:t>2001</w:t>
      </w:r>
    </w:p>
    <w:p w:rsidR="00E261CA" w:rsidRPr="00125FC5" w:rsidRDefault="008803CF" w:rsidP="00E261CA">
      <w:pPr>
        <w:spacing w:after="0" w:line="240" w:lineRule="auto"/>
        <w:jc w:val="both"/>
        <w:rPr>
          <w:rFonts w:ascii="Arial" w:eastAsia="Calibri" w:hAnsi="Arial" w:cs="Arial"/>
          <w:b/>
          <w:i/>
          <w:sz w:val="20"/>
          <w:szCs w:val="20"/>
          <w:lang w:val="es-AR"/>
        </w:rPr>
      </w:pPr>
      <w:r w:rsidRPr="000C3626">
        <w:rPr>
          <w:rFonts w:ascii="Arial" w:eastAsia="Times New Roman" w:hAnsi="Arial" w:cs="Arial"/>
          <w:b/>
          <w:i/>
          <w:sz w:val="20"/>
          <w:szCs w:val="20"/>
          <w:lang w:val="en-US" w:eastAsia="es-ES"/>
        </w:rPr>
        <w:t>THOMSON, Arthur; PETERAF, Margaret; GAMBLE, John; STRICKLAND III, “</w:t>
      </w:r>
      <w:r w:rsidR="00E261CA" w:rsidRPr="000C3626">
        <w:rPr>
          <w:rFonts w:ascii="Arial" w:eastAsia="Times New Roman" w:hAnsi="Arial" w:cs="Arial"/>
          <w:b/>
          <w:i/>
          <w:sz w:val="20"/>
          <w:szCs w:val="20"/>
          <w:lang w:val="en-US" w:eastAsia="es-ES"/>
        </w:rPr>
        <w:t xml:space="preserve">Administración Estratégica. </w:t>
      </w:r>
      <w:r w:rsidR="00E261CA" w:rsidRPr="00125FC5">
        <w:rPr>
          <w:rFonts w:ascii="Arial" w:eastAsia="Times New Roman" w:hAnsi="Arial" w:cs="Arial"/>
          <w:b/>
          <w:i/>
          <w:sz w:val="20"/>
          <w:szCs w:val="20"/>
          <w:lang w:val="es-ES_tradnl" w:eastAsia="es-ES"/>
        </w:rPr>
        <w:t>Teoría y Casos</w:t>
      </w:r>
      <w:r w:rsidRPr="00125FC5">
        <w:rPr>
          <w:rFonts w:ascii="Arial" w:eastAsia="Times New Roman" w:hAnsi="Arial" w:cs="Arial"/>
          <w:b/>
          <w:i/>
          <w:sz w:val="20"/>
          <w:szCs w:val="20"/>
          <w:lang w:val="es-ES_tradnl" w:eastAsia="es-ES"/>
        </w:rPr>
        <w:t>”</w:t>
      </w:r>
      <w:r w:rsidR="00E261CA" w:rsidRPr="00125FC5">
        <w:rPr>
          <w:rFonts w:ascii="Arial" w:eastAsia="Times New Roman" w:hAnsi="Arial" w:cs="Arial"/>
          <w:b/>
          <w:i/>
          <w:sz w:val="20"/>
          <w:szCs w:val="20"/>
          <w:lang w:val="es-ES_tradnl" w:eastAsia="es-ES"/>
        </w:rPr>
        <w:t>.</w:t>
      </w:r>
      <w:r w:rsidR="00E261CA" w:rsidRPr="00125FC5">
        <w:rPr>
          <w:rFonts w:ascii="Arial" w:eastAsia="Calibri" w:hAnsi="Arial" w:cs="Arial"/>
          <w:b/>
          <w:i/>
          <w:sz w:val="20"/>
          <w:szCs w:val="20"/>
          <w:lang w:val="es-AR"/>
        </w:rPr>
        <w:t xml:space="preserve"> </w:t>
      </w:r>
      <w:r w:rsidRPr="00125FC5">
        <w:rPr>
          <w:rFonts w:ascii="Arial" w:eastAsia="Calibri" w:hAnsi="Arial" w:cs="Arial"/>
          <w:b/>
          <w:i/>
          <w:sz w:val="20"/>
          <w:szCs w:val="20"/>
          <w:lang w:val="es-AR"/>
        </w:rPr>
        <w:t>McGraw Hill ,4ta</w:t>
      </w:r>
      <w:r w:rsidR="00E261CA" w:rsidRPr="00125FC5">
        <w:rPr>
          <w:rFonts w:ascii="Arial" w:eastAsia="Calibri" w:hAnsi="Arial" w:cs="Arial"/>
          <w:b/>
          <w:i/>
          <w:sz w:val="20"/>
          <w:szCs w:val="20"/>
          <w:lang w:val="es-AR"/>
        </w:rPr>
        <w:t xml:space="preserve"> Edición, México 20</w:t>
      </w:r>
      <w:r w:rsidRPr="00125FC5">
        <w:rPr>
          <w:rFonts w:ascii="Arial" w:eastAsia="Calibri" w:hAnsi="Arial" w:cs="Arial"/>
          <w:b/>
          <w:i/>
          <w:sz w:val="20"/>
          <w:szCs w:val="20"/>
          <w:lang w:val="es-AR"/>
        </w:rPr>
        <w:t>12</w:t>
      </w:r>
      <w:r w:rsidR="00E261CA" w:rsidRPr="00125FC5">
        <w:rPr>
          <w:rFonts w:ascii="Arial" w:eastAsia="Calibri" w:hAnsi="Arial" w:cs="Arial"/>
          <w:b/>
          <w:i/>
          <w:sz w:val="20"/>
          <w:szCs w:val="20"/>
          <w:lang w:val="es-AR"/>
        </w:rPr>
        <w:t>.</w:t>
      </w:r>
    </w:p>
    <w:p w:rsidR="008803CF" w:rsidRPr="00125FC5" w:rsidRDefault="008803CF" w:rsidP="00E261CA">
      <w:pPr>
        <w:spacing w:after="0" w:line="240" w:lineRule="auto"/>
        <w:jc w:val="both"/>
        <w:rPr>
          <w:rFonts w:ascii="Arial" w:eastAsia="Calibri" w:hAnsi="Arial" w:cs="Arial"/>
          <w:b/>
          <w:i/>
          <w:sz w:val="20"/>
          <w:szCs w:val="20"/>
          <w:lang w:val="es-AR"/>
        </w:rPr>
      </w:pPr>
      <w:r w:rsidRPr="00125FC5">
        <w:rPr>
          <w:rFonts w:ascii="Arial" w:eastAsia="Calibri" w:hAnsi="Arial" w:cs="Arial"/>
          <w:b/>
          <w:i/>
          <w:sz w:val="20"/>
          <w:szCs w:val="20"/>
          <w:lang w:val="es-AR"/>
        </w:rPr>
        <w:t>CATEDRA DE PLANEAMIENTO Y CONTROL DE LA PRODUCCIÓN. “Compilado, Registro y Análisis de Casos”. UNJU. F.I.. Argentina. 20</w:t>
      </w:r>
      <w:r w:rsidR="00B92668">
        <w:rPr>
          <w:rFonts w:ascii="Arial" w:eastAsia="Calibri" w:hAnsi="Arial" w:cs="Arial"/>
          <w:b/>
          <w:i/>
          <w:sz w:val="20"/>
          <w:szCs w:val="20"/>
          <w:lang w:val="es-AR"/>
        </w:rPr>
        <w:t>2</w:t>
      </w:r>
      <w:r w:rsidR="004E22BD">
        <w:rPr>
          <w:rFonts w:ascii="Arial" w:eastAsia="Calibri" w:hAnsi="Arial" w:cs="Arial"/>
          <w:b/>
          <w:i/>
          <w:sz w:val="20"/>
          <w:szCs w:val="20"/>
          <w:lang w:val="es-AR"/>
        </w:rPr>
        <w:t>3</w:t>
      </w:r>
      <w:r w:rsidRPr="00125FC5">
        <w:rPr>
          <w:rFonts w:ascii="Arial" w:eastAsia="Calibri" w:hAnsi="Arial" w:cs="Arial"/>
          <w:b/>
          <w:i/>
          <w:sz w:val="20"/>
          <w:szCs w:val="20"/>
          <w:lang w:val="es-AR"/>
        </w:rPr>
        <w:t>.</w:t>
      </w:r>
    </w:p>
    <w:p w:rsidR="008803CF" w:rsidRPr="00125FC5" w:rsidRDefault="008803CF" w:rsidP="008803CF">
      <w:pPr>
        <w:spacing w:after="0" w:line="240" w:lineRule="auto"/>
        <w:jc w:val="both"/>
        <w:rPr>
          <w:rFonts w:ascii="Arial" w:eastAsia="Calibri" w:hAnsi="Arial" w:cs="Arial"/>
          <w:b/>
          <w:i/>
          <w:sz w:val="20"/>
          <w:szCs w:val="20"/>
          <w:lang w:val="es-AR"/>
        </w:rPr>
      </w:pPr>
      <w:r w:rsidRPr="00125FC5">
        <w:rPr>
          <w:rFonts w:ascii="Arial" w:eastAsia="Calibri" w:hAnsi="Arial" w:cs="Arial"/>
          <w:b/>
          <w:i/>
          <w:sz w:val="20"/>
          <w:szCs w:val="20"/>
          <w:lang w:val="es-AR"/>
        </w:rPr>
        <w:t>CATEDRA DE PLANEAMIENTO Y CONTROL DE LA PRODUCCIÓN. “Guías de Trabajos Prácticos 20</w:t>
      </w:r>
      <w:r w:rsidR="00D877DA">
        <w:rPr>
          <w:rFonts w:ascii="Arial" w:eastAsia="Calibri" w:hAnsi="Arial" w:cs="Arial"/>
          <w:b/>
          <w:i/>
          <w:sz w:val="20"/>
          <w:szCs w:val="20"/>
          <w:lang w:val="es-AR"/>
        </w:rPr>
        <w:t>24</w:t>
      </w:r>
      <w:r w:rsidRPr="00125FC5">
        <w:rPr>
          <w:rFonts w:ascii="Arial" w:eastAsia="Calibri" w:hAnsi="Arial" w:cs="Arial"/>
          <w:b/>
          <w:i/>
          <w:sz w:val="20"/>
          <w:szCs w:val="20"/>
          <w:lang w:val="es-AR"/>
        </w:rPr>
        <w:t>”. UNJU. F.I.. Argentina. 20</w:t>
      </w:r>
      <w:r w:rsidR="00B92668">
        <w:rPr>
          <w:rFonts w:ascii="Arial" w:eastAsia="Calibri" w:hAnsi="Arial" w:cs="Arial"/>
          <w:b/>
          <w:i/>
          <w:sz w:val="20"/>
          <w:szCs w:val="20"/>
          <w:lang w:val="es-AR"/>
        </w:rPr>
        <w:t>2</w:t>
      </w:r>
      <w:r w:rsidR="00D877DA">
        <w:rPr>
          <w:rFonts w:ascii="Arial" w:eastAsia="Calibri" w:hAnsi="Arial" w:cs="Arial"/>
          <w:b/>
          <w:i/>
          <w:sz w:val="20"/>
          <w:szCs w:val="20"/>
          <w:lang w:val="es-AR"/>
        </w:rPr>
        <w:t>4</w:t>
      </w:r>
      <w:r w:rsidRPr="00125FC5">
        <w:rPr>
          <w:rFonts w:ascii="Arial" w:eastAsia="Calibri" w:hAnsi="Arial" w:cs="Arial"/>
          <w:b/>
          <w:i/>
          <w:sz w:val="20"/>
          <w:szCs w:val="20"/>
          <w:lang w:val="es-AR"/>
        </w:rPr>
        <w:t>.</w:t>
      </w:r>
    </w:p>
    <w:p w:rsidR="00B6297A" w:rsidRDefault="00B6297A" w:rsidP="005E044D">
      <w:pPr>
        <w:pStyle w:val="Prrafodelista"/>
        <w:spacing w:after="0" w:line="240" w:lineRule="exact"/>
        <w:ind w:left="426"/>
        <w:jc w:val="center"/>
        <w:rPr>
          <w:rFonts w:ascii="Arial" w:hAnsi="Arial" w:cs="Arial"/>
          <w:b/>
          <w:i/>
          <w:sz w:val="20"/>
          <w:szCs w:val="20"/>
        </w:rPr>
      </w:pPr>
    </w:p>
    <w:p w:rsidR="004E22BD" w:rsidRDefault="004E22BD" w:rsidP="005E044D">
      <w:pPr>
        <w:pStyle w:val="Prrafodelista"/>
        <w:spacing w:after="0" w:line="240" w:lineRule="exact"/>
        <w:ind w:left="426"/>
        <w:jc w:val="center"/>
        <w:rPr>
          <w:rFonts w:ascii="Arial" w:hAnsi="Arial" w:cs="Arial"/>
          <w:b/>
          <w:i/>
          <w:sz w:val="20"/>
          <w:szCs w:val="20"/>
        </w:rPr>
      </w:pPr>
    </w:p>
    <w:p w:rsidR="004E22BD" w:rsidRPr="004E22BD" w:rsidRDefault="004E22BD" w:rsidP="004E22BD">
      <w:pPr>
        <w:pStyle w:val="Prrafodelista"/>
        <w:spacing w:after="0" w:line="240" w:lineRule="exact"/>
        <w:ind w:left="426" w:hanging="426"/>
        <w:jc w:val="both"/>
        <w:rPr>
          <w:rFonts w:ascii="Arial" w:hAnsi="Arial" w:cs="Arial"/>
          <w:sz w:val="20"/>
          <w:szCs w:val="20"/>
        </w:rPr>
      </w:pPr>
      <w:r w:rsidRPr="00125FC5">
        <w:rPr>
          <w:rFonts w:ascii="Arial" w:hAnsi="Arial" w:cs="Arial"/>
          <w:sz w:val="20"/>
          <w:szCs w:val="20"/>
        </w:rPr>
        <w:t xml:space="preserve">Facultad de Ingeniería, UNJU, </w:t>
      </w:r>
      <w:r>
        <w:rPr>
          <w:rFonts w:ascii="Arial" w:hAnsi="Arial" w:cs="Arial"/>
          <w:sz w:val="20"/>
          <w:szCs w:val="20"/>
        </w:rPr>
        <w:t>AÑO 202</w:t>
      </w:r>
      <w:r w:rsidR="00D877DA">
        <w:rPr>
          <w:rFonts w:ascii="Arial" w:hAnsi="Arial" w:cs="Arial"/>
          <w:sz w:val="20"/>
          <w:szCs w:val="20"/>
        </w:rPr>
        <w:t>4</w:t>
      </w:r>
      <w:r w:rsidRPr="00125FC5">
        <w:rPr>
          <w:rFonts w:ascii="Arial" w:hAnsi="Arial" w:cs="Arial"/>
          <w:sz w:val="20"/>
          <w:szCs w:val="20"/>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4E22BD">
        <w:rPr>
          <w:rFonts w:ascii="Arial" w:hAnsi="Arial" w:cs="Arial"/>
          <w:sz w:val="20"/>
          <w:szCs w:val="20"/>
        </w:rPr>
        <w:t>Firma …………………………………….</w:t>
      </w:r>
    </w:p>
    <w:p w:rsidR="004E22BD" w:rsidRPr="00125FC5" w:rsidRDefault="004E22BD" w:rsidP="004E22BD">
      <w:pPr>
        <w:pStyle w:val="Prrafodelista"/>
        <w:spacing w:after="0" w:line="240" w:lineRule="exact"/>
        <w:ind w:left="4674" w:firstLine="282"/>
        <w:jc w:val="center"/>
        <w:rPr>
          <w:rFonts w:ascii="Arial" w:hAnsi="Arial" w:cs="Arial"/>
          <w:sz w:val="20"/>
          <w:szCs w:val="20"/>
        </w:rPr>
      </w:pPr>
      <w:r w:rsidRPr="00125FC5">
        <w:rPr>
          <w:rFonts w:ascii="Arial" w:hAnsi="Arial" w:cs="Arial"/>
          <w:sz w:val="20"/>
          <w:szCs w:val="20"/>
        </w:rPr>
        <w:t>Ing. Marcos Antonio Urquiola</w:t>
      </w:r>
    </w:p>
    <w:p w:rsidR="00C715CF" w:rsidRDefault="00C715CF" w:rsidP="005E044D">
      <w:pPr>
        <w:pStyle w:val="Prrafodelista"/>
        <w:spacing w:after="0" w:line="240" w:lineRule="exact"/>
        <w:ind w:left="426"/>
        <w:jc w:val="center"/>
        <w:rPr>
          <w:rFonts w:ascii="Arial" w:hAnsi="Arial" w:cs="Arial"/>
          <w:b/>
          <w:i/>
          <w:sz w:val="20"/>
          <w:szCs w:val="20"/>
        </w:rPr>
      </w:pPr>
    </w:p>
    <w:p w:rsidR="00BB41F9" w:rsidRPr="00125FC5" w:rsidRDefault="005E044D" w:rsidP="005E044D">
      <w:pPr>
        <w:pStyle w:val="Prrafodelista"/>
        <w:spacing w:after="0" w:line="240" w:lineRule="exact"/>
        <w:ind w:left="426"/>
        <w:jc w:val="center"/>
        <w:rPr>
          <w:rFonts w:ascii="Arial" w:hAnsi="Arial" w:cs="Arial"/>
          <w:b/>
          <w:i/>
          <w:sz w:val="20"/>
          <w:szCs w:val="20"/>
        </w:rPr>
      </w:pPr>
      <w:r>
        <w:rPr>
          <w:rFonts w:ascii="Arial" w:hAnsi="Arial" w:cs="Arial"/>
          <w:b/>
          <w:i/>
          <w:sz w:val="20"/>
          <w:szCs w:val="20"/>
        </w:rPr>
        <w:lastRenderedPageBreak/>
        <w:t>ANEXO II</w:t>
      </w:r>
      <w:bookmarkStart w:id="0" w:name="_GoBack"/>
      <w:bookmarkEnd w:id="0"/>
    </w:p>
    <w:p w:rsidR="00C4081F" w:rsidRPr="005E044D" w:rsidRDefault="00C4081F" w:rsidP="005E044D">
      <w:pPr>
        <w:spacing w:after="0" w:line="240" w:lineRule="exact"/>
        <w:ind w:left="360"/>
        <w:jc w:val="center"/>
        <w:rPr>
          <w:rFonts w:ascii="Arial" w:hAnsi="Arial" w:cs="Arial"/>
          <w:b/>
          <w:i/>
          <w:sz w:val="20"/>
          <w:szCs w:val="20"/>
        </w:rPr>
      </w:pPr>
      <w:r w:rsidRPr="005E044D">
        <w:rPr>
          <w:rFonts w:ascii="Arial" w:hAnsi="Arial" w:cs="Arial"/>
          <w:b/>
          <w:i/>
          <w:sz w:val="20"/>
          <w:szCs w:val="20"/>
        </w:rPr>
        <w:t xml:space="preserve">Programa Analítico </w:t>
      </w:r>
      <w:r w:rsidR="00FD7EC7">
        <w:rPr>
          <w:rFonts w:ascii="Arial" w:hAnsi="Arial" w:cs="Arial"/>
          <w:b/>
          <w:i/>
          <w:sz w:val="20"/>
          <w:szCs w:val="20"/>
        </w:rPr>
        <w:t>PLAN</w:t>
      </w:r>
      <w:r w:rsidR="00D877DA">
        <w:rPr>
          <w:rFonts w:ascii="Arial" w:hAnsi="Arial" w:cs="Arial"/>
          <w:b/>
          <w:i/>
          <w:sz w:val="20"/>
          <w:szCs w:val="20"/>
        </w:rPr>
        <w:t>EAMIENTO</w:t>
      </w:r>
      <w:r w:rsidR="00FD7EC7">
        <w:rPr>
          <w:rFonts w:ascii="Arial" w:hAnsi="Arial" w:cs="Arial"/>
          <w:b/>
          <w:i/>
          <w:sz w:val="20"/>
          <w:szCs w:val="20"/>
        </w:rPr>
        <w:t xml:space="preserve"> Y CONTROL DE LA PRODUCCIÓN</w:t>
      </w:r>
      <w:r w:rsidRPr="005E044D">
        <w:rPr>
          <w:rFonts w:ascii="Arial" w:hAnsi="Arial" w:cs="Arial"/>
          <w:b/>
          <w:i/>
          <w:sz w:val="20"/>
          <w:szCs w:val="20"/>
        </w:rPr>
        <w:t>.</w:t>
      </w:r>
    </w:p>
    <w:p w:rsidR="00D5285D" w:rsidRPr="00125FC5" w:rsidRDefault="00776E72" w:rsidP="00903C21">
      <w:pPr>
        <w:pStyle w:val="Prrafodelista"/>
        <w:numPr>
          <w:ilvl w:val="0"/>
          <w:numId w:val="4"/>
        </w:numPr>
        <w:spacing w:before="120" w:after="240" w:line="240" w:lineRule="exact"/>
        <w:contextualSpacing w:val="0"/>
        <w:jc w:val="both"/>
        <w:rPr>
          <w:rFonts w:ascii="Arial" w:hAnsi="Arial" w:cs="Arial"/>
          <w:sz w:val="20"/>
          <w:szCs w:val="20"/>
        </w:rPr>
      </w:pPr>
      <w:r w:rsidRPr="00125FC5">
        <w:rPr>
          <w:rFonts w:ascii="Arial" w:hAnsi="Arial" w:cs="Arial"/>
          <w:sz w:val="20"/>
          <w:szCs w:val="20"/>
        </w:rPr>
        <w:t>LAS OPERACIONES COMO ARMA COMPETITIVA:</w:t>
      </w:r>
      <w:r w:rsidR="00D5285D" w:rsidRPr="00125FC5">
        <w:rPr>
          <w:rFonts w:ascii="Arial" w:hAnsi="Arial" w:cs="Arial"/>
          <w:sz w:val="20"/>
          <w:szCs w:val="20"/>
        </w:rPr>
        <w:t xml:space="preserve"> Liderazgo estratégico, ventaja competitiva y desempeño superior. La administración de operaciones en la organización. Una visión de los procesos. La cadena de valor. La administración de operaciones como un conjunto de decisiones. Las estrategias de producción. Cómo hacer frente a los desafíos estratégicos con la administración de las operaciones.</w:t>
      </w:r>
    </w:p>
    <w:p w:rsidR="00D5285D" w:rsidRPr="00125FC5" w:rsidRDefault="00D5285D" w:rsidP="00903C21">
      <w:pPr>
        <w:pStyle w:val="Prrafodelista"/>
        <w:numPr>
          <w:ilvl w:val="0"/>
          <w:numId w:val="4"/>
        </w:numPr>
        <w:spacing w:before="120" w:after="240" w:line="240" w:lineRule="exact"/>
        <w:contextualSpacing w:val="0"/>
        <w:jc w:val="both"/>
        <w:rPr>
          <w:rFonts w:ascii="Arial" w:hAnsi="Arial" w:cs="Arial"/>
          <w:sz w:val="20"/>
          <w:szCs w:val="20"/>
        </w:rPr>
      </w:pPr>
      <w:r w:rsidRPr="00125FC5">
        <w:rPr>
          <w:rFonts w:ascii="Arial" w:hAnsi="Arial" w:cs="Arial"/>
          <w:sz w:val="20"/>
          <w:szCs w:val="20"/>
        </w:rPr>
        <w:t>ESTRATEGIA DE OPERACIONES: Estrategia de operaciones en la organización. Desarrollo de una estrategia de operación impulsada por el cliente. Prioridades y capacidades competitivas. Desarrollo de nuevos servicios o productos. Estrategia de operaciones como patrón de decisiones.</w:t>
      </w:r>
    </w:p>
    <w:p w:rsidR="00D5285D" w:rsidRPr="00125FC5" w:rsidRDefault="00D5285D" w:rsidP="00903C21">
      <w:pPr>
        <w:pStyle w:val="Prrafodelista"/>
        <w:numPr>
          <w:ilvl w:val="0"/>
          <w:numId w:val="4"/>
        </w:numPr>
        <w:spacing w:before="120" w:after="240" w:line="240" w:lineRule="exact"/>
        <w:contextualSpacing w:val="0"/>
        <w:jc w:val="both"/>
        <w:rPr>
          <w:rFonts w:ascii="Arial" w:hAnsi="Arial" w:cs="Arial"/>
          <w:sz w:val="20"/>
          <w:szCs w:val="20"/>
        </w:rPr>
      </w:pPr>
      <w:r w:rsidRPr="00125FC5">
        <w:rPr>
          <w:rFonts w:ascii="Arial" w:hAnsi="Arial" w:cs="Arial"/>
          <w:sz w:val="20"/>
          <w:szCs w:val="20"/>
        </w:rPr>
        <w:t>DISEÑO DE PRODUCTOS Y SERVICIOS: El proceso de diseño y desarrollo de productos. Diseño para la fabricación y el montaje de productos. Método sistemático. Documentación del proceso. Evaluación del desempeño. Rediseño del proceso. Administración de procesos. Administración de la capacidad operativa. Planeación de la capacidad en la producción y en los servicios. Administración de la capacidad a corto y largo plazo.</w:t>
      </w:r>
    </w:p>
    <w:p w:rsidR="00776E72" w:rsidRPr="00125FC5" w:rsidRDefault="00D5285D" w:rsidP="00903C21">
      <w:pPr>
        <w:pStyle w:val="Prrafodelista"/>
        <w:numPr>
          <w:ilvl w:val="0"/>
          <w:numId w:val="4"/>
        </w:numPr>
        <w:spacing w:before="120" w:after="240" w:line="240" w:lineRule="exact"/>
        <w:contextualSpacing w:val="0"/>
        <w:jc w:val="both"/>
        <w:rPr>
          <w:rFonts w:ascii="Arial" w:hAnsi="Arial" w:cs="Arial"/>
          <w:sz w:val="20"/>
          <w:szCs w:val="20"/>
        </w:rPr>
      </w:pPr>
      <w:r w:rsidRPr="00125FC5">
        <w:rPr>
          <w:rFonts w:ascii="Arial" w:hAnsi="Arial" w:cs="Arial"/>
          <w:sz w:val="20"/>
          <w:szCs w:val="20"/>
        </w:rPr>
        <w:t>SELECCIÓN Y DISEÑO DE PROCESOS: Estrategia de procesos de la organización. Decisiones principales   sobre procesos. Estructura de los procesos en servicios. Estructura de los procesos de manufactura. Participación del cliente. Flexibilidad de los recursos. Intensidad de capital. Ajuste estratégico.</w:t>
      </w:r>
      <w:r w:rsidR="004579DE" w:rsidRPr="00125FC5">
        <w:rPr>
          <w:rFonts w:ascii="Arial" w:hAnsi="Arial" w:cs="Arial"/>
          <w:sz w:val="20"/>
          <w:szCs w:val="20"/>
        </w:rPr>
        <w:t xml:space="preserve"> Estrategias para el cambio. Desempeño y calidad de los procesos. Costos de desempeño deficiente y mala calidad. Administración de la calidad total. Control estadístico de procesos. Métodos de control estadístico de procesos. Six Sigma. </w:t>
      </w:r>
      <w:r w:rsidR="0034376F">
        <w:rPr>
          <w:rFonts w:ascii="Arial" w:hAnsi="Arial" w:cs="Arial"/>
          <w:sz w:val="20"/>
          <w:szCs w:val="20"/>
        </w:rPr>
        <w:t xml:space="preserve">Tahuichi. </w:t>
      </w:r>
      <w:r w:rsidR="004579DE" w:rsidRPr="00125FC5">
        <w:rPr>
          <w:rFonts w:ascii="Arial" w:hAnsi="Arial" w:cs="Arial"/>
          <w:sz w:val="20"/>
          <w:szCs w:val="20"/>
        </w:rPr>
        <w:t>Sistemas esbeltos. Sistema Kanban. Mapas de flujo de valor. JIT. Ventajas de operación y problemas de implementación.</w:t>
      </w:r>
      <w:r w:rsidR="0034376F">
        <w:rPr>
          <w:rFonts w:ascii="Arial" w:hAnsi="Arial" w:cs="Arial"/>
          <w:sz w:val="20"/>
          <w:szCs w:val="20"/>
        </w:rPr>
        <w:t xml:space="preserve"> </w:t>
      </w:r>
    </w:p>
    <w:p w:rsidR="004579DE" w:rsidRPr="00125FC5" w:rsidRDefault="004579DE" w:rsidP="00903C21">
      <w:pPr>
        <w:pStyle w:val="Prrafodelista"/>
        <w:numPr>
          <w:ilvl w:val="0"/>
          <w:numId w:val="4"/>
        </w:numPr>
        <w:spacing w:before="120" w:after="240" w:line="240" w:lineRule="exact"/>
        <w:contextualSpacing w:val="0"/>
        <w:jc w:val="both"/>
        <w:rPr>
          <w:rFonts w:ascii="Arial" w:hAnsi="Arial" w:cs="Arial"/>
          <w:sz w:val="20"/>
          <w:szCs w:val="20"/>
        </w:rPr>
      </w:pPr>
      <w:r w:rsidRPr="00125FC5">
        <w:rPr>
          <w:rFonts w:ascii="Arial" w:hAnsi="Arial" w:cs="Arial"/>
          <w:sz w:val="20"/>
          <w:szCs w:val="20"/>
        </w:rPr>
        <w:t>PLANEACIÓN Y CONTROL DE LA CADENA DE SUM</w:t>
      </w:r>
      <w:r w:rsidR="004631E8" w:rsidRPr="00125FC5">
        <w:rPr>
          <w:rFonts w:ascii="Arial" w:hAnsi="Arial" w:cs="Arial"/>
          <w:sz w:val="20"/>
          <w:szCs w:val="20"/>
        </w:rPr>
        <w:t>I</w:t>
      </w:r>
      <w:r w:rsidRPr="00125FC5">
        <w:rPr>
          <w:rFonts w:ascii="Arial" w:hAnsi="Arial" w:cs="Arial"/>
          <w:sz w:val="20"/>
          <w:szCs w:val="20"/>
        </w:rPr>
        <w:t>NISTROS – PLANEACIÓN AGREGADA DE LA PRODUCCIÓN – PROGRAMA MAESTRO DE PRODUCCIÓN</w:t>
      </w:r>
      <w:r w:rsidR="00B6297A">
        <w:rPr>
          <w:rFonts w:ascii="Arial" w:hAnsi="Arial" w:cs="Arial"/>
          <w:sz w:val="20"/>
          <w:szCs w:val="20"/>
        </w:rPr>
        <w:t xml:space="preserve"> – PLANEACIÓN DE RECURSOS Y CAPACIDADES: </w:t>
      </w:r>
      <w:r w:rsidRPr="00125FC5">
        <w:rPr>
          <w:rFonts w:ascii="Arial" w:hAnsi="Arial" w:cs="Arial"/>
          <w:sz w:val="20"/>
          <w:szCs w:val="20"/>
        </w:rPr>
        <w:t xml:space="preserve">Estrategia de la Planeación Agregada. Métodos para la Planeación Agregada. Planeación Agregada de los servicios. Programa Maestro de la producción. Plan de Requerimiento de </w:t>
      </w:r>
      <w:r w:rsidR="00903C21" w:rsidRPr="00125FC5">
        <w:rPr>
          <w:rFonts w:ascii="Arial" w:hAnsi="Arial" w:cs="Arial"/>
          <w:sz w:val="20"/>
          <w:szCs w:val="20"/>
        </w:rPr>
        <w:t>M</w:t>
      </w:r>
      <w:r w:rsidRPr="00125FC5">
        <w:rPr>
          <w:rFonts w:ascii="Arial" w:hAnsi="Arial" w:cs="Arial"/>
          <w:sz w:val="20"/>
          <w:szCs w:val="20"/>
        </w:rPr>
        <w:t xml:space="preserve">ateriales. Listas de materiales. Administración </w:t>
      </w:r>
      <w:r w:rsidR="00B6297A">
        <w:rPr>
          <w:rFonts w:ascii="Arial" w:hAnsi="Arial" w:cs="Arial"/>
          <w:sz w:val="20"/>
          <w:szCs w:val="20"/>
        </w:rPr>
        <w:t>y programación mediante</w:t>
      </w:r>
      <w:r w:rsidRPr="00125FC5">
        <w:rPr>
          <w:rFonts w:ascii="Arial" w:hAnsi="Arial" w:cs="Arial"/>
          <w:sz w:val="20"/>
          <w:szCs w:val="20"/>
        </w:rPr>
        <w:t xml:space="preserve"> MRP</w:t>
      </w:r>
      <w:r w:rsidR="00B6297A">
        <w:rPr>
          <w:rFonts w:ascii="Arial" w:hAnsi="Arial" w:cs="Arial"/>
          <w:sz w:val="20"/>
          <w:szCs w:val="20"/>
        </w:rPr>
        <w:t xml:space="preserve">, MRP II, DBR, Sistemas esbeltos. </w:t>
      </w:r>
      <w:r w:rsidR="00FD7EC7">
        <w:rPr>
          <w:rFonts w:ascii="Arial" w:hAnsi="Arial" w:cs="Arial"/>
          <w:sz w:val="20"/>
          <w:szCs w:val="20"/>
        </w:rPr>
        <w:t>Teoría de las Restricciones.</w:t>
      </w:r>
    </w:p>
    <w:p w:rsidR="004579DE" w:rsidRPr="00125FC5" w:rsidRDefault="004579DE" w:rsidP="00903C21">
      <w:pPr>
        <w:pStyle w:val="Prrafodelista"/>
        <w:numPr>
          <w:ilvl w:val="0"/>
          <w:numId w:val="4"/>
        </w:numPr>
        <w:spacing w:before="120" w:after="240" w:line="240" w:lineRule="exact"/>
        <w:contextualSpacing w:val="0"/>
        <w:jc w:val="both"/>
        <w:rPr>
          <w:rFonts w:ascii="Arial" w:hAnsi="Arial" w:cs="Arial"/>
          <w:sz w:val="20"/>
          <w:szCs w:val="20"/>
        </w:rPr>
      </w:pPr>
      <w:r w:rsidRPr="00125FC5">
        <w:rPr>
          <w:rFonts w:ascii="Arial" w:hAnsi="Arial" w:cs="Arial"/>
          <w:sz w:val="20"/>
          <w:szCs w:val="20"/>
        </w:rPr>
        <w:t>ADMINISTRACIÓN DE LA CADENA DE SUMINISTRO Y LA LOGÍSTICA: Estrategia de cadena de suministro en la organización. Cadena de suministro en servicios. Medida de desempeño de la cadena de suministro. Dinámica de la cadena de suministro. Administración de la logística.</w:t>
      </w:r>
    </w:p>
    <w:p w:rsidR="004579DE" w:rsidRPr="00125FC5" w:rsidRDefault="004579DE" w:rsidP="00903C21">
      <w:pPr>
        <w:pStyle w:val="Prrafodelista"/>
        <w:numPr>
          <w:ilvl w:val="0"/>
          <w:numId w:val="4"/>
        </w:numPr>
        <w:spacing w:before="120" w:after="240" w:line="240" w:lineRule="exact"/>
        <w:contextualSpacing w:val="0"/>
        <w:jc w:val="both"/>
        <w:rPr>
          <w:rFonts w:ascii="Arial" w:hAnsi="Arial" w:cs="Arial"/>
          <w:sz w:val="20"/>
          <w:szCs w:val="20"/>
        </w:rPr>
      </w:pPr>
      <w:r w:rsidRPr="00125FC5">
        <w:rPr>
          <w:rFonts w:ascii="Arial" w:hAnsi="Arial" w:cs="Arial"/>
          <w:sz w:val="20"/>
          <w:szCs w:val="20"/>
        </w:rPr>
        <w:t>ADMI</w:t>
      </w:r>
      <w:r w:rsidR="00A845FB" w:rsidRPr="00125FC5">
        <w:rPr>
          <w:rFonts w:ascii="Arial" w:hAnsi="Arial" w:cs="Arial"/>
          <w:sz w:val="20"/>
          <w:szCs w:val="20"/>
        </w:rPr>
        <w:t>N</w:t>
      </w:r>
      <w:r w:rsidRPr="00125FC5">
        <w:rPr>
          <w:rFonts w:ascii="Arial" w:hAnsi="Arial" w:cs="Arial"/>
          <w:sz w:val="20"/>
          <w:szCs w:val="20"/>
        </w:rPr>
        <w:t>ISTRACIÓN DE INVENTARIOS: Administración de inventarios en la organización. Decisiones y costos en la administración de inventarios. Funciones del inventario. Modelos de inventarios. Sistemas de periodos fijos. Análisis marginal.</w:t>
      </w:r>
      <w:r w:rsidR="0034376F">
        <w:rPr>
          <w:rFonts w:ascii="Arial" w:hAnsi="Arial" w:cs="Arial"/>
          <w:sz w:val="20"/>
          <w:szCs w:val="20"/>
        </w:rPr>
        <w:t xml:space="preserve"> Inventario de seguridad.</w:t>
      </w:r>
    </w:p>
    <w:p w:rsidR="004579DE" w:rsidRPr="00125FC5" w:rsidRDefault="004579DE" w:rsidP="00903C21">
      <w:pPr>
        <w:pStyle w:val="Prrafodelista"/>
        <w:numPr>
          <w:ilvl w:val="0"/>
          <w:numId w:val="4"/>
        </w:numPr>
        <w:spacing w:before="120" w:after="240" w:line="240" w:lineRule="exact"/>
        <w:contextualSpacing w:val="0"/>
        <w:jc w:val="both"/>
        <w:rPr>
          <w:rFonts w:ascii="Arial" w:hAnsi="Arial" w:cs="Arial"/>
          <w:sz w:val="20"/>
          <w:szCs w:val="20"/>
        </w:rPr>
      </w:pPr>
      <w:r w:rsidRPr="00125FC5">
        <w:rPr>
          <w:rFonts w:ascii="Arial" w:hAnsi="Arial" w:cs="Arial"/>
          <w:sz w:val="20"/>
          <w:szCs w:val="20"/>
        </w:rPr>
        <w:t>ADMINISTRACIÓN DE LA CALIDAD: Calidad y estrategia. Herramientas de medición para el mejoramiento de procesos. Actividades claves en el esfuerzo de mejoramiento de procesos. Etapas y estrategias de mejoramiento de procesos.</w:t>
      </w:r>
      <w:r w:rsidR="00903C21" w:rsidRPr="00125FC5">
        <w:rPr>
          <w:rFonts w:ascii="Arial" w:hAnsi="Arial" w:cs="Arial"/>
          <w:sz w:val="20"/>
          <w:szCs w:val="20"/>
        </w:rPr>
        <w:t xml:space="preserve"> Six Sigma. TQM. Sistemas de Auditorías. Premio Nacional de la Calidad.</w:t>
      </w:r>
    </w:p>
    <w:p w:rsidR="005E044D" w:rsidRDefault="005E044D" w:rsidP="00C95765">
      <w:pPr>
        <w:pStyle w:val="Prrafodelista"/>
        <w:spacing w:after="0" w:line="240" w:lineRule="exact"/>
        <w:ind w:left="426" w:hanging="426"/>
        <w:jc w:val="both"/>
        <w:rPr>
          <w:rFonts w:ascii="Arial" w:hAnsi="Arial" w:cs="Arial"/>
          <w:sz w:val="20"/>
          <w:szCs w:val="20"/>
        </w:rPr>
      </w:pPr>
    </w:p>
    <w:p w:rsidR="00C95765" w:rsidRPr="00125FC5" w:rsidRDefault="00C95765" w:rsidP="00C95765">
      <w:pPr>
        <w:pStyle w:val="Prrafodelista"/>
        <w:spacing w:after="0" w:line="240" w:lineRule="exact"/>
        <w:ind w:left="426" w:hanging="426"/>
        <w:jc w:val="both"/>
        <w:rPr>
          <w:rFonts w:ascii="Arial" w:hAnsi="Arial" w:cs="Arial"/>
          <w:sz w:val="20"/>
          <w:szCs w:val="20"/>
        </w:rPr>
      </w:pPr>
      <w:r w:rsidRPr="00125FC5">
        <w:rPr>
          <w:rFonts w:ascii="Arial" w:hAnsi="Arial" w:cs="Arial"/>
          <w:sz w:val="20"/>
          <w:szCs w:val="20"/>
        </w:rPr>
        <w:t xml:space="preserve">Facultad de Ingeniería, UNJU, </w:t>
      </w:r>
      <w:r w:rsidR="00F274E3">
        <w:rPr>
          <w:rFonts w:ascii="Arial" w:hAnsi="Arial" w:cs="Arial"/>
          <w:sz w:val="20"/>
          <w:szCs w:val="20"/>
        </w:rPr>
        <w:t>AÑO</w:t>
      </w:r>
      <w:r w:rsidRPr="00125FC5">
        <w:rPr>
          <w:rFonts w:ascii="Arial" w:hAnsi="Arial" w:cs="Arial"/>
          <w:sz w:val="20"/>
          <w:szCs w:val="20"/>
        </w:rPr>
        <w:t xml:space="preserve"> 20</w:t>
      </w:r>
      <w:r w:rsidR="00F5351E">
        <w:rPr>
          <w:rFonts w:ascii="Arial" w:hAnsi="Arial" w:cs="Arial"/>
          <w:sz w:val="20"/>
          <w:szCs w:val="20"/>
        </w:rPr>
        <w:t>2</w:t>
      </w:r>
      <w:r w:rsidR="00D877DA">
        <w:rPr>
          <w:rFonts w:ascii="Arial" w:hAnsi="Arial" w:cs="Arial"/>
          <w:sz w:val="20"/>
          <w:szCs w:val="20"/>
        </w:rPr>
        <w:t>4</w:t>
      </w:r>
      <w:r w:rsidRPr="00125FC5">
        <w:rPr>
          <w:rFonts w:ascii="Arial" w:hAnsi="Arial" w:cs="Arial"/>
          <w:sz w:val="20"/>
          <w:szCs w:val="20"/>
        </w:rPr>
        <w:t>.-</w:t>
      </w:r>
    </w:p>
    <w:p w:rsidR="00C95765" w:rsidRPr="00125FC5" w:rsidRDefault="00C95765" w:rsidP="00C95765">
      <w:pPr>
        <w:pStyle w:val="Prrafodelista"/>
        <w:spacing w:after="0" w:line="240" w:lineRule="exact"/>
        <w:ind w:left="426" w:hanging="426"/>
        <w:jc w:val="both"/>
        <w:rPr>
          <w:rFonts w:ascii="Arial" w:hAnsi="Arial" w:cs="Arial"/>
          <w:sz w:val="20"/>
          <w:szCs w:val="20"/>
        </w:rPr>
      </w:pPr>
    </w:p>
    <w:p w:rsidR="00C17DF6" w:rsidRPr="00125FC5" w:rsidRDefault="00C17DF6" w:rsidP="00C95765">
      <w:pPr>
        <w:pStyle w:val="Prrafodelista"/>
        <w:spacing w:after="0" w:line="240" w:lineRule="exact"/>
        <w:ind w:left="2550" w:firstLine="282"/>
        <w:jc w:val="center"/>
        <w:rPr>
          <w:rFonts w:ascii="Arial" w:hAnsi="Arial" w:cs="Arial"/>
          <w:sz w:val="20"/>
          <w:szCs w:val="20"/>
        </w:rPr>
      </w:pPr>
    </w:p>
    <w:p w:rsidR="00C95765" w:rsidRPr="00125FC5" w:rsidRDefault="00C95765" w:rsidP="00C95765">
      <w:pPr>
        <w:pStyle w:val="Prrafodelista"/>
        <w:spacing w:after="0" w:line="240" w:lineRule="exact"/>
        <w:ind w:left="2550" w:firstLine="282"/>
        <w:jc w:val="center"/>
        <w:rPr>
          <w:rFonts w:ascii="Arial" w:hAnsi="Arial" w:cs="Arial"/>
          <w:sz w:val="20"/>
          <w:szCs w:val="20"/>
        </w:rPr>
      </w:pPr>
      <w:r w:rsidRPr="00125FC5">
        <w:rPr>
          <w:rFonts w:ascii="Arial" w:hAnsi="Arial" w:cs="Arial"/>
          <w:sz w:val="20"/>
          <w:szCs w:val="20"/>
        </w:rPr>
        <w:t>Firma …………………………………….</w:t>
      </w:r>
    </w:p>
    <w:p w:rsidR="00C95765" w:rsidRPr="00125FC5" w:rsidRDefault="00C17DF6" w:rsidP="00C95765">
      <w:pPr>
        <w:pStyle w:val="Prrafodelista"/>
        <w:spacing w:after="0" w:line="240" w:lineRule="exact"/>
        <w:ind w:left="2550" w:firstLine="282"/>
        <w:jc w:val="center"/>
        <w:rPr>
          <w:rFonts w:ascii="Arial" w:hAnsi="Arial" w:cs="Arial"/>
          <w:sz w:val="20"/>
          <w:szCs w:val="20"/>
        </w:rPr>
      </w:pPr>
      <w:r w:rsidRPr="00125FC5">
        <w:rPr>
          <w:rFonts w:ascii="Arial" w:hAnsi="Arial" w:cs="Arial"/>
          <w:sz w:val="20"/>
          <w:szCs w:val="20"/>
        </w:rPr>
        <w:t>Ing. Marcos Antonio Urquiola</w:t>
      </w:r>
    </w:p>
    <w:sectPr w:rsidR="00C95765" w:rsidRPr="00125FC5" w:rsidSect="00224176">
      <w:headerReference w:type="default" r:id="rId9"/>
      <w:footerReference w:type="default" r:id="rId10"/>
      <w:pgSz w:w="12240" w:h="15840"/>
      <w:pgMar w:top="1257" w:right="1134"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8B" w:rsidRDefault="001A0E8B" w:rsidP="00224176">
      <w:pPr>
        <w:spacing w:after="0" w:line="240" w:lineRule="auto"/>
      </w:pPr>
      <w:r>
        <w:separator/>
      </w:r>
    </w:p>
  </w:endnote>
  <w:endnote w:type="continuationSeparator" w:id="0">
    <w:p w:rsidR="001A0E8B" w:rsidRDefault="001A0E8B" w:rsidP="0022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10"/>
        <w:szCs w:val="10"/>
      </w:rPr>
      <w:id w:val="1842343240"/>
      <w:docPartObj>
        <w:docPartGallery w:val="Page Numbers (Bottom of Page)"/>
        <w:docPartUnique/>
      </w:docPartObj>
    </w:sdtPr>
    <w:sdtEndPr/>
    <w:sdtContent>
      <w:p w:rsidR="00CA3B73" w:rsidRDefault="00A20B50" w:rsidP="00C95765">
        <w:pPr>
          <w:pStyle w:val="Piedepgina"/>
          <w:rPr>
            <w:rFonts w:ascii="Times New Roman" w:hAnsi="Times New Roman" w:cs="Times New Roman"/>
            <w:b/>
            <w:sz w:val="10"/>
            <w:szCs w:val="10"/>
          </w:rPr>
        </w:pPr>
        <w:r w:rsidRPr="00972343">
          <w:rPr>
            <w:rFonts w:ascii="Times New Roman" w:hAnsi="Times New Roman" w:cs="Times New Roman"/>
            <w:b/>
            <w:sz w:val="10"/>
            <w:szCs w:val="10"/>
          </w:rPr>
          <w:t xml:space="preserve">PLANIFICACIÓN  DE CATEDRA </w:t>
        </w:r>
        <w:r w:rsidRPr="00972343">
          <w:rPr>
            <w:rFonts w:ascii="Times New Roman" w:hAnsi="Times New Roman" w:cs="Times New Roman"/>
            <w:b/>
            <w:sz w:val="10"/>
            <w:szCs w:val="10"/>
          </w:rPr>
          <w:tab/>
        </w:r>
        <w:r w:rsidR="000B792E" w:rsidRPr="00972343">
          <w:rPr>
            <w:rFonts w:ascii="Times New Roman" w:hAnsi="Times New Roman" w:cs="Times New Roman"/>
            <w:b/>
            <w:sz w:val="18"/>
            <w:szCs w:val="18"/>
          </w:rPr>
          <w:fldChar w:fldCharType="begin"/>
        </w:r>
        <w:r w:rsidRPr="00972343">
          <w:rPr>
            <w:rFonts w:ascii="Times New Roman" w:hAnsi="Times New Roman" w:cs="Times New Roman"/>
            <w:b/>
            <w:sz w:val="18"/>
            <w:szCs w:val="18"/>
          </w:rPr>
          <w:instrText>PAGE   \* MERGEFORMAT</w:instrText>
        </w:r>
        <w:r w:rsidR="000B792E" w:rsidRPr="00972343">
          <w:rPr>
            <w:rFonts w:ascii="Times New Roman" w:hAnsi="Times New Roman" w:cs="Times New Roman"/>
            <w:b/>
            <w:sz w:val="18"/>
            <w:szCs w:val="18"/>
          </w:rPr>
          <w:fldChar w:fldCharType="separate"/>
        </w:r>
        <w:r w:rsidR="00D877DA" w:rsidRPr="00D877DA">
          <w:rPr>
            <w:rFonts w:ascii="Times New Roman" w:hAnsi="Times New Roman" w:cs="Times New Roman"/>
            <w:b/>
            <w:noProof/>
            <w:sz w:val="18"/>
            <w:szCs w:val="18"/>
            <w:lang w:val="es-ES"/>
          </w:rPr>
          <w:t>9</w:t>
        </w:r>
        <w:r w:rsidR="000B792E" w:rsidRPr="00972343">
          <w:rPr>
            <w:rFonts w:ascii="Times New Roman" w:hAnsi="Times New Roman" w:cs="Times New Roman"/>
            <w:b/>
            <w:sz w:val="18"/>
            <w:szCs w:val="18"/>
          </w:rPr>
          <w:fldChar w:fldCharType="end"/>
        </w:r>
        <w:r w:rsidRPr="00972343">
          <w:rPr>
            <w:rFonts w:ascii="Times New Roman" w:hAnsi="Times New Roman" w:cs="Times New Roman"/>
            <w:b/>
            <w:sz w:val="10"/>
            <w:szCs w:val="10"/>
          </w:rPr>
          <w:tab/>
          <w:t xml:space="preserve">PERIODO LECTIVO </w:t>
        </w:r>
        <w:r w:rsidR="00FD7EC7">
          <w:rPr>
            <w:rFonts w:ascii="Times New Roman" w:hAnsi="Times New Roman" w:cs="Times New Roman"/>
            <w:b/>
            <w:sz w:val="10"/>
            <w:szCs w:val="10"/>
          </w:rPr>
          <w:t>2024</w:t>
        </w:r>
      </w:p>
      <w:p w:rsidR="00FD7EC7" w:rsidRDefault="00FD7EC7" w:rsidP="00C95765">
        <w:pPr>
          <w:pStyle w:val="Piedepgina"/>
          <w:rPr>
            <w:rFonts w:ascii="Times New Roman" w:hAnsi="Times New Roman" w:cs="Times New Roman"/>
            <w:b/>
            <w:sz w:val="10"/>
            <w:szCs w:val="10"/>
          </w:rPr>
        </w:pPr>
      </w:p>
      <w:p w:rsidR="00A20B50" w:rsidRPr="00972343" w:rsidRDefault="001A0E8B" w:rsidP="00C95765">
        <w:pPr>
          <w:pStyle w:val="Piedepgina"/>
          <w:rPr>
            <w:rFonts w:ascii="Times New Roman" w:hAnsi="Times New Roman" w:cs="Times New Roman"/>
            <w:b/>
            <w:sz w:val="10"/>
            <w:szCs w:val="10"/>
          </w:rPr>
        </w:pPr>
      </w:p>
    </w:sdtContent>
  </w:sdt>
  <w:p w:rsidR="00A20B50" w:rsidRDefault="00A20B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8B" w:rsidRDefault="001A0E8B" w:rsidP="00224176">
      <w:pPr>
        <w:spacing w:after="0" w:line="240" w:lineRule="auto"/>
      </w:pPr>
      <w:r>
        <w:separator/>
      </w:r>
    </w:p>
  </w:footnote>
  <w:footnote w:type="continuationSeparator" w:id="0">
    <w:p w:rsidR="001A0E8B" w:rsidRDefault="001A0E8B" w:rsidP="0022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50" w:rsidRPr="00224176" w:rsidRDefault="00A20B50" w:rsidP="007E4EE7">
    <w:pPr>
      <w:pStyle w:val="Encabezado"/>
      <w:rPr>
        <w:rFonts w:ascii="Times New Roman" w:hAnsi="Times New Roman" w:cs="Times New Roman"/>
        <w:b/>
        <w:sz w:val="12"/>
        <w:szCs w:val="12"/>
      </w:rPr>
    </w:pPr>
    <w:r w:rsidRPr="00224176">
      <w:rPr>
        <w:rFonts w:ascii="Times New Roman" w:hAnsi="Times New Roman" w:cs="Times New Roman"/>
        <w:b/>
        <w:sz w:val="10"/>
        <w:szCs w:val="12"/>
      </w:rPr>
      <w:t xml:space="preserve">FACULTAD DE </w:t>
    </w:r>
    <w:r w:rsidRPr="00224176">
      <w:rPr>
        <w:rFonts w:ascii="Times New Roman" w:hAnsi="Times New Roman" w:cs="Times New Roman"/>
        <w:b/>
        <w:sz w:val="12"/>
        <w:szCs w:val="12"/>
      </w:rPr>
      <w:t>I</w:t>
    </w:r>
    <w:r w:rsidRPr="00224176">
      <w:rPr>
        <w:rFonts w:ascii="Times New Roman" w:hAnsi="Times New Roman" w:cs="Times New Roman"/>
        <w:b/>
        <w:sz w:val="10"/>
        <w:szCs w:val="12"/>
      </w:rPr>
      <w:t xml:space="preserve">NGENIERÍA – </w:t>
    </w:r>
    <w:r w:rsidRPr="00224176">
      <w:rPr>
        <w:rFonts w:ascii="Times New Roman" w:hAnsi="Times New Roman" w:cs="Times New Roman"/>
        <w:b/>
        <w:sz w:val="12"/>
        <w:szCs w:val="12"/>
      </w:rPr>
      <w:t>U</w:t>
    </w:r>
    <w:r w:rsidRPr="00224176">
      <w:rPr>
        <w:rFonts w:ascii="Times New Roman" w:hAnsi="Times New Roman" w:cs="Times New Roman"/>
        <w:b/>
        <w:sz w:val="10"/>
        <w:szCs w:val="12"/>
      </w:rPr>
      <w:t xml:space="preserve">NIVERSIDAD </w:t>
    </w:r>
    <w:r w:rsidRPr="00224176">
      <w:rPr>
        <w:rFonts w:ascii="Times New Roman" w:hAnsi="Times New Roman" w:cs="Times New Roman"/>
        <w:b/>
        <w:sz w:val="12"/>
        <w:szCs w:val="12"/>
      </w:rPr>
      <w:t>N</w:t>
    </w:r>
    <w:r w:rsidRPr="00224176">
      <w:rPr>
        <w:rFonts w:ascii="Times New Roman" w:hAnsi="Times New Roman" w:cs="Times New Roman"/>
        <w:b/>
        <w:sz w:val="10"/>
        <w:szCs w:val="12"/>
      </w:rPr>
      <w:t xml:space="preserve">ACIONAL DE </w:t>
    </w:r>
    <w:r w:rsidRPr="00224176">
      <w:rPr>
        <w:rFonts w:ascii="Times New Roman" w:hAnsi="Times New Roman" w:cs="Times New Roman"/>
        <w:b/>
        <w:sz w:val="12"/>
        <w:szCs w:val="12"/>
      </w:rPr>
      <w:t>J</w:t>
    </w:r>
    <w:r w:rsidRPr="00224176">
      <w:rPr>
        <w:rFonts w:ascii="Times New Roman" w:hAnsi="Times New Roman" w:cs="Times New Roman"/>
        <w:b/>
        <w:sz w:val="10"/>
        <w:szCs w:val="12"/>
      </w:rPr>
      <w:t>UJUY</w:t>
    </w:r>
    <w:r>
      <w:rPr>
        <w:rFonts w:ascii="Times New Roman" w:hAnsi="Times New Roman" w:cs="Times New Roman"/>
        <w:b/>
        <w:sz w:val="10"/>
        <w:szCs w:val="12"/>
      </w:rPr>
      <w:t xml:space="preserve"> </w:t>
    </w:r>
    <w:r>
      <w:rPr>
        <w:rFonts w:ascii="Times New Roman" w:hAnsi="Times New Roman" w:cs="Times New Roman"/>
        <w:b/>
        <w:sz w:val="10"/>
        <w:szCs w:val="12"/>
      </w:rPr>
      <w:tab/>
    </w:r>
    <w:r>
      <w:rPr>
        <w:rFonts w:ascii="Times New Roman" w:hAnsi="Times New Roman" w:cs="Times New Roman"/>
        <w:b/>
        <w:sz w:val="10"/>
        <w:szCs w:val="12"/>
      </w:rPr>
      <w:tab/>
      <w:t>CÁTEDRA: PLANEAMIENTO Y CONTROL DE LA PRODUCCIÓN</w:t>
    </w:r>
  </w:p>
  <w:p w:rsidR="00A20B50" w:rsidRDefault="00A20B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292"/>
    <w:multiLevelType w:val="multilevel"/>
    <w:tmpl w:val="E6D4FC7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6012D1E"/>
    <w:multiLevelType w:val="hybridMultilevel"/>
    <w:tmpl w:val="732A9B7A"/>
    <w:lvl w:ilvl="0" w:tplc="8D22EF86">
      <w:start w:val="1"/>
      <w:numFmt w:val="lowerLetter"/>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2" w15:restartNumberingAfterBreak="0">
    <w:nsid w:val="26AC4A03"/>
    <w:multiLevelType w:val="singleLevel"/>
    <w:tmpl w:val="1B14414C"/>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66924D7"/>
    <w:multiLevelType w:val="multilevel"/>
    <w:tmpl w:val="8684DE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B241FFA"/>
    <w:multiLevelType w:val="multilevel"/>
    <w:tmpl w:val="8684DE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41910F4D"/>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83130BB"/>
    <w:multiLevelType w:val="hybridMultilevel"/>
    <w:tmpl w:val="C8F84888"/>
    <w:lvl w:ilvl="0" w:tplc="DC64A7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61C509D2"/>
    <w:multiLevelType w:val="multilevel"/>
    <w:tmpl w:val="A03248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3B016E3"/>
    <w:multiLevelType w:val="multilevel"/>
    <w:tmpl w:val="7C4623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76"/>
    <w:rsid w:val="00016628"/>
    <w:rsid w:val="00044AD3"/>
    <w:rsid w:val="00066225"/>
    <w:rsid w:val="0007449F"/>
    <w:rsid w:val="0009791B"/>
    <w:rsid w:val="000B353A"/>
    <w:rsid w:val="000B792E"/>
    <w:rsid w:val="000C3626"/>
    <w:rsid w:val="000C788B"/>
    <w:rsid w:val="000D2127"/>
    <w:rsid w:val="000F0D37"/>
    <w:rsid w:val="000F69DC"/>
    <w:rsid w:val="00123109"/>
    <w:rsid w:val="00125FC5"/>
    <w:rsid w:val="00130F17"/>
    <w:rsid w:val="00136663"/>
    <w:rsid w:val="001519C1"/>
    <w:rsid w:val="00152D77"/>
    <w:rsid w:val="001A0E8B"/>
    <w:rsid w:val="001B0302"/>
    <w:rsid w:val="001B5923"/>
    <w:rsid w:val="001B6B32"/>
    <w:rsid w:val="001F1E43"/>
    <w:rsid w:val="002141E3"/>
    <w:rsid w:val="00224176"/>
    <w:rsid w:val="00247365"/>
    <w:rsid w:val="00254B27"/>
    <w:rsid w:val="002A78F6"/>
    <w:rsid w:val="002C23CC"/>
    <w:rsid w:val="002D38CB"/>
    <w:rsid w:val="002F7672"/>
    <w:rsid w:val="00312E30"/>
    <w:rsid w:val="0031577C"/>
    <w:rsid w:val="003236E4"/>
    <w:rsid w:val="00330C3B"/>
    <w:rsid w:val="0034376F"/>
    <w:rsid w:val="0037421F"/>
    <w:rsid w:val="003A546A"/>
    <w:rsid w:val="003B579F"/>
    <w:rsid w:val="003C02B3"/>
    <w:rsid w:val="003D1A32"/>
    <w:rsid w:val="003E58E3"/>
    <w:rsid w:val="00411007"/>
    <w:rsid w:val="00415557"/>
    <w:rsid w:val="00427CDB"/>
    <w:rsid w:val="004579DE"/>
    <w:rsid w:val="004603C8"/>
    <w:rsid w:val="004631E8"/>
    <w:rsid w:val="0047240D"/>
    <w:rsid w:val="00487133"/>
    <w:rsid w:val="004A7C6C"/>
    <w:rsid w:val="004E22BD"/>
    <w:rsid w:val="0050061A"/>
    <w:rsid w:val="00503F93"/>
    <w:rsid w:val="00584625"/>
    <w:rsid w:val="005B4138"/>
    <w:rsid w:val="005B6DFB"/>
    <w:rsid w:val="005C7554"/>
    <w:rsid w:val="005D10A2"/>
    <w:rsid w:val="005D6CFE"/>
    <w:rsid w:val="005E044D"/>
    <w:rsid w:val="00610981"/>
    <w:rsid w:val="00634149"/>
    <w:rsid w:val="00665069"/>
    <w:rsid w:val="00670959"/>
    <w:rsid w:val="00680585"/>
    <w:rsid w:val="00682D78"/>
    <w:rsid w:val="006D1803"/>
    <w:rsid w:val="006D76BD"/>
    <w:rsid w:val="006E37CD"/>
    <w:rsid w:val="006F2107"/>
    <w:rsid w:val="0071450B"/>
    <w:rsid w:val="007419EB"/>
    <w:rsid w:val="00763BEC"/>
    <w:rsid w:val="00772A53"/>
    <w:rsid w:val="00776E72"/>
    <w:rsid w:val="00782396"/>
    <w:rsid w:val="007A7C40"/>
    <w:rsid w:val="007B1218"/>
    <w:rsid w:val="007C36E7"/>
    <w:rsid w:val="007E4EE7"/>
    <w:rsid w:val="008024E8"/>
    <w:rsid w:val="00805106"/>
    <w:rsid w:val="00825494"/>
    <w:rsid w:val="008332B9"/>
    <w:rsid w:val="00845056"/>
    <w:rsid w:val="00847ABA"/>
    <w:rsid w:val="00861983"/>
    <w:rsid w:val="00866680"/>
    <w:rsid w:val="008803CF"/>
    <w:rsid w:val="00881AA1"/>
    <w:rsid w:val="008920E4"/>
    <w:rsid w:val="008923D6"/>
    <w:rsid w:val="008B140E"/>
    <w:rsid w:val="008D75C8"/>
    <w:rsid w:val="008F288A"/>
    <w:rsid w:val="00901AFF"/>
    <w:rsid w:val="00903C21"/>
    <w:rsid w:val="00925615"/>
    <w:rsid w:val="009258D5"/>
    <w:rsid w:val="00935CF3"/>
    <w:rsid w:val="0093738D"/>
    <w:rsid w:val="009425FF"/>
    <w:rsid w:val="0094735F"/>
    <w:rsid w:val="009537DF"/>
    <w:rsid w:val="0096282D"/>
    <w:rsid w:val="00966655"/>
    <w:rsid w:val="00972343"/>
    <w:rsid w:val="0098016D"/>
    <w:rsid w:val="00990F2C"/>
    <w:rsid w:val="009C23CF"/>
    <w:rsid w:val="00A04839"/>
    <w:rsid w:val="00A20B50"/>
    <w:rsid w:val="00A229EE"/>
    <w:rsid w:val="00A83A17"/>
    <w:rsid w:val="00A845FB"/>
    <w:rsid w:val="00A85F16"/>
    <w:rsid w:val="00A96ED8"/>
    <w:rsid w:val="00AA1AFE"/>
    <w:rsid w:val="00AA764D"/>
    <w:rsid w:val="00AD32C0"/>
    <w:rsid w:val="00B005F9"/>
    <w:rsid w:val="00B0705D"/>
    <w:rsid w:val="00B12736"/>
    <w:rsid w:val="00B6297A"/>
    <w:rsid w:val="00B92668"/>
    <w:rsid w:val="00BB41F9"/>
    <w:rsid w:val="00BC73B2"/>
    <w:rsid w:val="00BD47B6"/>
    <w:rsid w:val="00BE773A"/>
    <w:rsid w:val="00C17DF6"/>
    <w:rsid w:val="00C35FC9"/>
    <w:rsid w:val="00C4081F"/>
    <w:rsid w:val="00C44848"/>
    <w:rsid w:val="00C47603"/>
    <w:rsid w:val="00C505DE"/>
    <w:rsid w:val="00C715CF"/>
    <w:rsid w:val="00C84757"/>
    <w:rsid w:val="00C857D3"/>
    <w:rsid w:val="00C95765"/>
    <w:rsid w:val="00C97A3C"/>
    <w:rsid w:val="00CA3B73"/>
    <w:rsid w:val="00CA4B69"/>
    <w:rsid w:val="00CA70A5"/>
    <w:rsid w:val="00CC73F8"/>
    <w:rsid w:val="00D260B9"/>
    <w:rsid w:val="00D27692"/>
    <w:rsid w:val="00D327F3"/>
    <w:rsid w:val="00D5285D"/>
    <w:rsid w:val="00D877DA"/>
    <w:rsid w:val="00D93D3F"/>
    <w:rsid w:val="00DB2E25"/>
    <w:rsid w:val="00DF4604"/>
    <w:rsid w:val="00E05617"/>
    <w:rsid w:val="00E07A0C"/>
    <w:rsid w:val="00E261CA"/>
    <w:rsid w:val="00E32D6D"/>
    <w:rsid w:val="00E4290B"/>
    <w:rsid w:val="00EA5E14"/>
    <w:rsid w:val="00EB6B15"/>
    <w:rsid w:val="00F05B1A"/>
    <w:rsid w:val="00F16D45"/>
    <w:rsid w:val="00F219AC"/>
    <w:rsid w:val="00F268E3"/>
    <w:rsid w:val="00F274E3"/>
    <w:rsid w:val="00F37DB7"/>
    <w:rsid w:val="00F5351E"/>
    <w:rsid w:val="00F61AA3"/>
    <w:rsid w:val="00F6514B"/>
    <w:rsid w:val="00FA1822"/>
    <w:rsid w:val="00FB6031"/>
    <w:rsid w:val="00FD7EC7"/>
    <w:rsid w:val="00FF3D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788C"/>
  <w15:docId w15:val="{78E53AE9-B466-42FA-9608-BA6B522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176"/>
  </w:style>
  <w:style w:type="paragraph" w:styleId="Piedepgina">
    <w:name w:val="footer"/>
    <w:basedOn w:val="Normal"/>
    <w:link w:val="PiedepginaCar"/>
    <w:uiPriority w:val="99"/>
    <w:unhideWhenUsed/>
    <w:rsid w:val="00224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176"/>
  </w:style>
  <w:style w:type="paragraph" w:styleId="Textodeglobo">
    <w:name w:val="Balloon Text"/>
    <w:basedOn w:val="Normal"/>
    <w:link w:val="TextodegloboCar"/>
    <w:uiPriority w:val="99"/>
    <w:semiHidden/>
    <w:unhideWhenUsed/>
    <w:rsid w:val="002241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176"/>
    <w:rPr>
      <w:rFonts w:ascii="Tahoma" w:hAnsi="Tahoma" w:cs="Tahoma"/>
      <w:sz w:val="16"/>
      <w:szCs w:val="16"/>
    </w:rPr>
  </w:style>
  <w:style w:type="paragraph" w:styleId="Prrafodelista">
    <w:name w:val="List Paragraph"/>
    <w:basedOn w:val="Normal"/>
    <w:uiPriority w:val="34"/>
    <w:qFormat/>
    <w:rsid w:val="00EA5E14"/>
    <w:pPr>
      <w:ind w:left="720"/>
      <w:contextualSpacing/>
    </w:pPr>
  </w:style>
  <w:style w:type="table" w:styleId="Tablaconcuadrcula">
    <w:name w:val="Table Grid"/>
    <w:basedOn w:val="Tablanormal"/>
    <w:uiPriority w:val="59"/>
    <w:rsid w:val="00EA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D32C0"/>
    <w:pPr>
      <w:spacing w:after="0" w:line="36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D32C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C25D-B8D0-4E1F-8519-445D93DB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3915</Words>
  <Characters>22321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 10</cp:lastModifiedBy>
  <cp:revision>4</cp:revision>
  <dcterms:created xsi:type="dcterms:W3CDTF">2023-09-14T22:03:00Z</dcterms:created>
  <dcterms:modified xsi:type="dcterms:W3CDTF">2024-08-15T22:25:00Z</dcterms:modified>
</cp:coreProperties>
</file>