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jc w:val="center"/>
        <w:rPr>
          <w:b w:val="1"/>
          <w:color w:val="000000"/>
          <w:sz w:val="32"/>
          <w:szCs w:val="32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Problemática Social Argentina, Regional y Surandina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202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TRABAJO PRÁCTICO N°4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b w:val="1"/>
          <w:u w:val="single"/>
        </w:rPr>
      </w:pPr>
      <w:r w:rsidDel="00000000" w:rsidR="00000000" w:rsidRPr="00000000">
        <w:rPr>
          <w:color w:val="000000"/>
          <w:rtl w:val="0"/>
        </w:rPr>
        <w:t xml:space="preserve">(a presentar hasta el </w:t>
      </w: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color w:val="000000"/>
          <w:rtl w:val="0"/>
        </w:rPr>
        <w:t xml:space="preserve"> de noviembre</w:t>
      </w:r>
      <w:r w:rsidDel="00000000" w:rsidR="00000000" w:rsidRPr="00000000">
        <w:rPr>
          <w:color w:val="00000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EL TEMA A INVESTIGAR (a modo de título)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Escriba EL TEMA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que va a investigar (problematizar), de lo visto en la unidad 3, luego teniendo en cuenta la bibliografía y lo desarrollado en las unidades 1, 2 y 3, piense en una segunda categ</w:t>
      </w:r>
      <w:r w:rsidDel="00000000" w:rsidR="00000000" w:rsidRPr="00000000">
        <w:rPr>
          <w:rtl w:val="0"/>
        </w:rPr>
        <w:t xml:space="preserve">oría de </w:t>
      </w:r>
      <w:r w:rsidDel="00000000" w:rsidR="00000000" w:rsidRPr="00000000">
        <w:rPr>
          <w:color w:val="000000"/>
          <w:rtl w:val="0"/>
        </w:rPr>
        <w:t xml:space="preserve">análisis). Incluya el lugar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contexto </w:t>
      </w:r>
      <w:r w:rsidDel="00000000" w:rsidR="00000000" w:rsidRPr="00000000">
        <w:rPr>
          <w:rtl w:val="0"/>
        </w:rPr>
        <w:t xml:space="preserve">geográfico</w:t>
      </w:r>
      <w:r w:rsidDel="00000000" w:rsidR="00000000" w:rsidRPr="00000000">
        <w:rPr>
          <w:color w:val="000000"/>
          <w:rtl w:val="0"/>
        </w:rPr>
        <w:t xml:space="preserve"> y la población de estudio (que responden a la pregunta ¿dónde voy a trabajar y con quienes voy a trabajar)</w:t>
      </w:r>
    </w:p>
    <w:p w:rsidR="00000000" w:rsidDel="00000000" w:rsidP="00000000" w:rsidRDefault="00000000" w:rsidRPr="00000000" w14:paraId="0000000C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28.0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28"/>
        <w:tblGridChange w:id="0">
          <w:tblGrid>
            <w:gridCol w:w="8328"/>
          </w:tblGrid>
        </w:tblGridChange>
      </w:tblGrid>
      <w:tr>
        <w:trPr>
          <w:cantSplit w:val="0"/>
          <w:trHeight w:val="201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20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0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EJ 1.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922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Informalidad laboral y Discriminación en mujeres bagayeras de la frontera argentina-boliviana </w:t>
            </w:r>
          </w:p>
          <w:p w:rsidR="00000000" w:rsidDel="00000000" w:rsidP="00000000" w:rsidRDefault="00000000" w:rsidRPr="00000000" w14:paraId="00000010">
            <w:pPr>
              <w:ind w:left="20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EJ 2.</w:t>
            </w:r>
          </w:p>
          <w:p w:rsidR="00000000" w:rsidDel="00000000" w:rsidP="00000000" w:rsidRDefault="00000000" w:rsidRPr="00000000" w14:paraId="00000011">
            <w:pPr>
              <w:ind w:left="20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0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Percepción del género y bullying en adolescentes de la escuela secundaria X, prov. Jujuy </w:t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PROBLEMA DE INVESTIGACIÓN- </w:t>
      </w:r>
      <w:r w:rsidDel="00000000" w:rsidR="00000000" w:rsidRPr="00000000">
        <w:rPr>
          <w:color w:val="000000"/>
          <w:rtl w:val="0"/>
        </w:rPr>
        <w:t xml:space="preserve">Redacción:</w:t>
      </w:r>
    </w:p>
    <w:p w:rsidR="00000000" w:rsidDel="00000000" w:rsidP="00000000" w:rsidRDefault="00000000" w:rsidRPr="00000000" w14:paraId="0000001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Escribir las preguntas de investigación (pueden ser hasta tres, en orden de prioridades general a particular) </w:t>
      </w:r>
    </w:p>
    <w:p w:rsidR="00000000" w:rsidDel="00000000" w:rsidP="00000000" w:rsidRDefault="00000000" w:rsidRPr="00000000" w14:paraId="0000001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Considere la articulación de la</w:t>
      </w:r>
      <w:r w:rsidDel="00000000" w:rsidR="00000000" w:rsidRPr="00000000">
        <w:rPr>
          <w:rtl w:val="0"/>
        </w:rPr>
        <w:t xml:space="preserve"> categoría y </w:t>
      </w:r>
      <w:r w:rsidDel="00000000" w:rsidR="00000000" w:rsidRPr="00000000">
        <w:rPr>
          <w:color w:val="000000"/>
          <w:rtl w:val="0"/>
        </w:rPr>
        <w:t xml:space="preserve">variables que incluyen su tema. 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8.0" w:type="dxa"/>
        <w:jc w:val="left"/>
        <w:tblInd w:w="-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8"/>
        <w:tblGridChange w:id="0">
          <w:tblGrid>
            <w:gridCol w:w="8508"/>
          </w:tblGrid>
        </w:tblGridChange>
      </w:tblGrid>
      <w:tr>
        <w:trPr>
          <w:cantSplit w:val="0"/>
          <w:trHeight w:val="170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EJ 1: </w:t>
            </w:r>
          </w:p>
          <w:p w:rsidR="00000000" w:rsidDel="00000000" w:rsidP="00000000" w:rsidRDefault="00000000" w:rsidRPr="00000000" w14:paraId="0000001B">
            <w:pPr>
              <w:ind w:left="723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3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¿Cuáles son las condiciones laborales de las mujeres bagayeras en comparación con los hombres?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3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¿Cómo es el trato que reciben las mujeres que trabajan de bagayera en la zona limítrofe? </w:t>
            </w:r>
          </w:p>
          <w:p w:rsidR="00000000" w:rsidDel="00000000" w:rsidP="00000000" w:rsidRDefault="00000000" w:rsidRPr="00000000" w14:paraId="0000001E">
            <w:pPr>
              <w:ind w:left="723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¿Qué percepción y representación tienen del trabajo en la frontera, las mujeres bagayeras?</w:t>
            </w:r>
          </w:p>
        </w:tc>
      </w:tr>
    </w:tbl>
    <w:p w:rsidR="00000000" w:rsidDel="00000000" w:rsidP="00000000" w:rsidRDefault="00000000" w:rsidRPr="00000000" w14:paraId="0000001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86" w:hanging="360"/>
        <w:jc w:val="both"/>
        <w:rPr/>
      </w:pPr>
      <w:r w:rsidDel="00000000" w:rsidR="00000000" w:rsidRPr="00000000">
        <w:rPr>
          <w:b w:val="1"/>
          <w:rtl w:val="0"/>
        </w:rPr>
        <w:t xml:space="preserve">JUSTIFICACIÓN</w:t>
      </w:r>
      <w:r w:rsidDel="00000000" w:rsidR="00000000" w:rsidRPr="00000000">
        <w:rPr>
          <w:rtl w:val="0"/>
        </w:rPr>
        <w:t xml:space="preserve">- Redacción </w:t>
      </w:r>
    </w:p>
    <w:p w:rsidR="00000000" w:rsidDel="00000000" w:rsidP="00000000" w:rsidRDefault="00000000" w:rsidRPr="00000000" w14:paraId="00000021">
      <w:pPr>
        <w:ind w:left="7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i w:val="1"/>
          <w:color w:val="74a510"/>
          <w:sz w:val="44"/>
          <w:szCs w:val="44"/>
        </w:rPr>
      </w:pPr>
      <w:r w:rsidDel="00000000" w:rsidR="00000000" w:rsidRPr="00000000">
        <w:rPr>
          <w:rtl w:val="0"/>
        </w:rPr>
        <w:t xml:space="preserve">Redactar a criterio del autor/es la descripción y motivos de elección del tema ¿porque les interesa la investigación e intervención del tema?</w:t>
      </w:r>
      <w:r w:rsidDel="00000000" w:rsidR="00000000" w:rsidRPr="00000000">
        <w:rPr>
          <w:sz w:val="44"/>
          <w:szCs w:val="44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0" w:firstLine="0"/>
        <w:jc w:val="both"/>
        <w:rPr/>
      </w:pPr>
      <w:r w:rsidDel="00000000" w:rsidR="00000000" w:rsidRPr="00000000">
        <w:rPr>
          <w:rtl w:val="0"/>
        </w:rPr>
        <w:t xml:space="preserve">Tenga en cuenta estas preguntas: ¿por qué resulta importante el tema a investigar? ¿Qué aportes considera que realizará al campo de acción del investigador y/o disciplinar?.¿Existen antecedentes de investigación en Jujuy o región?.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86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ANTECEDENTES DE INVESTIGACIÓN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Redacción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86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Busque bibliografía científica- artículos académicos de Jujuy o Argentina en Gral.- que </w:t>
      </w:r>
      <w:r w:rsidDel="00000000" w:rsidR="00000000" w:rsidRPr="00000000">
        <w:rPr>
          <w:rtl w:val="0"/>
        </w:rPr>
        <w:t xml:space="preserve">evidencian</w:t>
      </w:r>
      <w:r w:rsidDel="00000000" w:rsidR="00000000" w:rsidRPr="00000000">
        <w:rPr>
          <w:color w:val="000000"/>
          <w:rtl w:val="0"/>
        </w:rPr>
        <w:t xml:space="preserve"> datos, resultados y/o conclusiones, vinculadas a su tema de investigación. Lea por lo menos tres (3)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Redactar el tema/problema en media a carilla entera mencionando indicadores sociales y/o estadísticos de prevalencia del problema en distintos niveles (mundial, nacional, provincial) Estos son los datos que preceden a su tema/problema de investigación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 se olvide de citar los autores e incluir la bibliografía</w:t>
      </w:r>
    </w:p>
    <w:p w:rsidR="00000000" w:rsidDel="00000000" w:rsidP="00000000" w:rsidRDefault="00000000" w:rsidRPr="00000000" w14:paraId="0000002C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199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ind w:left="13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Link de Referencias de normas APA</w:t>
            </w:r>
          </w:p>
          <w:p w:rsidR="00000000" w:rsidDel="00000000" w:rsidP="00000000" w:rsidRDefault="00000000" w:rsidRPr="00000000" w14:paraId="0000002F">
            <w:pPr>
              <w:ind w:left="13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ind w:left="132" w:firstLine="0"/>
              <w:jc w:val="both"/>
              <w:rPr>
                <w:color w:val="0000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https://uc3m.libguides.com/guias_tematicas/citas_bibliograficas/APA#:~:text=Apellidos%2C%20Iniciales%20nombre%20autor%20del,p%C3%A1ginas%20que%20abarca%20el%20cap%C3%ADtulo).</w:t>
              </w:r>
            </w:hyperlink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ind w:left="132" w:firstLine="0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ind w:left="132" w:firstLine="0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hd w:fill="ffffff" w:val="clear"/>
              <w:ind w:left="132" w:firstLine="0"/>
              <w:jc w:val="both"/>
              <w:rPr>
                <w:color w:val="222222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https://www.ucm.es/data/cont/docs/24-2013-11-20-APA_Normas_resumen.pdf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3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7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86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DEFINIR EL OBJETIVO GENERAL </w:t>
      </w:r>
    </w:p>
    <w:p w:rsidR="00000000" w:rsidDel="00000000" w:rsidP="00000000" w:rsidRDefault="00000000" w:rsidRPr="00000000" w14:paraId="00000037">
      <w:pPr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En base a su título y sus tres preguntas Defina un Objetivo General tres objetivos específicos (uno de ellos de intervención/acción)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08.0" w:type="dxa"/>
        <w:jc w:val="left"/>
        <w:tblInd w:w="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08"/>
        <w:tblGridChange w:id="0">
          <w:tblGrid>
            <w:gridCol w:w="8608"/>
          </w:tblGrid>
        </w:tblGridChange>
      </w:tblGrid>
      <w:tr>
        <w:trPr>
          <w:cantSplit w:val="0"/>
          <w:trHeight w:val="216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EJ 1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Obj Gral </w:t>
            </w:r>
          </w:p>
          <w:p w:rsidR="00000000" w:rsidDel="00000000" w:rsidP="00000000" w:rsidRDefault="00000000" w:rsidRPr="00000000" w14:paraId="0000003B">
            <w:pPr>
              <w:ind w:left="58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nalizar las condiciones de trabajo de las mujeres bagayeras 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cómo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incide las desigualdades/diseminación en la frontera argentino-boliviana   </w:t>
            </w:r>
          </w:p>
          <w:p w:rsidR="00000000" w:rsidDel="00000000" w:rsidP="00000000" w:rsidRDefault="00000000" w:rsidRPr="00000000" w14:paraId="0000003C">
            <w:pPr>
              <w:ind w:left="58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Objs específicos</w:t>
            </w:r>
          </w:p>
          <w:p w:rsidR="00000000" w:rsidDel="00000000" w:rsidP="00000000" w:rsidRDefault="00000000" w:rsidRPr="00000000" w14:paraId="0000003E">
            <w:pPr>
              <w:ind w:left="582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F">
            <w:pPr>
              <w:ind w:left="582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0">
            <w:pPr>
              <w:ind w:left="58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Conocer las percepciones y representaciones en relaciones al trabajo que construyen las mujeres bagayeras, para diagnosticar problemáticas afines al territorio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género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violencia, pobreza)</w:t>
            </w:r>
          </w:p>
        </w:tc>
      </w:tr>
    </w:tbl>
    <w:p w:rsidR="00000000" w:rsidDel="00000000" w:rsidP="00000000" w:rsidRDefault="00000000" w:rsidRPr="00000000" w14:paraId="00000041">
      <w:pPr>
        <w:ind w:left="70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06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9" w:lineRule="auto"/>
        <w:ind w:left="786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MARCO </w:t>
      </w:r>
      <w:r w:rsidDel="00000000" w:rsidR="00000000" w:rsidRPr="00000000">
        <w:rPr>
          <w:b w:val="1"/>
          <w:rtl w:val="0"/>
        </w:rPr>
        <w:t xml:space="preserve">TEÓRICO</w:t>
      </w:r>
      <w:r w:rsidDel="00000000" w:rsidR="00000000" w:rsidRPr="00000000">
        <w:rPr>
          <w:b w:val="1"/>
          <w:color w:val="000000"/>
          <w:rtl w:val="0"/>
        </w:rPr>
        <w:t xml:space="preserve"> REFERENCIAL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9" w:lineRule="auto"/>
        <w:ind w:left="786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9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Selección bibliográfica, bibliografía teórica-conceptual que enmarquen su problema de investigación. </w:t>
      </w:r>
      <w:r w:rsidDel="00000000" w:rsidR="00000000" w:rsidRPr="00000000">
        <w:rPr>
          <w:rtl w:val="0"/>
        </w:rPr>
        <w:t xml:space="preserve">Incluir por lo menos 3 textos/autores y/o enfoque vistos en la cursada (Unidad 1, 2 o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9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Describa y desarrolle en media a carilla entera.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9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 se olvide de citar los autores e incluir la bibliografía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9" w:lineRule="auto"/>
        <w:ind w:left="1506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86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ABORDAJE </w:t>
      </w:r>
      <w:r w:rsidDel="00000000" w:rsidR="00000000" w:rsidRPr="00000000">
        <w:rPr>
          <w:b w:val="1"/>
          <w:rtl w:val="0"/>
        </w:rPr>
        <w:t xml:space="preserve">METODOLÓGICO</w:t>
      </w:r>
      <w:r w:rsidDel="00000000" w:rsidR="00000000" w:rsidRPr="00000000">
        <w:rPr>
          <w:b w:val="1"/>
          <w:color w:val="000000"/>
          <w:rtl w:val="0"/>
        </w:rPr>
        <w:t xml:space="preserve"> (cualitativa y/o cuantitativo)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En base a lo desarrollado en su tema y preguntas. Piense una o más técnicas o la triangulación que aplicará en su campo de investigación. Comente el procedimiento metodológico  </w:t>
      </w:r>
    </w:p>
    <w:p w:rsidR="00000000" w:rsidDel="00000000" w:rsidP="00000000" w:rsidRDefault="00000000" w:rsidRPr="00000000" w14:paraId="0000004B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En la redacción tenga en cuenta, ubicación geográfica, población de análisis, tipo de estudio, tipo de metodología/s, técnicas a aplicar, procedimiento a seguir, y la relación con cada categoría conceptual de su marco teórico y variable.</w:t>
      </w:r>
    </w:p>
    <w:p w:rsidR="00000000" w:rsidDel="00000000" w:rsidP="00000000" w:rsidRDefault="00000000" w:rsidRPr="00000000" w14:paraId="0000004C">
      <w:pPr>
        <w:spacing w:after="160"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59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9"/>
        <w:tblGridChange w:id="0">
          <w:tblGrid>
            <w:gridCol w:w="9059"/>
          </w:tblGrid>
        </w:tblGridChange>
      </w:tblGrid>
      <w:tr>
        <w:trPr>
          <w:cantSplit w:val="0"/>
          <w:trHeight w:val="154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ind w:left="35" w:firstLine="0"/>
              <w:jc w:val="both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*Metodología cuantitativa (Solo en caso de elegir metodología cuantitativa)</w:t>
            </w:r>
          </w:p>
          <w:p w:rsidR="00000000" w:rsidDel="00000000" w:rsidP="00000000" w:rsidRDefault="00000000" w:rsidRPr="00000000" w14:paraId="0000004E">
            <w:pPr>
              <w:ind w:left="35" w:firstLine="0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 partir de los indicadores señalados, diseñe su propio modelo de encuesta social (la que aplicará en su población de estudio y sobre la cantidad de individuos a encuestar. Adjunte el formulario de encuesta que usted confeccionó. Recuerde que la población debe ser mínimo 100 individuos.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8- Bibliografía</w:t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Citar toda la bibliografía utilizada en la elaboración del trabajo “pre-proyecto”, en orden alfabético y siguiendo las Normas APA de cita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7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714D"/>
    <w:rPr>
      <w:lang w:eastAsia="es-ES" w:val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4E714D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 w:val="es-AR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B04A83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D7640A"/>
    <w:pPr>
      <w:spacing w:after="100" w:afterAutospacing="1" w:before="100" w:beforeAutospacing="1"/>
    </w:pPr>
    <w:rPr>
      <w:lang w:eastAsia="es-AR" w:val="es-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c3m.libguides.com/guias_tematicas/citas_bibliograficas/APA#:~:text=Apellidos%2C%20Iniciales%20nombre%20autor%20del,p%C3%A1ginas%20que%20abarca%20el%20cap%C3%ADtulo)." TargetMode="External"/><Relationship Id="rId8" Type="http://schemas.openxmlformats.org/officeDocument/2006/relationships/hyperlink" Target="https://www.ucm.es/data/cont/docs/24-2013-11-20-APA_Normas_resumen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YVUlEQNBKpEJ2X3n47nCaNFQUA==">CgMxLjAyCWguMzBqMHpsbDIIaC5namRneHM4AHIhMU9EQ1JXOWo3TVBCWk9qV1FhUlZ0UFQ1NlhtUTh2TG1v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2023-10-25T15:10:00Z</dcterms:created>
  <dc:creator>HP</dc:creator>
</cp:coreProperties>
</file>