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1" w:rsidRPr="00F06501" w:rsidRDefault="00487B41" w:rsidP="00487B41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UNIVERSIDAD NACIONAL DE JUJUY - FACULTAD DE INGENIERÍA</w:t>
      </w:r>
    </w:p>
    <w:p w:rsidR="00487B41" w:rsidRPr="00F06501" w:rsidRDefault="00487B41" w:rsidP="00487B41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INGENIERÍA DE MINAS Y TECNICATURA UNIVERSITARIA EN PROCESAMIENTO DE MINERALES</w:t>
      </w:r>
    </w:p>
    <w:p w:rsidR="00487B41" w:rsidRPr="00F06501" w:rsidRDefault="00487B41" w:rsidP="00487B41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 xml:space="preserve">PERIODO: </w:t>
      </w:r>
      <w:r>
        <w:rPr>
          <w:b/>
          <w:color w:val="000000" w:themeColor="text1"/>
          <w:sz w:val="24"/>
          <w:szCs w:val="24"/>
          <w:lang w:val="es-ES"/>
        </w:rPr>
        <w:t>2do</w:t>
      </w:r>
      <w:r w:rsidRPr="00F06501">
        <w:rPr>
          <w:b/>
          <w:color w:val="000000" w:themeColor="text1"/>
          <w:sz w:val="24"/>
          <w:szCs w:val="24"/>
          <w:lang w:val="es-ES"/>
        </w:rPr>
        <w:t xml:space="preserve"> Cuatrimestre 2020</w:t>
      </w:r>
    </w:p>
    <w:p w:rsidR="00487B41" w:rsidRPr="00F06501" w:rsidRDefault="00487B41" w:rsidP="00487B41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PROCESAMIENTO DE MINERALES I</w:t>
      </w:r>
      <w:r>
        <w:rPr>
          <w:b/>
          <w:color w:val="000000" w:themeColor="text1"/>
          <w:sz w:val="24"/>
          <w:szCs w:val="24"/>
          <w:lang w:val="es-ES"/>
        </w:rPr>
        <w:t>I</w:t>
      </w:r>
    </w:p>
    <w:p w:rsidR="00487B41" w:rsidRPr="00F06501" w:rsidRDefault="00487B41" w:rsidP="00487B41">
      <w:pPr>
        <w:spacing w:after="0" w:line="240" w:lineRule="auto"/>
        <w:jc w:val="center"/>
        <w:rPr>
          <w:color w:val="000000" w:themeColor="text1"/>
          <w:lang w:val="es-ES"/>
        </w:rPr>
      </w:pPr>
    </w:p>
    <w:p w:rsidR="00487B41" w:rsidRPr="003F0BB6" w:rsidRDefault="00487B41" w:rsidP="00487B41">
      <w:pPr>
        <w:spacing w:after="0"/>
        <w:rPr>
          <w:rFonts w:ascii="Arial" w:hAnsi="Arial" w:cs="Arial"/>
          <w:b/>
          <w:color w:val="000000" w:themeColor="text1"/>
          <w:lang w:val="es-ES"/>
        </w:rPr>
      </w:pPr>
      <w:r w:rsidRPr="003F0BB6">
        <w:rPr>
          <w:rFonts w:ascii="Arial" w:hAnsi="Arial" w:cs="Arial"/>
          <w:b/>
          <w:color w:val="000000" w:themeColor="text1"/>
          <w:lang w:val="es-ES"/>
        </w:rPr>
        <w:t xml:space="preserve">UNIDAD </w:t>
      </w:r>
      <w:r>
        <w:rPr>
          <w:rFonts w:ascii="Arial" w:hAnsi="Arial" w:cs="Arial"/>
          <w:b/>
          <w:color w:val="000000" w:themeColor="text1"/>
          <w:lang w:val="es-ES"/>
        </w:rPr>
        <w:t>2</w:t>
      </w:r>
      <w:r w:rsidRPr="003F0BB6">
        <w:rPr>
          <w:rFonts w:ascii="Arial" w:hAnsi="Arial" w:cs="Arial"/>
          <w:b/>
          <w:color w:val="000000" w:themeColor="text1"/>
          <w:lang w:val="es-ES"/>
        </w:rPr>
        <w:t xml:space="preserve">: </w:t>
      </w:r>
      <w:r w:rsidRPr="00487B41">
        <w:rPr>
          <w:rFonts w:ascii="Arial" w:hAnsi="Arial" w:cs="Arial"/>
          <w:color w:val="000000" w:themeColor="text1"/>
          <w:lang w:val="es-ES"/>
        </w:rPr>
        <w:t xml:space="preserve">Concentración </w:t>
      </w:r>
      <w:r w:rsidR="00AF7B3F">
        <w:rPr>
          <w:rFonts w:ascii="Arial" w:hAnsi="Arial" w:cs="Arial"/>
          <w:color w:val="000000" w:themeColor="text1"/>
          <w:lang w:val="es-ES"/>
        </w:rPr>
        <w:t>Gravimétrica</w:t>
      </w:r>
      <w:r>
        <w:rPr>
          <w:rFonts w:ascii="Arial" w:hAnsi="Arial" w:cs="Arial"/>
          <w:lang w:val="es-ES"/>
        </w:rPr>
        <w:t xml:space="preserve"> </w:t>
      </w:r>
    </w:p>
    <w:p w:rsidR="00487B41" w:rsidRPr="003F0BB6" w:rsidRDefault="00487B41" w:rsidP="00487B41">
      <w:pPr>
        <w:spacing w:after="0"/>
        <w:rPr>
          <w:rFonts w:ascii="Arial" w:hAnsi="Arial" w:cs="Arial"/>
          <w:b/>
          <w:color w:val="000000" w:themeColor="text1"/>
          <w:lang w:val="es-ES"/>
        </w:rPr>
      </w:pPr>
    </w:p>
    <w:p w:rsidR="00487B41" w:rsidRPr="00487B41" w:rsidRDefault="00487B41" w:rsidP="00487B41">
      <w:pPr>
        <w:spacing w:after="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b/>
          <w:lang w:val="es-ES"/>
        </w:rPr>
        <w:t xml:space="preserve">TRABAJO </w:t>
      </w:r>
      <w:proofErr w:type="gramStart"/>
      <w:r w:rsidRPr="00787A1B">
        <w:rPr>
          <w:rFonts w:ascii="Arial" w:hAnsi="Arial" w:cs="Arial"/>
          <w:b/>
          <w:lang w:val="es-ES"/>
        </w:rPr>
        <w:t>PR</w:t>
      </w:r>
      <w:r w:rsidR="00F06246">
        <w:rPr>
          <w:rFonts w:ascii="Arial" w:hAnsi="Arial" w:cs="Arial"/>
          <w:b/>
          <w:lang w:val="es-ES"/>
        </w:rPr>
        <w:t>Á</w:t>
      </w:r>
      <w:r w:rsidRPr="00787A1B">
        <w:rPr>
          <w:rFonts w:ascii="Arial" w:hAnsi="Arial" w:cs="Arial"/>
          <w:b/>
          <w:lang w:val="es-ES"/>
        </w:rPr>
        <w:t>CTICO :</w:t>
      </w:r>
      <w:proofErr w:type="gramEnd"/>
      <w:r w:rsidRPr="00787A1B">
        <w:rPr>
          <w:rFonts w:ascii="Arial" w:hAnsi="Arial" w:cs="Arial"/>
          <w:b/>
          <w:lang w:val="es-ES"/>
        </w:rPr>
        <w:t xml:space="preserve"> </w:t>
      </w:r>
      <w:r w:rsidR="00F06246" w:rsidRPr="009E798F">
        <w:rPr>
          <w:rFonts w:ascii="Arial" w:hAnsi="Arial" w:cs="Arial"/>
          <w:b/>
          <w:lang w:val="es-ES"/>
        </w:rPr>
        <w:t>Selección de Procesos de Concentración</w:t>
      </w:r>
      <w:r w:rsidR="009E798F" w:rsidRPr="009E798F">
        <w:rPr>
          <w:rFonts w:ascii="Arial" w:hAnsi="Arial" w:cs="Arial"/>
          <w:b/>
          <w:lang w:val="es-ES"/>
        </w:rPr>
        <w:t xml:space="preserve">, </w:t>
      </w:r>
      <w:r w:rsidR="009E798F" w:rsidRPr="009E798F">
        <w:rPr>
          <w:rFonts w:ascii="Arial" w:hAnsi="Arial" w:cs="Arial"/>
          <w:b/>
          <w:lang w:val="es-ES"/>
        </w:rPr>
        <w:t>Cálculos de Pulpas</w:t>
      </w:r>
    </w:p>
    <w:p w:rsidR="00487B41" w:rsidRPr="00787A1B" w:rsidRDefault="00487B41" w:rsidP="00487B41">
      <w:pPr>
        <w:spacing w:after="0"/>
        <w:rPr>
          <w:rFonts w:ascii="Arial" w:hAnsi="Arial" w:cs="Arial"/>
          <w:b/>
          <w:lang w:val="es-ES"/>
        </w:rPr>
      </w:pPr>
    </w:p>
    <w:p w:rsidR="00487B41" w:rsidRPr="00787A1B" w:rsidRDefault="00487B41" w:rsidP="00487B41">
      <w:pPr>
        <w:spacing w:after="0"/>
        <w:rPr>
          <w:rFonts w:ascii="Arial" w:hAnsi="Arial" w:cs="Arial"/>
          <w:b/>
          <w:lang w:val="es-ES"/>
        </w:rPr>
      </w:pPr>
      <w:r w:rsidRPr="00787A1B">
        <w:rPr>
          <w:rFonts w:ascii="Arial" w:hAnsi="Arial" w:cs="Arial"/>
          <w:b/>
          <w:lang w:val="es-ES"/>
        </w:rPr>
        <w:t xml:space="preserve">CONSIGNAS DEL TRABAJO PRÁCTICO  </w:t>
      </w:r>
    </w:p>
    <w:p w:rsidR="00841F69" w:rsidRDefault="00F06246" w:rsidP="00841F69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yacimiento de origen </w:t>
      </w:r>
      <w:proofErr w:type="spellStart"/>
      <w:r>
        <w:rPr>
          <w:rFonts w:ascii="Arial" w:hAnsi="Arial" w:cs="Arial"/>
          <w:lang w:val="es-ES"/>
        </w:rPr>
        <w:t>pegmatítico</w:t>
      </w:r>
      <w:proofErr w:type="spellEnd"/>
      <w:r>
        <w:rPr>
          <w:rFonts w:ascii="Arial" w:hAnsi="Arial" w:cs="Arial"/>
          <w:lang w:val="es-ES"/>
        </w:rPr>
        <w:t xml:space="preserve"> de </w:t>
      </w:r>
      <w:r w:rsidRPr="00F06246">
        <w:rPr>
          <w:rFonts w:ascii="Arial" w:hAnsi="Arial" w:cs="Arial"/>
          <w:lang w:val="es-ES"/>
        </w:rPr>
        <w:t xml:space="preserve">Estaño </w:t>
      </w:r>
      <w:r w:rsidR="00D17C69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la Quebrada de </w:t>
      </w:r>
      <w:proofErr w:type="spellStart"/>
      <w:r>
        <w:rPr>
          <w:rFonts w:ascii="Arial" w:hAnsi="Arial" w:cs="Arial"/>
          <w:lang w:val="es-ES"/>
        </w:rPr>
        <w:t>Zapallar</w:t>
      </w:r>
      <w:proofErr w:type="spellEnd"/>
      <w:r>
        <w:rPr>
          <w:rFonts w:ascii="Arial" w:hAnsi="Arial" w:cs="Arial"/>
          <w:lang w:val="es-ES"/>
        </w:rPr>
        <w:t>, provincia de San Luis, se encuentra como Casiterita con asociaciones de granito. Considerando una ganga mayoritariamente a base de sílice</w:t>
      </w:r>
      <w:r w:rsidR="00841F69">
        <w:rPr>
          <w:rFonts w:ascii="Arial" w:hAnsi="Arial" w:cs="Arial"/>
          <w:lang w:val="es-ES"/>
        </w:rPr>
        <w:t xml:space="preserve">, dicha mena mineral es procesada mediante un circuito de reducción de tamaño </w:t>
      </w:r>
      <w:r w:rsidR="00D17C69">
        <w:rPr>
          <w:rFonts w:ascii="Arial" w:hAnsi="Arial" w:cs="Arial"/>
          <w:lang w:val="es-ES"/>
        </w:rPr>
        <w:t xml:space="preserve">y clasificación </w:t>
      </w:r>
      <w:r w:rsidR="00841F69">
        <w:rPr>
          <w:rFonts w:ascii="Arial" w:hAnsi="Arial" w:cs="Arial"/>
          <w:lang w:val="es-ES"/>
        </w:rPr>
        <w:t>según el gráfico que se muestra en la f</w:t>
      </w:r>
      <w:r w:rsidR="00841F69" w:rsidRPr="00841F69">
        <w:rPr>
          <w:rFonts w:ascii="Arial" w:hAnsi="Arial" w:cs="Arial"/>
          <w:lang w:val="es-ES"/>
        </w:rPr>
        <w:t>igura</w:t>
      </w:r>
      <w:r w:rsidR="00841F69">
        <w:rPr>
          <w:rFonts w:ascii="Arial" w:hAnsi="Arial" w:cs="Arial"/>
          <w:lang w:val="es-ES"/>
        </w:rPr>
        <w:t xml:space="preserve">. El molino de barras </w:t>
      </w:r>
      <w:r w:rsidR="00841F69" w:rsidRPr="00841F69">
        <w:rPr>
          <w:rFonts w:ascii="Arial" w:hAnsi="Arial" w:cs="Arial"/>
          <w:lang w:val="es-ES"/>
        </w:rPr>
        <w:t>se alimenta a razón de 20</w:t>
      </w:r>
      <w:r w:rsidR="00841F69">
        <w:rPr>
          <w:rFonts w:ascii="Arial" w:hAnsi="Arial" w:cs="Arial"/>
          <w:lang w:val="es-ES"/>
        </w:rPr>
        <w:t xml:space="preserve"> </w:t>
      </w:r>
      <w:proofErr w:type="spellStart"/>
      <w:r w:rsidR="00841F69">
        <w:rPr>
          <w:rFonts w:ascii="Arial" w:hAnsi="Arial" w:cs="Arial"/>
          <w:lang w:val="es-ES"/>
        </w:rPr>
        <w:t>T</w:t>
      </w:r>
      <w:r w:rsidR="00AC4F57">
        <w:rPr>
          <w:rFonts w:ascii="Arial" w:hAnsi="Arial" w:cs="Arial"/>
          <w:lang w:val="es-ES"/>
        </w:rPr>
        <w:t>n</w:t>
      </w:r>
      <w:proofErr w:type="spellEnd"/>
      <w:r w:rsidR="00841F69" w:rsidRPr="00841F69">
        <w:rPr>
          <w:rFonts w:ascii="Arial" w:hAnsi="Arial" w:cs="Arial"/>
          <w:lang w:val="es-ES"/>
        </w:rPr>
        <w:t>/ h</w:t>
      </w:r>
      <w:r w:rsidR="00A16AD5">
        <w:rPr>
          <w:rFonts w:ascii="Arial" w:hAnsi="Arial" w:cs="Arial"/>
          <w:lang w:val="es-ES"/>
        </w:rPr>
        <w:t>ora</w:t>
      </w:r>
      <w:r w:rsidR="00841F69" w:rsidRPr="00841F69">
        <w:rPr>
          <w:rFonts w:ascii="Arial" w:hAnsi="Arial" w:cs="Arial"/>
          <w:lang w:val="es-ES"/>
        </w:rPr>
        <w:t xml:space="preserve"> de sólidos secos</w:t>
      </w:r>
      <w:r w:rsidR="00841F69">
        <w:rPr>
          <w:rFonts w:ascii="Arial" w:hAnsi="Arial" w:cs="Arial"/>
          <w:lang w:val="es-ES"/>
        </w:rPr>
        <w:t xml:space="preserve"> con una densidad de </w:t>
      </w:r>
      <w:r w:rsidR="00841F69" w:rsidRPr="00841F69">
        <w:rPr>
          <w:rFonts w:ascii="Arial" w:hAnsi="Arial" w:cs="Arial"/>
          <w:lang w:val="es-ES"/>
        </w:rPr>
        <w:t xml:space="preserve">densidad 2900 </w:t>
      </w:r>
      <w:r w:rsidR="00841F69">
        <w:rPr>
          <w:rFonts w:ascii="Arial" w:hAnsi="Arial" w:cs="Arial"/>
          <w:lang w:val="es-ES"/>
        </w:rPr>
        <w:t>K</w:t>
      </w:r>
      <w:r w:rsidR="00841F69" w:rsidRPr="00841F69">
        <w:rPr>
          <w:rFonts w:ascii="Arial" w:hAnsi="Arial" w:cs="Arial"/>
          <w:lang w:val="es-ES"/>
        </w:rPr>
        <w:t>g/m3. La alimentación del ciclón contiene</w:t>
      </w:r>
      <w:r w:rsidR="00841F69">
        <w:rPr>
          <w:rFonts w:ascii="Arial" w:hAnsi="Arial" w:cs="Arial"/>
          <w:lang w:val="es-ES"/>
        </w:rPr>
        <w:t xml:space="preserve"> </w:t>
      </w:r>
      <w:r w:rsidR="00841F69" w:rsidRPr="00841F69">
        <w:rPr>
          <w:rFonts w:ascii="Arial" w:hAnsi="Arial" w:cs="Arial"/>
          <w:lang w:val="es-ES"/>
        </w:rPr>
        <w:t xml:space="preserve">35% de sólidos en peso y </w:t>
      </w:r>
      <w:r w:rsidR="00841F69">
        <w:rPr>
          <w:rFonts w:ascii="Arial" w:hAnsi="Arial" w:cs="Arial"/>
          <w:lang w:val="es-ES"/>
        </w:rPr>
        <w:t xml:space="preserve">los </w:t>
      </w:r>
      <w:r w:rsidR="00841F69" w:rsidRPr="00841F69">
        <w:rPr>
          <w:rFonts w:ascii="Arial" w:hAnsi="Arial" w:cs="Arial"/>
          <w:lang w:val="es-ES"/>
        </w:rPr>
        <w:t xml:space="preserve">análisis de tamaño en </w:t>
      </w:r>
      <w:r w:rsidR="00841F69">
        <w:rPr>
          <w:rFonts w:ascii="Arial" w:hAnsi="Arial" w:cs="Arial"/>
          <w:lang w:val="es-ES"/>
        </w:rPr>
        <w:t xml:space="preserve">las </w:t>
      </w:r>
      <w:r w:rsidR="00841F69" w:rsidRPr="00841F69">
        <w:rPr>
          <w:rFonts w:ascii="Arial" w:hAnsi="Arial" w:cs="Arial"/>
          <w:lang w:val="es-ES"/>
        </w:rPr>
        <w:t>descarga</w:t>
      </w:r>
      <w:r w:rsidR="00841F69">
        <w:rPr>
          <w:rFonts w:ascii="Arial" w:hAnsi="Arial" w:cs="Arial"/>
          <w:lang w:val="es-ES"/>
        </w:rPr>
        <w:t>s</w:t>
      </w:r>
      <w:r w:rsidR="00841F69" w:rsidRPr="00841F69">
        <w:rPr>
          <w:rFonts w:ascii="Arial" w:hAnsi="Arial" w:cs="Arial"/>
          <w:lang w:val="es-ES"/>
        </w:rPr>
        <w:t xml:space="preserve"> del molino de barras, descarga</w:t>
      </w:r>
      <w:r w:rsidR="00841F69">
        <w:rPr>
          <w:rFonts w:ascii="Arial" w:hAnsi="Arial" w:cs="Arial"/>
          <w:lang w:val="es-ES"/>
        </w:rPr>
        <w:t>s</w:t>
      </w:r>
      <w:r w:rsidR="00841F69" w:rsidRPr="00841F69">
        <w:rPr>
          <w:rFonts w:ascii="Arial" w:hAnsi="Arial" w:cs="Arial"/>
          <w:lang w:val="es-ES"/>
        </w:rPr>
        <w:t xml:space="preserve"> del molino de bolas y </w:t>
      </w:r>
      <w:r w:rsidR="004B5CE5">
        <w:rPr>
          <w:rFonts w:ascii="Arial" w:hAnsi="Arial" w:cs="Arial"/>
          <w:lang w:val="es-ES"/>
        </w:rPr>
        <w:t>la alimentación de</w:t>
      </w:r>
      <w:r w:rsidR="00841F69">
        <w:rPr>
          <w:rFonts w:ascii="Arial" w:hAnsi="Arial" w:cs="Arial"/>
          <w:lang w:val="es-ES"/>
        </w:rPr>
        <w:t xml:space="preserve">l </w:t>
      </w:r>
      <w:r w:rsidR="00841F69" w:rsidRPr="00841F69">
        <w:rPr>
          <w:rFonts w:ascii="Arial" w:hAnsi="Arial" w:cs="Arial"/>
          <w:lang w:val="es-ES"/>
        </w:rPr>
        <w:t>ciclón</w:t>
      </w:r>
      <w:r w:rsidR="00841F69">
        <w:rPr>
          <w:rFonts w:ascii="Arial" w:hAnsi="Arial" w:cs="Arial"/>
          <w:lang w:val="es-ES"/>
        </w:rPr>
        <w:t xml:space="preserve"> dio:</w:t>
      </w:r>
    </w:p>
    <w:p w:rsidR="00A16AD5" w:rsidRPr="00D17C69" w:rsidRDefault="00A16AD5" w:rsidP="00A16AD5">
      <w:pPr>
        <w:spacing w:line="276" w:lineRule="auto"/>
        <w:jc w:val="both"/>
        <w:rPr>
          <w:rFonts w:ascii="Arial" w:hAnsi="Arial" w:cs="Arial"/>
          <w:lang w:val="es-ES"/>
        </w:rPr>
      </w:pPr>
      <w:r w:rsidRPr="00D17C69">
        <w:rPr>
          <w:rFonts w:ascii="Arial" w:hAnsi="Arial" w:cs="Arial"/>
          <w:lang w:val="es-ES"/>
        </w:rPr>
        <w:t xml:space="preserve">Descarga Molino de Barras,   26,9%,  +µm  </w:t>
      </w:r>
      <w:r>
        <w:rPr>
          <w:rFonts w:ascii="Arial" w:hAnsi="Arial" w:cs="Arial"/>
          <w:lang w:val="es-ES"/>
        </w:rPr>
        <w:t>40</w:t>
      </w:r>
      <w:r w:rsidRPr="00D17C69">
        <w:rPr>
          <w:rFonts w:ascii="Arial" w:hAnsi="Arial" w:cs="Arial"/>
          <w:lang w:val="es-ES"/>
        </w:rPr>
        <w:t>0</w:t>
      </w:r>
    </w:p>
    <w:p w:rsidR="00A16AD5" w:rsidRPr="00D17C69" w:rsidRDefault="00A16AD5" w:rsidP="00A16AD5">
      <w:pPr>
        <w:spacing w:line="276" w:lineRule="auto"/>
        <w:jc w:val="both"/>
        <w:rPr>
          <w:rFonts w:ascii="Arial" w:hAnsi="Arial" w:cs="Arial"/>
          <w:lang w:val="es-ES"/>
        </w:rPr>
      </w:pPr>
      <w:r w:rsidRPr="00D17C69">
        <w:rPr>
          <w:rFonts w:ascii="Arial" w:hAnsi="Arial" w:cs="Arial"/>
          <w:lang w:val="es-ES"/>
        </w:rPr>
        <w:t xml:space="preserve">Descarga Molino de Bolas,      4,9%,  +µm  </w:t>
      </w:r>
      <w:r>
        <w:rPr>
          <w:rFonts w:ascii="Arial" w:hAnsi="Arial" w:cs="Arial"/>
          <w:lang w:val="es-ES"/>
        </w:rPr>
        <w:t>400</w:t>
      </w:r>
    </w:p>
    <w:p w:rsidR="00A16AD5" w:rsidRDefault="00A16AD5" w:rsidP="00A16AD5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Alimentación </w:t>
      </w:r>
      <w:r w:rsidR="00935643">
        <w:rPr>
          <w:rFonts w:ascii="Arial" w:hAnsi="Arial" w:cs="Arial"/>
          <w:lang w:val="es-ES"/>
        </w:rPr>
        <w:t>Ciclón</w:t>
      </w:r>
      <w:r w:rsidRPr="00D17C69">
        <w:rPr>
          <w:rFonts w:ascii="Arial" w:hAnsi="Arial" w:cs="Arial"/>
          <w:lang w:val="es-ES"/>
        </w:rPr>
        <w:t>,</w:t>
      </w:r>
      <w:r w:rsidR="00AD0ADE">
        <w:rPr>
          <w:rFonts w:ascii="Arial" w:hAnsi="Arial" w:cs="Arial"/>
          <w:lang w:val="es-ES"/>
        </w:rPr>
        <w:t xml:space="preserve">       </w:t>
      </w:r>
      <w:r w:rsidRPr="00D17C69"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lang w:val="es-ES"/>
        </w:rPr>
        <w:t xml:space="preserve"> </w:t>
      </w:r>
      <w:r w:rsidRPr="00D17C69">
        <w:rPr>
          <w:rFonts w:ascii="Arial" w:hAnsi="Arial" w:cs="Arial"/>
          <w:lang w:val="es-ES"/>
        </w:rPr>
        <w:t xml:space="preserve"> 13,8%,  +µm  </w:t>
      </w:r>
      <w:r>
        <w:rPr>
          <w:rFonts w:ascii="Arial" w:hAnsi="Arial" w:cs="Arial"/>
          <w:lang w:val="es-ES"/>
        </w:rPr>
        <w:t>400</w:t>
      </w:r>
    </w:p>
    <w:p w:rsidR="004B5CE5" w:rsidRDefault="00D17C69" w:rsidP="00416468">
      <w:pPr>
        <w:spacing w:line="360" w:lineRule="auto"/>
        <w:jc w:val="center"/>
        <w:rPr>
          <w:rFonts w:ascii="Arial" w:hAnsi="Arial" w:cs="Arial"/>
          <w:lang w:val="es-ES"/>
        </w:rPr>
      </w:pPr>
      <w:r w:rsidRPr="00D17C69">
        <w:rPr>
          <w:rFonts w:ascii="Arial" w:hAnsi="Arial" w:cs="Arial"/>
          <w:b/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8F3F" wp14:editId="16D13F87">
                <wp:simplePos x="0" y="0"/>
                <wp:positionH relativeFrom="column">
                  <wp:posOffset>4143375</wp:posOffset>
                </wp:positionH>
                <wp:positionV relativeFrom="paragraph">
                  <wp:posOffset>1991995</wp:posOffset>
                </wp:positionV>
                <wp:extent cx="1771650" cy="372745"/>
                <wp:effectExtent l="0" t="0" r="0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69" w:rsidRPr="00D17C69" w:rsidRDefault="00D17C69">
                            <w:pPr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D17C69">
                              <w:rPr>
                                <w:b/>
                                <w:sz w:val="24"/>
                                <w:szCs w:val="24"/>
                              </w:rPr>
                              <w:t>Gravity 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6.25pt;margin-top:156.85pt;width:139.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" stroked="f">
                <v:textbox>
                  <w:txbxContent>
                    <w:p w:rsidR="00D17C69" w:rsidRPr="00D17C69" w:rsidRDefault="00D17C69">
                      <w:pPr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D17C69">
                        <w:rPr>
                          <w:b/>
                          <w:sz w:val="24"/>
                          <w:szCs w:val="24"/>
                        </w:rPr>
                        <w:t>Gravity Concentration</w:t>
                      </w:r>
                    </w:p>
                  </w:txbxContent>
                </v:textbox>
              </v:shape>
            </w:pict>
          </mc:Fallback>
        </mc:AlternateContent>
      </w:r>
      <w:r w:rsidR="00416468">
        <w:rPr>
          <w:rFonts w:ascii="Arial" w:hAnsi="Arial" w:cs="Arial"/>
          <w:noProof/>
          <w:lang w:val="es-AR" w:eastAsia="es-AR"/>
        </w:rPr>
        <w:drawing>
          <wp:inline distT="0" distB="0" distL="0" distR="0" wp14:anchorId="7D5AB506" wp14:editId="1BDF9819">
            <wp:extent cx="3314700" cy="2476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AD5" w:rsidRDefault="00A16AD5" w:rsidP="00D17C69">
      <w:pPr>
        <w:spacing w:line="276" w:lineRule="auto"/>
        <w:jc w:val="both"/>
        <w:rPr>
          <w:rFonts w:ascii="Arial" w:hAnsi="Arial" w:cs="Arial"/>
          <w:lang w:val="es-ES"/>
        </w:rPr>
      </w:pPr>
    </w:p>
    <w:p w:rsidR="00D17C69" w:rsidRPr="00D17C69" w:rsidRDefault="00A16AD5" w:rsidP="00D17C69">
      <w:pPr>
        <w:spacing w:line="276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Asumiendo que la corriente </w:t>
      </w:r>
      <w:proofErr w:type="spellStart"/>
      <w:r>
        <w:rPr>
          <w:rFonts w:ascii="Arial" w:hAnsi="Arial" w:cs="Arial"/>
          <w:lang w:val="es-ES"/>
        </w:rPr>
        <w:t>overflow</w:t>
      </w:r>
      <w:proofErr w:type="spellEnd"/>
      <w:r>
        <w:rPr>
          <w:rFonts w:ascii="Arial" w:hAnsi="Arial" w:cs="Arial"/>
          <w:lang w:val="es-ES"/>
        </w:rPr>
        <w:t xml:space="preserve"> del ciclón es de –</w:t>
      </w:r>
      <w:r>
        <w:rPr>
          <w:rFonts w:ascii="Arial" w:hAnsi="Arial" w:cs="Arial"/>
          <w:lang w:val="es-ES"/>
        </w:rPr>
        <w:t xml:space="preserve"> </w:t>
      </w:r>
      <w:r w:rsidRPr="00D17C69">
        <w:rPr>
          <w:rFonts w:ascii="Arial" w:hAnsi="Arial" w:cs="Arial"/>
          <w:lang w:val="es-ES"/>
        </w:rPr>
        <w:t>µ</w:t>
      </w:r>
      <w:r>
        <w:rPr>
          <w:rFonts w:ascii="Arial" w:hAnsi="Arial" w:cs="Arial"/>
          <w:lang w:val="es-ES"/>
        </w:rPr>
        <w:t xml:space="preserve">m 200, </w:t>
      </w:r>
      <w:r w:rsidRPr="00A16AD5">
        <w:rPr>
          <w:rFonts w:ascii="Arial" w:hAnsi="Arial" w:cs="Arial"/>
          <w:lang w:val="es-ES"/>
        </w:rPr>
        <w:t>s</w:t>
      </w:r>
      <w:r w:rsidR="00416468" w:rsidRPr="00A16AD5">
        <w:rPr>
          <w:rFonts w:ascii="Arial" w:hAnsi="Arial" w:cs="Arial"/>
          <w:lang w:val="es-ES"/>
        </w:rPr>
        <w:t>e solicita</w:t>
      </w:r>
      <w:r w:rsidR="00D17C69" w:rsidRPr="00A16AD5">
        <w:rPr>
          <w:rFonts w:ascii="Arial" w:hAnsi="Arial" w:cs="Arial"/>
          <w:lang w:val="es-ES"/>
        </w:rPr>
        <w:t>:</w:t>
      </w:r>
    </w:p>
    <w:p w:rsidR="00D17C69" w:rsidRDefault="00416468" w:rsidP="00D17C6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Seleccionar el proceso de Concentración gravimétrica más adecuado para concent</w:t>
      </w:r>
      <w:r w:rsidR="00D17C69">
        <w:rPr>
          <w:rFonts w:ascii="Arial" w:hAnsi="Arial" w:cs="Arial"/>
          <w:lang w:val="es-ES"/>
        </w:rPr>
        <w:t>rar el mineral de interés.</w:t>
      </w:r>
    </w:p>
    <w:p w:rsidR="00D17C69" w:rsidRDefault="00D17C69" w:rsidP="00D17C6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Justificar la selección del proceso.</w:t>
      </w:r>
    </w:p>
    <w:p w:rsidR="00D17C69" w:rsidRDefault="00416468" w:rsidP="00D17C6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Describir cuales serían las variables operativas más importantes a</w:t>
      </w:r>
      <w:r w:rsidR="00D17C69">
        <w:rPr>
          <w:rFonts w:ascii="Arial" w:hAnsi="Arial" w:cs="Arial"/>
          <w:lang w:val="es-ES"/>
        </w:rPr>
        <w:t xml:space="preserve"> controlar </w:t>
      </w:r>
      <w:r w:rsidR="009E798F">
        <w:rPr>
          <w:rFonts w:ascii="Arial" w:hAnsi="Arial" w:cs="Arial"/>
          <w:lang w:val="es-ES"/>
        </w:rPr>
        <w:t xml:space="preserve">en </w:t>
      </w:r>
      <w:r>
        <w:rPr>
          <w:rFonts w:ascii="Arial" w:hAnsi="Arial" w:cs="Arial"/>
          <w:lang w:val="es-ES"/>
        </w:rPr>
        <w:t>el pr</w:t>
      </w:r>
      <w:r w:rsidR="00D17C69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>ceso sele</w:t>
      </w:r>
      <w:r w:rsidR="00D17C69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>cio</w:t>
      </w:r>
      <w:r w:rsidR="00D17C69">
        <w:rPr>
          <w:rFonts w:ascii="Arial" w:hAnsi="Arial" w:cs="Arial"/>
          <w:lang w:val="es-ES"/>
        </w:rPr>
        <w:t>na</w:t>
      </w:r>
      <w:r>
        <w:rPr>
          <w:rFonts w:ascii="Arial" w:hAnsi="Arial" w:cs="Arial"/>
          <w:lang w:val="es-ES"/>
        </w:rPr>
        <w:t>do</w:t>
      </w:r>
      <w:r w:rsidR="00D17C69">
        <w:rPr>
          <w:rFonts w:ascii="Arial" w:hAnsi="Arial" w:cs="Arial"/>
          <w:lang w:val="es-ES"/>
        </w:rPr>
        <w:t>.</w:t>
      </w:r>
    </w:p>
    <w:p w:rsidR="004B5CE5" w:rsidRPr="00416468" w:rsidRDefault="00416468" w:rsidP="00D17C6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d) </w:t>
      </w:r>
      <w:r w:rsidR="004B5CE5" w:rsidRPr="00416468">
        <w:rPr>
          <w:rFonts w:ascii="Arial" w:hAnsi="Arial" w:cs="Arial"/>
          <w:lang w:val="es-ES"/>
        </w:rPr>
        <w:t>Calcul</w:t>
      </w:r>
      <w:r w:rsidR="004B5CE5" w:rsidRPr="00416468">
        <w:rPr>
          <w:rFonts w:ascii="Arial" w:hAnsi="Arial" w:cs="Arial"/>
          <w:lang w:val="es-ES"/>
        </w:rPr>
        <w:t>ar</w:t>
      </w:r>
      <w:r w:rsidR="004B5CE5" w:rsidRPr="00416468">
        <w:rPr>
          <w:rFonts w:ascii="Arial" w:hAnsi="Arial" w:cs="Arial"/>
          <w:lang w:val="es-ES"/>
        </w:rPr>
        <w:t xml:space="preserve"> el caudal volumétrico de </w:t>
      </w:r>
      <w:r w:rsidR="004B5CE5" w:rsidRPr="00416468">
        <w:rPr>
          <w:rFonts w:ascii="Arial" w:hAnsi="Arial" w:cs="Arial"/>
          <w:lang w:val="es-ES"/>
        </w:rPr>
        <w:t xml:space="preserve">la </w:t>
      </w:r>
      <w:r w:rsidR="004B5CE5" w:rsidRPr="00416468">
        <w:rPr>
          <w:rFonts w:ascii="Arial" w:hAnsi="Arial" w:cs="Arial"/>
          <w:lang w:val="es-ES"/>
        </w:rPr>
        <w:t>alimentación al</w:t>
      </w:r>
      <w:r w:rsidR="004B5CE5" w:rsidRPr="00416468">
        <w:rPr>
          <w:rFonts w:ascii="Arial" w:hAnsi="Arial" w:cs="Arial"/>
          <w:lang w:val="es-ES"/>
        </w:rPr>
        <w:t xml:space="preserve"> </w:t>
      </w:r>
      <w:r w:rsidR="004B5CE5" w:rsidRPr="00416468">
        <w:rPr>
          <w:rFonts w:ascii="Arial" w:hAnsi="Arial" w:cs="Arial"/>
          <w:lang w:val="es-ES"/>
        </w:rPr>
        <w:t>ciclón.</w:t>
      </w:r>
    </w:p>
    <w:p w:rsidR="004B5CE5" w:rsidRPr="00F06246" w:rsidRDefault="004B5CE5" w:rsidP="00841F69">
      <w:pPr>
        <w:spacing w:line="360" w:lineRule="auto"/>
        <w:jc w:val="both"/>
        <w:rPr>
          <w:rFonts w:ascii="Arial" w:hAnsi="Arial" w:cs="Arial"/>
          <w:lang w:val="es-ES"/>
        </w:rPr>
      </w:pP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La casiterita, como mineral accesorio en pegmatitas, existe en la Quebrada de 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Zapallar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provincia de San Luis. Se presenta en cristales de color oscuro dentro de 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gram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nidos</w:t>
      </w:r>
      <w:proofErr w:type="gram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de mica o diseminado irregularmente y en pequeñas cantidades en la masa de 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gram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la</w:t>
      </w:r>
      <w:proofErr w:type="gram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pegamatita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, conjuntamente con la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columbita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, tantalita, berilo, et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La casiterita, como mineral accesorio en pegmatitas, existe en la Quebrada de 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Zapallar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provincia de San Luis. Se presenta en cristales de color oscuro dentro de 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gram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nidos</w:t>
      </w:r>
      <w:proofErr w:type="gram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de mica o diseminado irregularmente y en pequeñas cantidades en la masa de 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gram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la</w:t>
      </w:r>
      <w:proofErr w:type="gram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pegamatita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, conjuntamente con la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columbita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, tantalita, berilo, et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La casiterita, como mineral accesorio en pegmatitas, existe en la Quebrada de 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Zapallar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provincia de San Luis. Se presenta en cristales de color oscuro dentro de 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gram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nidos</w:t>
      </w:r>
      <w:proofErr w:type="gram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de mica o diseminado irregularmente y en pequeñas cantidades en la masa de </w:t>
      </w:r>
    </w:p>
    <w:p w:rsidR="00F06246" w:rsidRPr="00F06246" w:rsidRDefault="00F06246" w:rsidP="00F06246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gram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la</w:t>
      </w:r>
      <w:proofErr w:type="gram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pegamatita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, conjuntamente con la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columbita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, tantalita, berilo, et</w:t>
      </w:r>
    </w:p>
    <w:p w:rsidR="00AF7B3F" w:rsidRPr="00F06501" w:rsidRDefault="00AF7B3F" w:rsidP="00AF7B3F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lastRenderedPageBreak/>
        <w:t>UNIVERSIDAD NACIONAL DE JUJUY - FACULTAD DE INGENIERÍA</w:t>
      </w:r>
    </w:p>
    <w:p w:rsidR="00AF7B3F" w:rsidRPr="00F06501" w:rsidRDefault="00AF7B3F" w:rsidP="00AF7B3F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INGENIERÍA DE MINAS Y TECNICATURA UNIVERSITARIA EN PROCESAMIENTO DE MINERALES</w:t>
      </w:r>
    </w:p>
    <w:p w:rsidR="00AF7B3F" w:rsidRPr="00F06501" w:rsidRDefault="00AF7B3F" w:rsidP="00AF7B3F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 xml:space="preserve">PERIODO: </w:t>
      </w:r>
      <w:r>
        <w:rPr>
          <w:b/>
          <w:color w:val="000000" w:themeColor="text1"/>
          <w:sz w:val="24"/>
          <w:szCs w:val="24"/>
          <w:lang w:val="es-ES"/>
        </w:rPr>
        <w:t>2do</w:t>
      </w:r>
      <w:r w:rsidRPr="00F06501">
        <w:rPr>
          <w:b/>
          <w:color w:val="000000" w:themeColor="text1"/>
          <w:sz w:val="24"/>
          <w:szCs w:val="24"/>
          <w:lang w:val="es-ES"/>
        </w:rPr>
        <w:t xml:space="preserve"> Cuatrimestre 2020</w:t>
      </w:r>
    </w:p>
    <w:p w:rsidR="00AF7B3F" w:rsidRPr="00F06501" w:rsidRDefault="00AF7B3F" w:rsidP="00AF7B3F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PROCESAMIENTO DE MINERALES I</w:t>
      </w:r>
      <w:r>
        <w:rPr>
          <w:b/>
          <w:color w:val="000000" w:themeColor="text1"/>
          <w:sz w:val="24"/>
          <w:szCs w:val="24"/>
          <w:lang w:val="es-ES"/>
        </w:rPr>
        <w:t>I</w:t>
      </w:r>
    </w:p>
    <w:p w:rsidR="00AF7B3F" w:rsidRPr="00F06501" w:rsidRDefault="00AF7B3F" w:rsidP="00AF7B3F">
      <w:pPr>
        <w:spacing w:after="0" w:line="240" w:lineRule="auto"/>
        <w:jc w:val="center"/>
        <w:rPr>
          <w:color w:val="000000" w:themeColor="text1"/>
          <w:lang w:val="es-ES"/>
        </w:rPr>
      </w:pPr>
    </w:p>
    <w:p w:rsidR="00AF7B3F" w:rsidRDefault="00AF7B3F" w:rsidP="00AF7B3F">
      <w:pPr>
        <w:spacing w:after="0"/>
        <w:rPr>
          <w:rFonts w:ascii="Arial" w:hAnsi="Arial" w:cs="Arial"/>
          <w:b/>
          <w:color w:val="000000" w:themeColor="text1"/>
          <w:lang w:val="es-ES"/>
        </w:rPr>
      </w:pPr>
    </w:p>
    <w:p w:rsidR="00AD0ADE" w:rsidRPr="003F0BB6" w:rsidRDefault="00AD0ADE" w:rsidP="00AD0ADE">
      <w:pPr>
        <w:spacing w:after="0"/>
        <w:rPr>
          <w:rFonts w:ascii="Arial" w:hAnsi="Arial" w:cs="Arial"/>
          <w:b/>
          <w:color w:val="000000" w:themeColor="text1"/>
          <w:lang w:val="es-ES"/>
        </w:rPr>
      </w:pPr>
      <w:r w:rsidRPr="003F0BB6">
        <w:rPr>
          <w:rFonts w:ascii="Arial" w:hAnsi="Arial" w:cs="Arial"/>
          <w:b/>
          <w:color w:val="000000" w:themeColor="text1"/>
          <w:lang w:val="es-ES"/>
        </w:rPr>
        <w:t xml:space="preserve">UNIDAD </w:t>
      </w:r>
      <w:r>
        <w:rPr>
          <w:rFonts w:ascii="Arial" w:hAnsi="Arial" w:cs="Arial"/>
          <w:b/>
          <w:color w:val="000000" w:themeColor="text1"/>
          <w:lang w:val="es-ES"/>
        </w:rPr>
        <w:t>2</w:t>
      </w:r>
      <w:r w:rsidRPr="003F0BB6">
        <w:rPr>
          <w:rFonts w:ascii="Arial" w:hAnsi="Arial" w:cs="Arial"/>
          <w:b/>
          <w:color w:val="000000" w:themeColor="text1"/>
          <w:lang w:val="es-ES"/>
        </w:rPr>
        <w:t xml:space="preserve">: </w:t>
      </w:r>
      <w:r w:rsidRPr="00487B41">
        <w:rPr>
          <w:rFonts w:ascii="Arial" w:hAnsi="Arial" w:cs="Arial"/>
          <w:color w:val="000000" w:themeColor="text1"/>
          <w:lang w:val="es-ES"/>
        </w:rPr>
        <w:t xml:space="preserve">Concentración </w:t>
      </w:r>
      <w:r>
        <w:rPr>
          <w:rFonts w:ascii="Arial" w:hAnsi="Arial" w:cs="Arial"/>
          <w:color w:val="000000" w:themeColor="text1"/>
          <w:lang w:val="es-ES"/>
        </w:rPr>
        <w:t>Gravimétrica</w:t>
      </w:r>
      <w:r>
        <w:rPr>
          <w:rFonts w:ascii="Arial" w:hAnsi="Arial" w:cs="Arial"/>
          <w:lang w:val="es-ES"/>
        </w:rPr>
        <w:t xml:space="preserve"> </w:t>
      </w:r>
    </w:p>
    <w:p w:rsidR="00AD0ADE" w:rsidRPr="003F0BB6" w:rsidRDefault="00AD0ADE" w:rsidP="00AD0ADE">
      <w:pPr>
        <w:spacing w:after="0"/>
        <w:rPr>
          <w:rFonts w:ascii="Arial" w:hAnsi="Arial" w:cs="Arial"/>
          <w:b/>
          <w:color w:val="000000" w:themeColor="text1"/>
          <w:lang w:val="es-ES"/>
        </w:rPr>
      </w:pPr>
    </w:p>
    <w:p w:rsidR="00AD0ADE" w:rsidRPr="00487B41" w:rsidRDefault="00AD0ADE" w:rsidP="00AD0ADE">
      <w:pPr>
        <w:spacing w:after="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b/>
          <w:lang w:val="es-ES"/>
        </w:rPr>
        <w:t xml:space="preserve">TRABAJO </w:t>
      </w:r>
      <w:proofErr w:type="gramStart"/>
      <w:r w:rsidRPr="00787A1B">
        <w:rPr>
          <w:rFonts w:ascii="Arial" w:hAnsi="Arial" w:cs="Arial"/>
          <w:b/>
          <w:lang w:val="es-ES"/>
        </w:rPr>
        <w:t>PR</w:t>
      </w:r>
      <w:r>
        <w:rPr>
          <w:rFonts w:ascii="Arial" w:hAnsi="Arial" w:cs="Arial"/>
          <w:b/>
          <w:lang w:val="es-ES"/>
        </w:rPr>
        <w:t>Á</w:t>
      </w:r>
      <w:r w:rsidRPr="00787A1B">
        <w:rPr>
          <w:rFonts w:ascii="Arial" w:hAnsi="Arial" w:cs="Arial"/>
          <w:b/>
          <w:lang w:val="es-ES"/>
        </w:rPr>
        <w:t>CTICO :</w:t>
      </w:r>
      <w:proofErr w:type="gramEnd"/>
      <w:r w:rsidRPr="00787A1B">
        <w:rPr>
          <w:rFonts w:ascii="Arial" w:hAnsi="Arial" w:cs="Arial"/>
          <w:b/>
          <w:lang w:val="es-ES"/>
        </w:rPr>
        <w:t xml:space="preserve"> </w:t>
      </w:r>
      <w:r w:rsidRPr="009E798F">
        <w:rPr>
          <w:rFonts w:ascii="Arial" w:hAnsi="Arial" w:cs="Arial"/>
          <w:b/>
          <w:lang w:val="es-ES"/>
        </w:rPr>
        <w:t>Selección de Procesos de Concentración</w:t>
      </w:r>
    </w:p>
    <w:p w:rsidR="00AD0ADE" w:rsidRPr="00787A1B" w:rsidRDefault="00AD0ADE" w:rsidP="00AD0ADE">
      <w:pPr>
        <w:spacing w:after="0"/>
        <w:rPr>
          <w:rFonts w:ascii="Arial" w:hAnsi="Arial" w:cs="Arial"/>
          <w:b/>
          <w:lang w:val="es-ES"/>
        </w:rPr>
      </w:pPr>
    </w:p>
    <w:p w:rsidR="00AD0ADE" w:rsidRDefault="00AD0ADE" w:rsidP="00AD0ADE">
      <w:pPr>
        <w:spacing w:after="0"/>
        <w:rPr>
          <w:rFonts w:ascii="Arial" w:hAnsi="Arial" w:cs="Arial"/>
          <w:b/>
          <w:lang w:val="es-ES"/>
        </w:rPr>
      </w:pPr>
      <w:r w:rsidRPr="00787A1B">
        <w:rPr>
          <w:rFonts w:ascii="Arial" w:hAnsi="Arial" w:cs="Arial"/>
          <w:b/>
          <w:lang w:val="es-ES"/>
        </w:rPr>
        <w:t xml:space="preserve">CONSIGNAS DEL TRABAJO PRÁCTICO  </w:t>
      </w:r>
    </w:p>
    <w:p w:rsidR="00FF6D18" w:rsidRPr="00787A1B" w:rsidRDefault="00FF6D18" w:rsidP="00AD0ADE">
      <w:pPr>
        <w:spacing w:after="0"/>
        <w:rPr>
          <w:rFonts w:ascii="Arial" w:hAnsi="Arial" w:cs="Arial"/>
          <w:b/>
          <w:lang w:val="es-ES"/>
        </w:rPr>
      </w:pPr>
    </w:p>
    <w:p w:rsidR="00FF6D18" w:rsidRDefault="00D53677" w:rsidP="00AD0ADE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 mineral de cromo</w:t>
      </w:r>
      <w:r w:rsidR="00AC4F57">
        <w:rPr>
          <w:rFonts w:ascii="Arial" w:hAnsi="Arial" w:cs="Arial"/>
          <w:lang w:val="es-ES"/>
        </w:rPr>
        <w:t xml:space="preserve"> de origen al</w:t>
      </w:r>
      <w:r>
        <w:rPr>
          <w:rFonts w:ascii="Arial" w:hAnsi="Arial" w:cs="Arial"/>
          <w:lang w:val="es-ES"/>
        </w:rPr>
        <w:t xml:space="preserve">uvial es procesado en una planta según el circuito que se muestra en la figura. Luego de </w:t>
      </w:r>
      <w:r w:rsidR="00FF6D18">
        <w:rPr>
          <w:rFonts w:ascii="Arial" w:hAnsi="Arial" w:cs="Arial"/>
          <w:lang w:val="es-ES"/>
        </w:rPr>
        <w:t xml:space="preserve">ser procesado en </w:t>
      </w:r>
      <w:r>
        <w:rPr>
          <w:rFonts w:ascii="Arial" w:hAnsi="Arial" w:cs="Arial"/>
          <w:lang w:val="es-ES"/>
        </w:rPr>
        <w:t xml:space="preserve">la línea de </w:t>
      </w:r>
      <w:r w:rsidR="00AC4F57">
        <w:rPr>
          <w:rFonts w:ascii="Arial" w:hAnsi="Arial" w:cs="Arial"/>
          <w:lang w:val="es-ES"/>
        </w:rPr>
        <w:t>reducción de tamaño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, la corriente en seco llega a una tolva de alimentación. Después la mena mineral es clasificada en una Criba vibratoria de alta frecuencia </w:t>
      </w:r>
      <w:r w:rsidR="00FF6D18">
        <w:rPr>
          <w:rFonts w:ascii="Arial" w:hAnsi="Arial" w:cs="Arial"/>
          <w:lang w:val="es-ES"/>
        </w:rPr>
        <w:t>obteniéndose dos corrientes. Las partículas minerales de menor tamaño son acondicionadas y mediante una  bomba es inyectada al circuito de concentración gravimétrica número uno.</w:t>
      </w:r>
    </w:p>
    <w:p w:rsidR="00FF6D18" w:rsidRDefault="00FF6D18" w:rsidP="00AD0ADE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otro lado, la corriente de mayor granulometría es transportada a través de una cinta y las partículas minerales son sometidas al proceso de concentración gravimétrica número dos. </w:t>
      </w:r>
    </w:p>
    <w:p w:rsidR="00FF6D18" w:rsidRDefault="00B66509" w:rsidP="00AD0ADE">
      <w:pPr>
        <w:spacing w:line="360" w:lineRule="auto"/>
        <w:jc w:val="both"/>
        <w:rPr>
          <w:rFonts w:ascii="Arial" w:hAnsi="Arial" w:cs="Arial"/>
          <w:lang w:val="es-ES"/>
        </w:rPr>
      </w:pPr>
      <w:r w:rsidRPr="00FF6D1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9D7D1" wp14:editId="4D895D18">
                <wp:simplePos x="0" y="0"/>
                <wp:positionH relativeFrom="column">
                  <wp:posOffset>2686050</wp:posOffset>
                </wp:positionH>
                <wp:positionV relativeFrom="paragraph">
                  <wp:posOffset>85725</wp:posOffset>
                </wp:positionV>
                <wp:extent cx="1295400" cy="2667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18" w:rsidRPr="00FF6D18" w:rsidRDefault="00B66509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Reduction of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size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ssssssssssssisize</w:t>
                            </w:r>
                            <w:r w:rsidR="00FF6D18" w:rsidRPr="00FF6D18">
                              <w:rPr>
                                <w:b/>
                              </w:rPr>
                              <w:t>Conminución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5pt;margin-top:6.75pt;width:10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" strokecolor="#44546a [3215]">
                <v:textbox>
                  <w:txbxContent>
                    <w:p w:rsidR="00FF6D18" w:rsidRPr="00FF6D18" w:rsidRDefault="00B66509">
                      <w:pPr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</w:rPr>
                        <w:t xml:space="preserve">Reduction of </w:t>
                      </w:r>
                      <w:proofErr w:type="gramStart"/>
                      <w:r>
                        <w:rPr>
                          <w:b/>
                        </w:rPr>
                        <w:t xml:space="preserve">size  </w:t>
                      </w:r>
                      <w:proofErr w:type="spellStart"/>
                      <w:r>
                        <w:rPr>
                          <w:b/>
                        </w:rPr>
                        <w:t>ssssssssssssisize</w:t>
                      </w:r>
                      <w:r w:rsidR="00FF6D18" w:rsidRPr="00FF6D18">
                        <w:rPr>
                          <w:b/>
                        </w:rPr>
                        <w:t>Conminución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D0ADE" w:rsidRDefault="00B66509" w:rsidP="00AD0ADE">
      <w:pPr>
        <w:spacing w:line="360" w:lineRule="auto"/>
        <w:jc w:val="both"/>
        <w:rPr>
          <w:rFonts w:ascii="Arial" w:hAnsi="Arial" w:cs="Arial"/>
          <w:lang w:val="es-ES"/>
        </w:rPr>
      </w:pPr>
      <w:r w:rsidRPr="00FF6D18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967EA" wp14:editId="6C543CE5">
                <wp:simplePos x="0" y="0"/>
                <wp:positionH relativeFrom="column">
                  <wp:posOffset>3352800</wp:posOffset>
                </wp:positionH>
                <wp:positionV relativeFrom="paragraph">
                  <wp:posOffset>14605</wp:posOffset>
                </wp:positionV>
                <wp:extent cx="0" cy="323850"/>
                <wp:effectExtent l="76200" t="0" r="76200" b="571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2 Conector recto de flecha" o:spid="_x0000_s1026" type="#_x0000_t32" style="position:absolute;margin-left:264pt;margin-top:1.15pt;width:0;height:2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" strokecolor="#44546a [3215]">
                <v:stroke endarrow="block" joinstyle="miter"/>
              </v:shape>
            </w:pict>
          </mc:Fallback>
        </mc:AlternateContent>
      </w:r>
      <w:r w:rsidR="00D53677">
        <w:rPr>
          <w:rFonts w:ascii="Arial" w:hAnsi="Arial" w:cs="Arial"/>
          <w:lang w:val="es-ES"/>
        </w:rPr>
        <w:t xml:space="preserve">  </w:t>
      </w:r>
    </w:p>
    <w:p w:rsidR="00FF6D18" w:rsidRDefault="00202CC2" w:rsidP="00AD0ADE">
      <w:pPr>
        <w:spacing w:line="360" w:lineRule="auto"/>
        <w:jc w:val="both"/>
        <w:rPr>
          <w:rFonts w:ascii="Arial" w:hAnsi="Arial" w:cs="Arial"/>
          <w:lang w:val="es-ES"/>
        </w:rPr>
      </w:pPr>
      <w:r w:rsidRPr="00FF6D18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AFFE7" wp14:editId="7C380194">
                <wp:simplePos x="0" y="0"/>
                <wp:positionH relativeFrom="column">
                  <wp:posOffset>3371850</wp:posOffset>
                </wp:positionH>
                <wp:positionV relativeFrom="paragraph">
                  <wp:posOffset>281305</wp:posOffset>
                </wp:positionV>
                <wp:extent cx="0" cy="323850"/>
                <wp:effectExtent l="76200" t="0" r="76200" b="5715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265.5pt;margin-top:22.15pt;width:0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" strokecolor="#44546a [3215]">
                <v:stroke endarrow="block" joinstyle="miter"/>
              </v:shape>
            </w:pict>
          </mc:Fallback>
        </mc:AlternateContent>
      </w:r>
      <w:r w:rsidRPr="00FF6D1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1819B" wp14:editId="4DF5CDEE">
                <wp:simplePos x="0" y="0"/>
                <wp:positionH relativeFrom="column">
                  <wp:posOffset>2952750</wp:posOffset>
                </wp:positionH>
                <wp:positionV relativeFrom="paragraph">
                  <wp:posOffset>-4445</wp:posOffset>
                </wp:positionV>
                <wp:extent cx="771525" cy="26670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2" w:rsidRPr="00FF6D18" w:rsidRDefault="00202CC2" w:rsidP="00202CC2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Hopper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2.5pt;margin-top:-.35pt;width:60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">
                <v:textbox>
                  <w:txbxContent>
                    <w:p w:rsidR="00202CC2" w:rsidRPr="00FF6D18" w:rsidRDefault="00202CC2" w:rsidP="00202CC2">
                      <w:pPr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</w:rPr>
                        <w:t xml:space="preserve">  Hopper</w:t>
                      </w:r>
                    </w:p>
                  </w:txbxContent>
                </v:textbox>
              </v:shape>
            </w:pict>
          </mc:Fallback>
        </mc:AlternateContent>
      </w:r>
    </w:p>
    <w:p w:rsidR="00FF6D18" w:rsidRDefault="00B66509" w:rsidP="00AD0ADE">
      <w:pPr>
        <w:spacing w:line="360" w:lineRule="auto"/>
        <w:jc w:val="both"/>
        <w:rPr>
          <w:rFonts w:ascii="Arial" w:hAnsi="Arial" w:cs="Arial"/>
          <w:lang w:val="es-ES"/>
        </w:rPr>
      </w:pPr>
      <w:r w:rsidRPr="00FF6D1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D9EDEA" wp14:editId="75891766">
                <wp:simplePos x="0" y="0"/>
                <wp:positionH relativeFrom="column">
                  <wp:posOffset>5915025</wp:posOffset>
                </wp:positionH>
                <wp:positionV relativeFrom="paragraph">
                  <wp:posOffset>231140</wp:posOffset>
                </wp:positionV>
                <wp:extent cx="1085850" cy="266700"/>
                <wp:effectExtent l="0" t="0" r="19050" b="190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09" w:rsidRPr="00FF6D18" w:rsidRDefault="00B66509" w:rsidP="00B66509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Belt conveyor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</w:t>
                            </w:r>
                            <w:r>
                              <w:rPr>
                                <w:b/>
                              </w:rPr>
                              <w:t>Hopper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5.75pt;margin-top:18.2pt;width:85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">
                <v:textbox>
                  <w:txbxContent>
                    <w:p w:rsidR="00B66509" w:rsidRPr="00FF6D18" w:rsidRDefault="00B66509" w:rsidP="00B66509">
                      <w:pPr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Belt conveyor </w:t>
                      </w:r>
                      <w:proofErr w:type="spellStart"/>
                      <w:r>
                        <w:rPr>
                          <w:b/>
                        </w:rPr>
                        <w:t>Co</w:t>
                      </w:r>
                      <w:r>
                        <w:rPr>
                          <w:b/>
                        </w:rPr>
                        <w:t>Hopper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2CC2" w:rsidRPr="00FF6D1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0D351" wp14:editId="5BC7B725">
                <wp:simplePos x="0" y="0"/>
                <wp:positionH relativeFrom="column">
                  <wp:posOffset>4895850</wp:posOffset>
                </wp:positionH>
                <wp:positionV relativeFrom="paragraph">
                  <wp:posOffset>231140</wp:posOffset>
                </wp:positionV>
                <wp:extent cx="800100" cy="2667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2" w:rsidRPr="00FF6D18" w:rsidRDefault="00202CC2" w:rsidP="00202CC2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</w:rPr>
                              <w:t>3-10 mm mmmmm101010</w:t>
                            </w:r>
                            <w:r w:rsidRPr="00FF6D18">
                              <w:rPr>
                                <w:b/>
                              </w:rPr>
                              <w:t>Conminución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5.5pt;margin-top:18.2pt;width:6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" filled="f" stroked="f">
                <v:textbox>
                  <w:txbxContent>
                    <w:p w:rsidR="00202CC2" w:rsidRPr="00FF6D18" w:rsidRDefault="00202CC2" w:rsidP="00202CC2">
                      <w:pPr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</w:rPr>
                        <w:t>3-10 mm mmmmm101010</w:t>
                      </w:r>
                      <w:r w:rsidRPr="00FF6D18">
                        <w:rPr>
                          <w:b/>
                        </w:rPr>
                        <w:t>Conminución</w:t>
                      </w:r>
                    </w:p>
                  </w:txbxContent>
                </v:textbox>
              </v:shape>
            </w:pict>
          </mc:Fallback>
        </mc:AlternateContent>
      </w:r>
      <w:r w:rsidR="00202CC2" w:rsidRPr="00FF6D1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9F5DD" wp14:editId="39E9D695">
                <wp:simplePos x="0" y="0"/>
                <wp:positionH relativeFrom="column">
                  <wp:posOffset>2419350</wp:posOffset>
                </wp:positionH>
                <wp:positionV relativeFrom="paragraph">
                  <wp:posOffset>262890</wp:posOffset>
                </wp:positionV>
                <wp:extent cx="2085975" cy="266700"/>
                <wp:effectExtent l="0" t="0" r="2857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2" w:rsidRPr="00FF6D18" w:rsidRDefault="00202CC2" w:rsidP="00202CC2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b/>
                                <w:lang w:val="es-AR"/>
                              </w:rPr>
                              <w:t>frecuence</w:t>
                            </w:r>
                            <w:proofErr w:type="spellEnd"/>
                            <w:r>
                              <w:rPr>
                                <w:b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s-AR"/>
                              </w:rPr>
                              <w:t>vibrating</w:t>
                            </w:r>
                            <w:proofErr w:type="spellEnd"/>
                            <w:r>
                              <w:rPr>
                                <w:b/>
                                <w:lang w:val="es-A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lang w:val="es-AR"/>
                              </w:rPr>
                              <w:t>sreen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0.5pt;margin-top:20.7pt;width:164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">
                <v:textbox>
                  <w:txbxContent>
                    <w:p w:rsidR="00202CC2" w:rsidRPr="00FF6D18" w:rsidRDefault="00202CC2" w:rsidP="00202CC2">
                      <w:pPr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 xml:space="preserve">High </w:t>
                      </w:r>
                      <w:proofErr w:type="spellStart"/>
                      <w:r>
                        <w:rPr>
                          <w:b/>
                          <w:lang w:val="es-AR"/>
                        </w:rPr>
                        <w:t>frecuence</w:t>
                      </w:r>
                      <w:proofErr w:type="spellEnd"/>
                      <w:r>
                        <w:rPr>
                          <w:b/>
                          <w:lang w:val="es-A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s-AR"/>
                        </w:rPr>
                        <w:t>vibrating</w:t>
                      </w:r>
                      <w:proofErr w:type="spellEnd"/>
                      <w:r>
                        <w:rPr>
                          <w:b/>
                          <w:lang w:val="es-AR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lang w:val="es-AR"/>
                        </w:rPr>
                        <w:t>sreen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F6D18" w:rsidRDefault="00B66509" w:rsidP="00AD0ADE">
      <w:pPr>
        <w:spacing w:line="360" w:lineRule="auto"/>
        <w:jc w:val="both"/>
        <w:rPr>
          <w:rFonts w:ascii="Arial" w:hAnsi="Arial" w:cs="Arial"/>
          <w:lang w:val="es-ES"/>
        </w:rPr>
      </w:pPr>
      <w:r w:rsidRPr="00FF6D1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545BC" wp14:editId="7720FE8E">
                <wp:simplePos x="0" y="0"/>
                <wp:positionH relativeFrom="column">
                  <wp:posOffset>2580640</wp:posOffset>
                </wp:positionH>
                <wp:positionV relativeFrom="paragraph">
                  <wp:posOffset>154940</wp:posOffset>
                </wp:positionV>
                <wp:extent cx="1628775" cy="2667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2" w:rsidRPr="00202CC2" w:rsidRDefault="00202CC2" w:rsidP="00202CC2">
                            <w:pPr>
                              <w:pStyle w:val="Prrafodelista"/>
                              <w:ind w:left="1440"/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&lt;3 mm </w:t>
                            </w:r>
                            <w:proofErr w:type="spellStart"/>
                            <w:r w:rsidRPr="00202CC2">
                              <w:rPr>
                                <w:b/>
                              </w:rPr>
                              <w:t>mm</w:t>
                            </w:r>
                            <w:proofErr w:type="spellEnd"/>
                            <w:r w:rsidRPr="00202CC2">
                              <w:rPr>
                                <w:b/>
                              </w:rPr>
                              <w:t xml:space="preserve"> mmmmm101010Conminución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3.2pt;margin-top:12.2pt;width:128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" filled="f" stroked="f">
                <v:textbox>
                  <w:txbxContent>
                    <w:p w:rsidR="00202CC2" w:rsidRPr="00202CC2" w:rsidRDefault="00202CC2" w:rsidP="00202CC2">
                      <w:pPr>
                        <w:pStyle w:val="Prrafodelista"/>
                        <w:ind w:left="1440"/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</w:rPr>
                        <w:t xml:space="preserve">&lt;3 mm </w:t>
                      </w:r>
                      <w:proofErr w:type="spellStart"/>
                      <w:r w:rsidRPr="00202CC2">
                        <w:rPr>
                          <w:b/>
                        </w:rPr>
                        <w:t>mm</w:t>
                      </w:r>
                      <w:proofErr w:type="spellEnd"/>
                      <w:r w:rsidRPr="00202CC2">
                        <w:rPr>
                          <w:b/>
                        </w:rPr>
                        <w:t xml:space="preserve"> mmmmm101010Conminución</w:t>
                      </w:r>
                    </w:p>
                  </w:txbxContent>
                </v:textbox>
              </v:shape>
            </w:pict>
          </mc:Fallback>
        </mc:AlternateContent>
      </w:r>
      <w:r w:rsidRPr="00FF6D18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B58805" wp14:editId="473013A3">
                <wp:simplePos x="0" y="0"/>
                <wp:positionH relativeFrom="column">
                  <wp:posOffset>6486525</wp:posOffset>
                </wp:positionH>
                <wp:positionV relativeFrom="paragraph">
                  <wp:posOffset>186690</wp:posOffset>
                </wp:positionV>
                <wp:extent cx="0" cy="323850"/>
                <wp:effectExtent l="76200" t="0" r="76200" b="571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510.75pt;margin-top:14.7pt;width:0;height:2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" strokecolor="#44546a [3215]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E3CAB" wp14:editId="121A278B">
                <wp:simplePos x="0" y="0"/>
                <wp:positionH relativeFrom="column">
                  <wp:posOffset>5524500</wp:posOffset>
                </wp:positionH>
                <wp:positionV relativeFrom="paragraph">
                  <wp:posOffset>53340</wp:posOffset>
                </wp:positionV>
                <wp:extent cx="390525" cy="0"/>
                <wp:effectExtent l="0" t="76200" r="28575" b="952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435pt;margin-top:4.2pt;width:3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" strokecolor="#44546a [3215]">
                <v:stroke endarrow="block" joinstyle="miter"/>
              </v:shape>
            </w:pict>
          </mc:Fallback>
        </mc:AlternateContent>
      </w:r>
      <w:r w:rsidR="00202CC2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BB48C" wp14:editId="0EFA296B">
                <wp:simplePos x="0" y="0"/>
                <wp:positionH relativeFrom="column">
                  <wp:posOffset>4505325</wp:posOffset>
                </wp:positionH>
                <wp:positionV relativeFrom="paragraph">
                  <wp:posOffset>53340</wp:posOffset>
                </wp:positionV>
                <wp:extent cx="390525" cy="0"/>
                <wp:effectExtent l="0" t="76200" r="28575" b="952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354.75pt;margin-top:4.2pt;width:30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" strokecolor="#44546a [3215]">
                <v:stroke endarrow="block" joinstyle="miter"/>
              </v:shape>
            </w:pict>
          </mc:Fallback>
        </mc:AlternateContent>
      </w:r>
      <w:r w:rsidR="00202CC2" w:rsidRPr="00FF6D18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39715" wp14:editId="4097D6B9">
                <wp:simplePos x="0" y="0"/>
                <wp:positionH relativeFrom="column">
                  <wp:posOffset>3381375</wp:posOffset>
                </wp:positionH>
                <wp:positionV relativeFrom="paragraph">
                  <wp:posOffset>186690</wp:posOffset>
                </wp:positionV>
                <wp:extent cx="0" cy="257175"/>
                <wp:effectExtent l="76200" t="0" r="76200" b="4762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66.25pt;margin-top:14.7pt;width:0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" strokecolor="#44546a [3215]">
                <v:stroke endarrow="block" joinstyle="miter"/>
              </v:shape>
            </w:pict>
          </mc:Fallback>
        </mc:AlternateContent>
      </w:r>
    </w:p>
    <w:p w:rsidR="00FF6D18" w:rsidRDefault="00B66509" w:rsidP="00AD0ADE">
      <w:pPr>
        <w:spacing w:line="360" w:lineRule="auto"/>
        <w:jc w:val="both"/>
        <w:rPr>
          <w:rFonts w:ascii="Arial" w:hAnsi="Arial" w:cs="Arial"/>
          <w:lang w:val="es-ES"/>
        </w:rPr>
      </w:pPr>
      <w:r w:rsidRPr="00FF6D1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9B37B" wp14:editId="5BF74AE0">
                <wp:simplePos x="0" y="0"/>
                <wp:positionH relativeFrom="column">
                  <wp:posOffset>5695950</wp:posOffset>
                </wp:positionH>
                <wp:positionV relativeFrom="paragraph">
                  <wp:posOffset>165100</wp:posOffset>
                </wp:positionV>
                <wp:extent cx="1581150" cy="266700"/>
                <wp:effectExtent l="0" t="0" r="19050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09" w:rsidRPr="00FF6D18" w:rsidRDefault="00B66509" w:rsidP="00B66509">
                            <w:pPr>
                              <w:rPr>
                                <w:b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s-AR"/>
                              </w:rPr>
                              <w:t>Gravity</w:t>
                            </w:r>
                            <w:proofErr w:type="spellEnd"/>
                            <w:r>
                              <w:rPr>
                                <w:b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s-AR"/>
                              </w:rPr>
                              <w:t>Concentration</w:t>
                            </w:r>
                            <w:proofErr w:type="spellEnd"/>
                            <w:r>
                              <w:rPr>
                                <w:b/>
                                <w:lang w:val="es-AR"/>
                              </w:rPr>
                              <w:t xml:space="preserve"> 2</w:t>
                            </w:r>
                          </w:p>
                          <w:p w:rsidR="00B66509" w:rsidRPr="00FF6D18" w:rsidRDefault="00B66509" w:rsidP="00B66509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8.5pt;margin-top:13pt;width:12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">
                <v:textbox>
                  <w:txbxContent>
                    <w:p w:rsidR="00B66509" w:rsidRPr="00FF6D18" w:rsidRDefault="00B66509" w:rsidP="00B66509">
                      <w:pPr>
                        <w:rPr>
                          <w:b/>
                          <w:lang w:val="es-AR"/>
                        </w:rPr>
                      </w:pPr>
                      <w:proofErr w:type="spellStart"/>
                      <w:r>
                        <w:rPr>
                          <w:b/>
                          <w:lang w:val="es-AR"/>
                        </w:rPr>
                        <w:t>Gravity</w:t>
                      </w:r>
                      <w:proofErr w:type="spellEnd"/>
                      <w:r>
                        <w:rPr>
                          <w:b/>
                          <w:lang w:val="es-A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s-AR"/>
                        </w:rPr>
                        <w:t>Concentration</w:t>
                      </w:r>
                      <w:proofErr w:type="spellEnd"/>
                      <w:r>
                        <w:rPr>
                          <w:b/>
                          <w:lang w:val="es-AR"/>
                        </w:rPr>
                        <w:t xml:space="preserve"> 2</w:t>
                      </w:r>
                    </w:p>
                    <w:p w:rsidR="00B66509" w:rsidRPr="00FF6D18" w:rsidRDefault="00B66509" w:rsidP="00B66509">
                      <w:pPr>
                        <w:rPr>
                          <w:b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CC2" w:rsidRPr="00FF6D1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108D1" wp14:editId="7B4C28E4">
                <wp:simplePos x="0" y="0"/>
                <wp:positionH relativeFrom="column">
                  <wp:posOffset>2847975</wp:posOffset>
                </wp:positionH>
                <wp:positionV relativeFrom="paragraph">
                  <wp:posOffset>98425</wp:posOffset>
                </wp:positionV>
                <wp:extent cx="1000125" cy="26670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2" w:rsidRPr="00FF6D18" w:rsidRDefault="00202CC2" w:rsidP="00202CC2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Slurry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pump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PPPPPpumpPUMP</w:t>
                            </w:r>
                            <w:r w:rsidRPr="00FF6D18">
                              <w:rPr>
                                <w:b/>
                              </w:rPr>
                              <w:t>Conminución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4.25pt;margin-top:7.75pt;width:78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">
                <v:textbox>
                  <w:txbxContent>
                    <w:p w:rsidR="00202CC2" w:rsidRPr="00FF6D18" w:rsidRDefault="00202CC2" w:rsidP="00202CC2">
                      <w:pPr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</w:rPr>
                        <w:t xml:space="preserve">Slurry </w:t>
                      </w:r>
                      <w:proofErr w:type="gramStart"/>
                      <w:r>
                        <w:rPr>
                          <w:b/>
                        </w:rPr>
                        <w:t xml:space="preserve">pump  </w:t>
                      </w:r>
                      <w:proofErr w:type="spellStart"/>
                      <w:r>
                        <w:rPr>
                          <w:b/>
                        </w:rPr>
                        <w:t>PPPPPpumpPUMP</w:t>
                      </w:r>
                      <w:r w:rsidRPr="00FF6D18">
                        <w:rPr>
                          <w:b/>
                        </w:rPr>
                        <w:t>Conminución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66509" w:rsidRDefault="00B66509" w:rsidP="00AF7B3F">
      <w:pPr>
        <w:spacing w:after="0"/>
        <w:rPr>
          <w:rFonts w:ascii="Arial" w:hAnsi="Arial" w:cs="Arial"/>
          <w:color w:val="000000" w:themeColor="text1"/>
          <w:lang w:val="es-AR"/>
        </w:rPr>
      </w:pPr>
      <w:r w:rsidRPr="00FF6D18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DFECE" wp14:editId="1465159B">
                <wp:simplePos x="0" y="0"/>
                <wp:positionH relativeFrom="column">
                  <wp:posOffset>3381375</wp:posOffset>
                </wp:positionH>
                <wp:positionV relativeFrom="paragraph">
                  <wp:posOffset>21590</wp:posOffset>
                </wp:positionV>
                <wp:extent cx="0" cy="257175"/>
                <wp:effectExtent l="76200" t="0" r="76200" b="4762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266.25pt;margin-top:1.7pt;width:0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" strokecolor="#44546a [3215]">
                <v:stroke endarrow="block" joinstyle="miter"/>
              </v:shape>
            </w:pict>
          </mc:Fallback>
        </mc:AlternateContent>
      </w:r>
    </w:p>
    <w:p w:rsidR="00B66509" w:rsidRDefault="00B66509" w:rsidP="00AF7B3F">
      <w:pPr>
        <w:spacing w:after="0"/>
        <w:rPr>
          <w:rFonts w:ascii="Arial" w:hAnsi="Arial" w:cs="Arial"/>
          <w:color w:val="000000" w:themeColor="text1"/>
          <w:lang w:val="es-AR"/>
        </w:rPr>
      </w:pPr>
      <w:r w:rsidRPr="00FF6D1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21AF5" wp14:editId="3710F2E2">
                <wp:simplePos x="0" y="0"/>
                <wp:positionH relativeFrom="column">
                  <wp:posOffset>2628900</wp:posOffset>
                </wp:positionH>
                <wp:positionV relativeFrom="paragraph">
                  <wp:posOffset>102235</wp:posOffset>
                </wp:positionV>
                <wp:extent cx="1647825" cy="266700"/>
                <wp:effectExtent l="0" t="0" r="28575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2" w:rsidRPr="00FF6D18" w:rsidRDefault="00202CC2" w:rsidP="00202CC2">
                            <w:pPr>
                              <w:rPr>
                                <w:b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s-AR"/>
                              </w:rPr>
                              <w:t>Gravi</w:t>
                            </w:r>
                            <w:r w:rsidR="00B66509">
                              <w:rPr>
                                <w:b/>
                                <w:lang w:val="es-AR"/>
                              </w:rPr>
                              <w:t>ty</w:t>
                            </w:r>
                            <w:proofErr w:type="spellEnd"/>
                            <w:r w:rsidR="00B66509">
                              <w:rPr>
                                <w:b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B66509">
                              <w:rPr>
                                <w:b/>
                                <w:lang w:val="es-AR"/>
                              </w:rPr>
                              <w:t>Concentration</w:t>
                            </w:r>
                            <w:proofErr w:type="spellEnd"/>
                            <w:r>
                              <w:rPr>
                                <w:b/>
                                <w:lang w:val="es-A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7pt;margin-top:8.05pt;width:129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">
                <v:textbox>
                  <w:txbxContent>
                    <w:p w:rsidR="00202CC2" w:rsidRPr="00FF6D18" w:rsidRDefault="00202CC2" w:rsidP="00202CC2">
                      <w:pPr>
                        <w:rPr>
                          <w:b/>
                          <w:lang w:val="es-AR"/>
                        </w:rPr>
                      </w:pPr>
                      <w:proofErr w:type="spellStart"/>
                      <w:r>
                        <w:rPr>
                          <w:b/>
                          <w:lang w:val="es-AR"/>
                        </w:rPr>
                        <w:t>Gravi</w:t>
                      </w:r>
                      <w:r w:rsidR="00B66509">
                        <w:rPr>
                          <w:b/>
                          <w:lang w:val="es-AR"/>
                        </w:rPr>
                        <w:t>ty</w:t>
                      </w:r>
                      <w:proofErr w:type="spellEnd"/>
                      <w:r w:rsidR="00B66509">
                        <w:rPr>
                          <w:b/>
                          <w:lang w:val="es-AR"/>
                        </w:rPr>
                        <w:t xml:space="preserve"> </w:t>
                      </w:r>
                      <w:proofErr w:type="spellStart"/>
                      <w:r w:rsidR="00B66509">
                        <w:rPr>
                          <w:b/>
                          <w:lang w:val="es-AR"/>
                        </w:rPr>
                        <w:t>Concentration</w:t>
                      </w:r>
                      <w:proofErr w:type="spellEnd"/>
                      <w:r>
                        <w:rPr>
                          <w:b/>
                          <w:lang w:val="es-AR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B66509" w:rsidRDefault="00B66509" w:rsidP="00AF7B3F">
      <w:pPr>
        <w:spacing w:after="0"/>
        <w:rPr>
          <w:rFonts w:ascii="Arial" w:hAnsi="Arial" w:cs="Arial"/>
          <w:color w:val="000000" w:themeColor="text1"/>
          <w:lang w:val="es-AR"/>
        </w:rPr>
      </w:pPr>
    </w:p>
    <w:p w:rsidR="00A30824" w:rsidRDefault="00A30824" w:rsidP="00AF7B3F">
      <w:pPr>
        <w:spacing w:after="0"/>
        <w:rPr>
          <w:rFonts w:ascii="Arial" w:hAnsi="Arial" w:cs="Arial"/>
          <w:color w:val="000000" w:themeColor="text1"/>
          <w:lang w:val="es-AR"/>
        </w:rPr>
      </w:pPr>
    </w:p>
    <w:p w:rsidR="00B66509" w:rsidRDefault="00B66509" w:rsidP="00AF7B3F">
      <w:pPr>
        <w:spacing w:after="0"/>
        <w:rPr>
          <w:rFonts w:ascii="Arial" w:hAnsi="Arial" w:cs="Arial"/>
          <w:color w:val="000000" w:themeColor="text1"/>
          <w:lang w:val="es-AR"/>
        </w:rPr>
      </w:pPr>
    </w:p>
    <w:p w:rsidR="00B66509" w:rsidRPr="00D17C69" w:rsidRDefault="00B66509" w:rsidP="00571E54">
      <w:pPr>
        <w:spacing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En función del circuito observado, </w:t>
      </w:r>
      <w:r w:rsidRPr="00A16AD5">
        <w:rPr>
          <w:rFonts w:ascii="Arial" w:hAnsi="Arial" w:cs="Arial"/>
          <w:lang w:val="es-ES"/>
        </w:rPr>
        <w:t>se solicita:</w:t>
      </w:r>
    </w:p>
    <w:p w:rsidR="00B66509" w:rsidRDefault="00B66509" w:rsidP="00571E54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a) Seleccionar el proceso de Concentración gravimétrica </w:t>
      </w:r>
      <w:r>
        <w:rPr>
          <w:rFonts w:ascii="Arial" w:hAnsi="Arial" w:cs="Arial"/>
          <w:lang w:val="es-ES"/>
        </w:rPr>
        <w:t>para las dos corrientes minerales</w:t>
      </w:r>
      <w:r>
        <w:rPr>
          <w:rFonts w:ascii="Arial" w:hAnsi="Arial" w:cs="Arial"/>
          <w:lang w:val="es-ES"/>
        </w:rPr>
        <w:t>.</w:t>
      </w:r>
    </w:p>
    <w:p w:rsidR="00B66509" w:rsidRDefault="00B66509" w:rsidP="00571E54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Justificar la</w:t>
      </w:r>
      <w:r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selecci</w:t>
      </w:r>
      <w:r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es</w:t>
      </w:r>
      <w:r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os</w:t>
      </w:r>
      <w:r>
        <w:rPr>
          <w:rFonts w:ascii="Arial" w:hAnsi="Arial" w:cs="Arial"/>
          <w:lang w:val="es-ES"/>
        </w:rPr>
        <w:t xml:space="preserve"> proceso</w:t>
      </w:r>
      <w:r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.</w:t>
      </w:r>
    </w:p>
    <w:p w:rsidR="00B66509" w:rsidRDefault="00B66509" w:rsidP="00571E54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c) Describir cuales serían las variables operativas más importantes a controlar en </w:t>
      </w:r>
      <w:r>
        <w:rPr>
          <w:rFonts w:ascii="Arial" w:hAnsi="Arial" w:cs="Arial"/>
          <w:lang w:val="es-ES"/>
        </w:rPr>
        <w:t>los</w:t>
      </w:r>
      <w:r>
        <w:rPr>
          <w:rFonts w:ascii="Arial" w:hAnsi="Arial" w:cs="Arial"/>
          <w:lang w:val="es-ES"/>
        </w:rPr>
        <w:t xml:space="preserve"> proceso</w:t>
      </w:r>
      <w:r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seleccionado</w:t>
      </w:r>
      <w:r>
        <w:rPr>
          <w:rFonts w:ascii="Arial" w:hAnsi="Arial" w:cs="Arial"/>
          <w:lang w:val="es-ES"/>
        </w:rPr>
        <w:t>s.</w:t>
      </w:r>
    </w:p>
    <w:p w:rsidR="00B66509" w:rsidRPr="00033CCE" w:rsidRDefault="00B66509" w:rsidP="00571E54">
      <w:pPr>
        <w:spacing w:after="0" w:line="360" w:lineRule="auto"/>
        <w:jc w:val="both"/>
        <w:rPr>
          <w:rFonts w:ascii="Arial" w:hAnsi="Arial" w:cs="Arial"/>
          <w:color w:val="000000" w:themeColor="text1"/>
          <w:lang w:val="es-AR"/>
        </w:rPr>
      </w:pPr>
      <w:r>
        <w:rPr>
          <w:rFonts w:ascii="Arial" w:hAnsi="Arial" w:cs="Arial"/>
          <w:color w:val="000000" w:themeColor="text1"/>
          <w:lang w:val="es-AR"/>
        </w:rPr>
        <w:t>d) Par</w:t>
      </w:r>
      <w:r w:rsidR="00973486">
        <w:rPr>
          <w:rFonts w:ascii="Arial" w:hAnsi="Arial" w:cs="Arial"/>
          <w:color w:val="000000" w:themeColor="text1"/>
          <w:lang w:val="es-AR"/>
        </w:rPr>
        <w:t>a</w:t>
      </w:r>
      <w:r>
        <w:rPr>
          <w:rFonts w:ascii="Arial" w:hAnsi="Arial" w:cs="Arial"/>
          <w:color w:val="000000" w:themeColor="text1"/>
          <w:lang w:val="es-AR"/>
        </w:rPr>
        <w:t xml:space="preserve"> la concentración de la corriente de menor granulometría</w:t>
      </w:r>
      <w:r w:rsidR="00973486">
        <w:rPr>
          <w:rFonts w:ascii="Arial" w:hAnsi="Arial" w:cs="Arial"/>
          <w:color w:val="000000" w:themeColor="text1"/>
          <w:lang w:val="es-AR"/>
        </w:rPr>
        <w:t>, en caso de obtener tres productos,</w:t>
      </w:r>
      <w:r w:rsidR="00571E54">
        <w:rPr>
          <w:rFonts w:ascii="Arial" w:hAnsi="Arial" w:cs="Arial"/>
          <w:color w:val="000000" w:themeColor="text1"/>
          <w:lang w:val="es-AR"/>
        </w:rPr>
        <w:t xml:space="preserve"> (concentrado, mixtos y colas) </w:t>
      </w:r>
      <w:r w:rsidR="00973486">
        <w:rPr>
          <w:rFonts w:ascii="Arial" w:hAnsi="Arial" w:cs="Arial"/>
          <w:color w:val="000000" w:themeColor="text1"/>
          <w:lang w:val="es-AR"/>
        </w:rPr>
        <w:t xml:space="preserve"> cómo se</w:t>
      </w:r>
      <w:r w:rsidR="00571E54">
        <w:rPr>
          <w:rFonts w:ascii="Arial" w:hAnsi="Arial" w:cs="Arial"/>
          <w:color w:val="000000" w:themeColor="text1"/>
          <w:lang w:val="es-AR"/>
        </w:rPr>
        <w:t xml:space="preserve"> </w:t>
      </w:r>
      <w:r w:rsidR="00973486">
        <w:rPr>
          <w:rFonts w:ascii="Arial" w:hAnsi="Arial" w:cs="Arial"/>
          <w:color w:val="000000" w:themeColor="text1"/>
          <w:lang w:val="es-AR"/>
        </w:rPr>
        <w:t>podría incrementar el rendimiento del proceso</w:t>
      </w:r>
      <w:proofErr w:type="gramStart"/>
      <w:r w:rsidR="00973486">
        <w:rPr>
          <w:rFonts w:ascii="Arial" w:hAnsi="Arial" w:cs="Arial"/>
          <w:color w:val="000000" w:themeColor="text1"/>
          <w:lang w:val="es-AR"/>
        </w:rPr>
        <w:t>?</w:t>
      </w:r>
      <w:proofErr w:type="gramEnd"/>
    </w:p>
    <w:sectPr w:rsidR="00B66509" w:rsidRPr="00033CCE" w:rsidSect="00DF03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2D" w:rsidRDefault="0080792D" w:rsidP="00801841">
      <w:pPr>
        <w:spacing w:after="0" w:line="240" w:lineRule="auto"/>
      </w:pPr>
      <w:r>
        <w:separator/>
      </w:r>
    </w:p>
  </w:endnote>
  <w:endnote w:type="continuationSeparator" w:id="0">
    <w:p w:rsidR="0080792D" w:rsidRDefault="0080792D" w:rsidP="0080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2D" w:rsidRDefault="0080792D" w:rsidP="00801841">
      <w:pPr>
        <w:spacing w:after="0" w:line="240" w:lineRule="auto"/>
      </w:pPr>
      <w:r>
        <w:separator/>
      </w:r>
    </w:p>
  </w:footnote>
  <w:footnote w:type="continuationSeparator" w:id="0">
    <w:p w:rsidR="0080792D" w:rsidRDefault="0080792D" w:rsidP="0080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E00"/>
    <w:multiLevelType w:val="hybridMultilevel"/>
    <w:tmpl w:val="C45C7862"/>
    <w:lvl w:ilvl="0" w:tplc="B386B2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98B"/>
    <w:multiLevelType w:val="hybridMultilevel"/>
    <w:tmpl w:val="788ABCBA"/>
    <w:lvl w:ilvl="0" w:tplc="F25C766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65903"/>
    <w:multiLevelType w:val="hybridMultilevel"/>
    <w:tmpl w:val="8D2E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762F"/>
    <w:multiLevelType w:val="hybridMultilevel"/>
    <w:tmpl w:val="563EE150"/>
    <w:lvl w:ilvl="0" w:tplc="3B5C96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B47B2"/>
    <w:multiLevelType w:val="hybridMultilevel"/>
    <w:tmpl w:val="86527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853"/>
    <w:multiLevelType w:val="multilevel"/>
    <w:tmpl w:val="7740740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17D045D7"/>
    <w:multiLevelType w:val="hybridMultilevel"/>
    <w:tmpl w:val="8A848432"/>
    <w:lvl w:ilvl="0" w:tplc="53AEAA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3345"/>
    <w:multiLevelType w:val="hybridMultilevel"/>
    <w:tmpl w:val="F7180176"/>
    <w:lvl w:ilvl="0" w:tplc="53AEAA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42181"/>
    <w:multiLevelType w:val="hybridMultilevel"/>
    <w:tmpl w:val="27A0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486D"/>
    <w:multiLevelType w:val="hybridMultilevel"/>
    <w:tmpl w:val="6A941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6900"/>
    <w:multiLevelType w:val="hybridMultilevel"/>
    <w:tmpl w:val="D6E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710CF"/>
    <w:multiLevelType w:val="hybridMultilevel"/>
    <w:tmpl w:val="4ED6C91A"/>
    <w:lvl w:ilvl="0" w:tplc="A8C06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A7FF5"/>
    <w:multiLevelType w:val="multilevel"/>
    <w:tmpl w:val="0409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3">
    <w:nsid w:val="46626095"/>
    <w:multiLevelType w:val="hybridMultilevel"/>
    <w:tmpl w:val="4266C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FC8"/>
    <w:multiLevelType w:val="hybridMultilevel"/>
    <w:tmpl w:val="F0860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475F6"/>
    <w:multiLevelType w:val="hybridMultilevel"/>
    <w:tmpl w:val="F7180176"/>
    <w:lvl w:ilvl="0" w:tplc="53AEAA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B0BD3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64DA5"/>
    <w:multiLevelType w:val="hybridMultilevel"/>
    <w:tmpl w:val="200240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2C79"/>
    <w:multiLevelType w:val="hybridMultilevel"/>
    <w:tmpl w:val="DDDCC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C4EA4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90779"/>
    <w:multiLevelType w:val="hybridMultilevel"/>
    <w:tmpl w:val="4740EEE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454"/>
    <w:multiLevelType w:val="hybridMultilevel"/>
    <w:tmpl w:val="E29A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F2E68"/>
    <w:multiLevelType w:val="hybridMultilevel"/>
    <w:tmpl w:val="F1C0D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A0D85"/>
    <w:multiLevelType w:val="hybridMultilevel"/>
    <w:tmpl w:val="FF68F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B3F00"/>
    <w:multiLevelType w:val="hybridMultilevel"/>
    <w:tmpl w:val="B2DAD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1"/>
  </w:num>
  <w:num w:numId="5">
    <w:abstractNumId w:val="13"/>
  </w:num>
  <w:num w:numId="6">
    <w:abstractNumId w:val="21"/>
  </w:num>
  <w:num w:numId="7">
    <w:abstractNumId w:val="2"/>
  </w:num>
  <w:num w:numId="8">
    <w:abstractNumId w:val="24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22"/>
  </w:num>
  <w:num w:numId="19">
    <w:abstractNumId w:val="23"/>
  </w:num>
  <w:num w:numId="20">
    <w:abstractNumId w:val="4"/>
  </w:num>
  <w:num w:numId="21">
    <w:abstractNumId w:val="20"/>
  </w:num>
  <w:num w:numId="22">
    <w:abstractNumId w:val="17"/>
  </w:num>
  <w:num w:numId="23">
    <w:abstractNumId w:val="0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C3"/>
    <w:rsid w:val="00002B19"/>
    <w:rsid w:val="00010958"/>
    <w:rsid w:val="00010B72"/>
    <w:rsid w:val="00015A58"/>
    <w:rsid w:val="0002412F"/>
    <w:rsid w:val="00033CCE"/>
    <w:rsid w:val="000567D5"/>
    <w:rsid w:val="00072BB5"/>
    <w:rsid w:val="00092653"/>
    <w:rsid w:val="000B6463"/>
    <w:rsid w:val="000B7BB9"/>
    <w:rsid w:val="000C21CB"/>
    <w:rsid w:val="000C3515"/>
    <w:rsid w:val="000C3D89"/>
    <w:rsid w:val="000D620C"/>
    <w:rsid w:val="000F2B32"/>
    <w:rsid w:val="000F769E"/>
    <w:rsid w:val="001012A5"/>
    <w:rsid w:val="00112608"/>
    <w:rsid w:val="001143BA"/>
    <w:rsid w:val="001218DF"/>
    <w:rsid w:val="00125AFE"/>
    <w:rsid w:val="00141AC6"/>
    <w:rsid w:val="00151AB0"/>
    <w:rsid w:val="0015411F"/>
    <w:rsid w:val="00170C0A"/>
    <w:rsid w:val="0017232F"/>
    <w:rsid w:val="001819AE"/>
    <w:rsid w:val="00193588"/>
    <w:rsid w:val="001B2053"/>
    <w:rsid w:val="001C683E"/>
    <w:rsid w:val="001C6A4B"/>
    <w:rsid w:val="001D5507"/>
    <w:rsid w:val="001E6D9C"/>
    <w:rsid w:val="001F2531"/>
    <w:rsid w:val="001F6D28"/>
    <w:rsid w:val="00202225"/>
    <w:rsid w:val="00202CC2"/>
    <w:rsid w:val="00210479"/>
    <w:rsid w:val="002160CD"/>
    <w:rsid w:val="002342CA"/>
    <w:rsid w:val="00234958"/>
    <w:rsid w:val="00241326"/>
    <w:rsid w:val="0026103E"/>
    <w:rsid w:val="002634E6"/>
    <w:rsid w:val="002750CB"/>
    <w:rsid w:val="00276417"/>
    <w:rsid w:val="0028791B"/>
    <w:rsid w:val="00287AEA"/>
    <w:rsid w:val="002900D7"/>
    <w:rsid w:val="00293976"/>
    <w:rsid w:val="002A4A83"/>
    <w:rsid w:val="002A7034"/>
    <w:rsid w:val="002B2801"/>
    <w:rsid w:val="002B2AF9"/>
    <w:rsid w:val="002C17AA"/>
    <w:rsid w:val="002E1062"/>
    <w:rsid w:val="002E26C7"/>
    <w:rsid w:val="003100AC"/>
    <w:rsid w:val="00310910"/>
    <w:rsid w:val="00325761"/>
    <w:rsid w:val="0035159F"/>
    <w:rsid w:val="00357FE8"/>
    <w:rsid w:val="00376C11"/>
    <w:rsid w:val="00381C0E"/>
    <w:rsid w:val="00384C98"/>
    <w:rsid w:val="003A7D99"/>
    <w:rsid w:val="003B015E"/>
    <w:rsid w:val="003B2D4D"/>
    <w:rsid w:val="003C03D8"/>
    <w:rsid w:val="003D2B6B"/>
    <w:rsid w:val="003D6271"/>
    <w:rsid w:val="003F0BB6"/>
    <w:rsid w:val="003F1A73"/>
    <w:rsid w:val="003F7AD7"/>
    <w:rsid w:val="00402305"/>
    <w:rsid w:val="00416468"/>
    <w:rsid w:val="004374AA"/>
    <w:rsid w:val="00457AB8"/>
    <w:rsid w:val="00465633"/>
    <w:rsid w:val="004700F9"/>
    <w:rsid w:val="00471222"/>
    <w:rsid w:val="00483548"/>
    <w:rsid w:val="00487B41"/>
    <w:rsid w:val="004A5484"/>
    <w:rsid w:val="004B13B8"/>
    <w:rsid w:val="004B2959"/>
    <w:rsid w:val="004B5CE5"/>
    <w:rsid w:val="004C3623"/>
    <w:rsid w:val="004E144E"/>
    <w:rsid w:val="004F5332"/>
    <w:rsid w:val="004F5B91"/>
    <w:rsid w:val="00523DCA"/>
    <w:rsid w:val="00527A14"/>
    <w:rsid w:val="00527B2F"/>
    <w:rsid w:val="005327C3"/>
    <w:rsid w:val="005431DA"/>
    <w:rsid w:val="00543E7B"/>
    <w:rsid w:val="00554A45"/>
    <w:rsid w:val="00555FE2"/>
    <w:rsid w:val="0055727B"/>
    <w:rsid w:val="00571E54"/>
    <w:rsid w:val="00575821"/>
    <w:rsid w:val="005B4AEC"/>
    <w:rsid w:val="005C51F3"/>
    <w:rsid w:val="005C563F"/>
    <w:rsid w:val="005D1D81"/>
    <w:rsid w:val="005D5C0B"/>
    <w:rsid w:val="005E3006"/>
    <w:rsid w:val="005E5D9F"/>
    <w:rsid w:val="005E7865"/>
    <w:rsid w:val="005F686F"/>
    <w:rsid w:val="00603A0E"/>
    <w:rsid w:val="00610A68"/>
    <w:rsid w:val="00612BCC"/>
    <w:rsid w:val="00617933"/>
    <w:rsid w:val="00621C98"/>
    <w:rsid w:val="00623603"/>
    <w:rsid w:val="00626EED"/>
    <w:rsid w:val="00643396"/>
    <w:rsid w:val="006470A7"/>
    <w:rsid w:val="00650251"/>
    <w:rsid w:val="00661F00"/>
    <w:rsid w:val="006636BC"/>
    <w:rsid w:val="00663D25"/>
    <w:rsid w:val="00665678"/>
    <w:rsid w:val="0067537B"/>
    <w:rsid w:val="006A4A48"/>
    <w:rsid w:val="006B3CB2"/>
    <w:rsid w:val="006C3CBC"/>
    <w:rsid w:val="006C518A"/>
    <w:rsid w:val="006D0017"/>
    <w:rsid w:val="006D17C7"/>
    <w:rsid w:val="006F1F68"/>
    <w:rsid w:val="006F3563"/>
    <w:rsid w:val="00707091"/>
    <w:rsid w:val="00720C4D"/>
    <w:rsid w:val="007346DF"/>
    <w:rsid w:val="007405F3"/>
    <w:rsid w:val="0075187E"/>
    <w:rsid w:val="0076405C"/>
    <w:rsid w:val="0078066B"/>
    <w:rsid w:val="00781EA3"/>
    <w:rsid w:val="00783842"/>
    <w:rsid w:val="00787A1B"/>
    <w:rsid w:val="00793D48"/>
    <w:rsid w:val="007C1608"/>
    <w:rsid w:val="007C7E55"/>
    <w:rsid w:val="007D165E"/>
    <w:rsid w:val="007F3012"/>
    <w:rsid w:val="007F4490"/>
    <w:rsid w:val="00801841"/>
    <w:rsid w:val="00803A97"/>
    <w:rsid w:val="0080792D"/>
    <w:rsid w:val="00823743"/>
    <w:rsid w:val="0082512B"/>
    <w:rsid w:val="00831B3A"/>
    <w:rsid w:val="00841F69"/>
    <w:rsid w:val="008502DC"/>
    <w:rsid w:val="008508FC"/>
    <w:rsid w:val="00864709"/>
    <w:rsid w:val="0087712B"/>
    <w:rsid w:val="00884211"/>
    <w:rsid w:val="008900CD"/>
    <w:rsid w:val="00890486"/>
    <w:rsid w:val="008925B8"/>
    <w:rsid w:val="00894857"/>
    <w:rsid w:val="008A0FBE"/>
    <w:rsid w:val="008B66BE"/>
    <w:rsid w:val="008C6AF3"/>
    <w:rsid w:val="009064B0"/>
    <w:rsid w:val="00912D07"/>
    <w:rsid w:val="00927A2A"/>
    <w:rsid w:val="009303CC"/>
    <w:rsid w:val="00930E1B"/>
    <w:rsid w:val="009310D7"/>
    <w:rsid w:val="00934F3C"/>
    <w:rsid w:val="00935643"/>
    <w:rsid w:val="00950F77"/>
    <w:rsid w:val="0096249F"/>
    <w:rsid w:val="00970377"/>
    <w:rsid w:val="009713F6"/>
    <w:rsid w:val="00973486"/>
    <w:rsid w:val="00974A06"/>
    <w:rsid w:val="009864C5"/>
    <w:rsid w:val="00986623"/>
    <w:rsid w:val="00992733"/>
    <w:rsid w:val="009A3F69"/>
    <w:rsid w:val="009A7135"/>
    <w:rsid w:val="009B6AF0"/>
    <w:rsid w:val="009B7A69"/>
    <w:rsid w:val="009C7D60"/>
    <w:rsid w:val="009E798F"/>
    <w:rsid w:val="009F2C4B"/>
    <w:rsid w:val="00A00C6B"/>
    <w:rsid w:val="00A16AD5"/>
    <w:rsid w:val="00A21211"/>
    <w:rsid w:val="00A26E62"/>
    <w:rsid w:val="00A27F0F"/>
    <w:rsid w:val="00A30824"/>
    <w:rsid w:val="00A525EB"/>
    <w:rsid w:val="00A87BBF"/>
    <w:rsid w:val="00A90DCE"/>
    <w:rsid w:val="00A933B9"/>
    <w:rsid w:val="00A95201"/>
    <w:rsid w:val="00A972E0"/>
    <w:rsid w:val="00AA596F"/>
    <w:rsid w:val="00AC4F57"/>
    <w:rsid w:val="00AD0ADE"/>
    <w:rsid w:val="00AD0ADF"/>
    <w:rsid w:val="00AD79AF"/>
    <w:rsid w:val="00AE2C79"/>
    <w:rsid w:val="00AE7C80"/>
    <w:rsid w:val="00AF25C6"/>
    <w:rsid w:val="00AF7B3F"/>
    <w:rsid w:val="00B008A6"/>
    <w:rsid w:val="00B117CC"/>
    <w:rsid w:val="00B13E89"/>
    <w:rsid w:val="00B244D2"/>
    <w:rsid w:val="00B247B4"/>
    <w:rsid w:val="00B24F09"/>
    <w:rsid w:val="00B26CE6"/>
    <w:rsid w:val="00B2768B"/>
    <w:rsid w:val="00B36E5C"/>
    <w:rsid w:val="00B378DB"/>
    <w:rsid w:val="00B445D0"/>
    <w:rsid w:val="00B45FB3"/>
    <w:rsid w:val="00B66509"/>
    <w:rsid w:val="00B66BD4"/>
    <w:rsid w:val="00B72BB2"/>
    <w:rsid w:val="00B906C1"/>
    <w:rsid w:val="00B90F17"/>
    <w:rsid w:val="00BA389A"/>
    <w:rsid w:val="00BA7C87"/>
    <w:rsid w:val="00BC0E5B"/>
    <w:rsid w:val="00BC4102"/>
    <w:rsid w:val="00BF0741"/>
    <w:rsid w:val="00BF1A89"/>
    <w:rsid w:val="00BF26FF"/>
    <w:rsid w:val="00C03146"/>
    <w:rsid w:val="00C523C7"/>
    <w:rsid w:val="00C64BFE"/>
    <w:rsid w:val="00C72CEB"/>
    <w:rsid w:val="00C850D0"/>
    <w:rsid w:val="00C8684F"/>
    <w:rsid w:val="00C90CCF"/>
    <w:rsid w:val="00CA591A"/>
    <w:rsid w:val="00CB6F99"/>
    <w:rsid w:val="00CF4123"/>
    <w:rsid w:val="00D056C4"/>
    <w:rsid w:val="00D17C69"/>
    <w:rsid w:val="00D205F5"/>
    <w:rsid w:val="00D255A5"/>
    <w:rsid w:val="00D51A56"/>
    <w:rsid w:val="00D53677"/>
    <w:rsid w:val="00D548E2"/>
    <w:rsid w:val="00DA5BA4"/>
    <w:rsid w:val="00DB5A00"/>
    <w:rsid w:val="00DB638F"/>
    <w:rsid w:val="00DF033E"/>
    <w:rsid w:val="00DF0551"/>
    <w:rsid w:val="00DF2FEE"/>
    <w:rsid w:val="00DF647D"/>
    <w:rsid w:val="00DF7385"/>
    <w:rsid w:val="00E0099D"/>
    <w:rsid w:val="00E02EA3"/>
    <w:rsid w:val="00E16A77"/>
    <w:rsid w:val="00E1787E"/>
    <w:rsid w:val="00E202FF"/>
    <w:rsid w:val="00E20DF0"/>
    <w:rsid w:val="00E35665"/>
    <w:rsid w:val="00E44817"/>
    <w:rsid w:val="00E45241"/>
    <w:rsid w:val="00E54765"/>
    <w:rsid w:val="00E55710"/>
    <w:rsid w:val="00E63195"/>
    <w:rsid w:val="00E64F66"/>
    <w:rsid w:val="00E7488D"/>
    <w:rsid w:val="00E74D16"/>
    <w:rsid w:val="00E7577E"/>
    <w:rsid w:val="00E7791D"/>
    <w:rsid w:val="00E82EA0"/>
    <w:rsid w:val="00E82F7B"/>
    <w:rsid w:val="00E964E0"/>
    <w:rsid w:val="00EA5A56"/>
    <w:rsid w:val="00EB4AE0"/>
    <w:rsid w:val="00EB566F"/>
    <w:rsid w:val="00EB7BB6"/>
    <w:rsid w:val="00ED0537"/>
    <w:rsid w:val="00ED7BD0"/>
    <w:rsid w:val="00F06246"/>
    <w:rsid w:val="00F06501"/>
    <w:rsid w:val="00F22C2C"/>
    <w:rsid w:val="00F24847"/>
    <w:rsid w:val="00F31637"/>
    <w:rsid w:val="00F3208F"/>
    <w:rsid w:val="00F43FED"/>
    <w:rsid w:val="00FA4F67"/>
    <w:rsid w:val="00FD1ED9"/>
    <w:rsid w:val="00FD3F45"/>
    <w:rsid w:val="00FD540B"/>
    <w:rsid w:val="00FE3761"/>
    <w:rsid w:val="00FE3D52"/>
    <w:rsid w:val="00FE65D5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7C7"/>
    <w:pPr>
      <w:numPr>
        <w:numId w:val="16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AFE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AFE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AFE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AFE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AFE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AFE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AFE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AFE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6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56C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1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independiente">
    <w:name w:val="Body Text"/>
    <w:basedOn w:val="Normal"/>
    <w:link w:val="TextoindependienteCar"/>
    <w:rsid w:val="009624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2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841"/>
  </w:style>
  <w:style w:type="paragraph" w:styleId="Piedepgina">
    <w:name w:val="footer"/>
    <w:basedOn w:val="Normal"/>
    <w:link w:val="PiedepginaCar"/>
    <w:uiPriority w:val="99"/>
    <w:unhideWhenUsed/>
    <w:rsid w:val="0080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841"/>
  </w:style>
  <w:style w:type="character" w:customStyle="1" w:styleId="Ttulo2Car">
    <w:name w:val="Título 2 Car"/>
    <w:basedOn w:val="Fuentedeprrafopredeter"/>
    <w:link w:val="Ttulo2"/>
    <w:uiPriority w:val="9"/>
    <w:rsid w:val="00125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A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A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A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A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A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7C7"/>
    <w:pPr>
      <w:numPr>
        <w:numId w:val="16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AFE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AFE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AFE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AFE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AFE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AFE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AFE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AFE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6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56C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1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independiente">
    <w:name w:val="Body Text"/>
    <w:basedOn w:val="Normal"/>
    <w:link w:val="TextoindependienteCar"/>
    <w:rsid w:val="009624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2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841"/>
  </w:style>
  <w:style w:type="paragraph" w:styleId="Piedepgina">
    <w:name w:val="footer"/>
    <w:basedOn w:val="Normal"/>
    <w:link w:val="PiedepginaCar"/>
    <w:uiPriority w:val="99"/>
    <w:unhideWhenUsed/>
    <w:rsid w:val="0080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841"/>
  </w:style>
  <w:style w:type="character" w:customStyle="1" w:styleId="Ttulo2Car">
    <w:name w:val="Título 2 Car"/>
    <w:basedOn w:val="Fuentedeprrafopredeter"/>
    <w:link w:val="Ttulo2"/>
    <w:uiPriority w:val="9"/>
    <w:rsid w:val="00125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A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A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A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A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A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Ricardo Lamas</cp:lastModifiedBy>
  <cp:revision>5</cp:revision>
  <dcterms:created xsi:type="dcterms:W3CDTF">2020-10-07T18:20:00Z</dcterms:created>
  <dcterms:modified xsi:type="dcterms:W3CDTF">2020-10-07T19:47:00Z</dcterms:modified>
</cp:coreProperties>
</file>