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A7" w:rsidRDefault="0085690D">
      <w:r>
        <w:t>Repaso:</w:t>
      </w:r>
    </w:p>
    <w:p w:rsidR="006D6117" w:rsidRDefault="006D6117" w:rsidP="0085690D">
      <w:pPr>
        <w:pStyle w:val="Prrafodelista"/>
        <w:numPr>
          <w:ilvl w:val="0"/>
          <w:numId w:val="1"/>
        </w:numPr>
      </w:pPr>
      <w:r>
        <w:t xml:space="preserve">EL dueño de la Librería Pergamino S.A, debe reponer el stock de mercadería. </w:t>
      </w:r>
    </w:p>
    <w:p w:rsidR="0085690D" w:rsidRDefault="0085690D" w:rsidP="006D6117">
      <w:pPr>
        <w:pStyle w:val="Prrafodelista"/>
      </w:pPr>
      <w:r>
        <w:t>Copie la siguiente tabla y realice las siguientes actividades</w:t>
      </w:r>
    </w:p>
    <w:tbl>
      <w:tblPr>
        <w:tblW w:w="8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672"/>
        <w:gridCol w:w="850"/>
        <w:gridCol w:w="990"/>
        <w:gridCol w:w="853"/>
        <w:gridCol w:w="1134"/>
        <w:gridCol w:w="850"/>
        <w:gridCol w:w="1420"/>
      </w:tblGrid>
      <w:tr w:rsidR="0085690D" w:rsidRPr="0085690D" w:rsidTr="0085690D">
        <w:trPr>
          <w:trHeight w:val="420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0D" w:rsidRPr="0085690D" w:rsidRDefault="0085690D" w:rsidP="0085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Papeleria</w:t>
            </w:r>
            <w:proofErr w:type="spellEnd"/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Juan </w:t>
            </w:r>
            <w:proofErr w:type="spellStart"/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Gandia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90D" w:rsidRPr="0085690D" w:rsidTr="0085690D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90D" w:rsidRPr="0085690D" w:rsidTr="0085690D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precio unitario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precio de costo total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Iva</w:t>
            </w:r>
            <w:proofErr w:type="spellEnd"/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21%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Precio venta</w:t>
            </w:r>
          </w:p>
        </w:tc>
      </w:tr>
      <w:tr w:rsidR="00E046E3" w:rsidRPr="0085690D" w:rsidTr="0085690D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Libreta.50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88,20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AGISA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E046E3" w:rsidRDefault="00E046E3" w:rsidP="00E046E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46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46E3" w:rsidRPr="0085690D" w:rsidTr="0085690D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Agenda-2002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613,45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CETESA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E046E3" w:rsidRDefault="00E046E3" w:rsidP="00E046E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46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46E3" w:rsidRPr="0085690D" w:rsidTr="0085690D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Portafolios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1720,40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CETESA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E046E3" w:rsidRDefault="00E046E3" w:rsidP="00E046E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46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46E3" w:rsidRPr="0085690D" w:rsidTr="0085690D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Agenda- 2003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815,00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PAPELSA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E046E3" w:rsidRDefault="00E046E3" w:rsidP="00E046E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46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46E3" w:rsidRPr="0085690D" w:rsidTr="0085690D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Libreta-100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152,85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PAPELSA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E046E3" w:rsidRDefault="00E046E3" w:rsidP="00E046E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46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46E3" w:rsidRPr="0085690D" w:rsidTr="0085690D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Lapiz-08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74,00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CETESA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E046E3" w:rsidRDefault="00E046E3" w:rsidP="00E046E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46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1.800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46E3" w:rsidRPr="0085690D" w:rsidTr="0085690D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Lapiz-09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47,00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CETESA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E046E3" w:rsidRDefault="00E046E3" w:rsidP="00E046E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46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1.200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46E3" w:rsidRPr="0085690D" w:rsidTr="0085690D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Resma A4 x 70 gr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539,00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LEDESMA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E046E3" w:rsidRDefault="00E046E3" w:rsidP="00E046E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46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46E3" w:rsidRPr="0085690D" w:rsidTr="0085690D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327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Resma A4 x 80 gr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794,00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LEDESMA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E046E3" w:rsidRDefault="00E046E3" w:rsidP="00E046E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46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46E3" w:rsidRPr="0085690D" w:rsidTr="0085690D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Papel glasé metalizado x 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51,00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AGISA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E046E3" w:rsidRDefault="00E046E3" w:rsidP="00E046E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46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46E3" w:rsidRPr="0085690D" w:rsidTr="0085690D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Papel </w:t>
            </w:r>
            <w:proofErr w:type="spellStart"/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glase</w:t>
            </w:r>
            <w:proofErr w:type="spellEnd"/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fluo</w:t>
            </w:r>
            <w:proofErr w:type="spellEnd"/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x 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69,00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AGISA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E046E3" w:rsidRDefault="00E046E3" w:rsidP="00E046E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46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46E3" w:rsidRPr="0085690D" w:rsidTr="0085690D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Carpeta </w:t>
            </w:r>
            <w:proofErr w:type="spellStart"/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carton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187,00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CETESA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E046E3" w:rsidRDefault="00E046E3" w:rsidP="00E046E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46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46E3" w:rsidRPr="0085690D" w:rsidTr="0085690D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Carpeta acetato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PAPELSA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E046E3" w:rsidRDefault="00E046E3" w:rsidP="00E046E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46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46E3" w:rsidRPr="0085690D" w:rsidTr="0085690D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635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block anotador x75 hojas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219,00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LEDESMA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E3" w:rsidRPr="00E046E3" w:rsidRDefault="00E046E3" w:rsidP="00E046E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46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3" w:rsidRPr="0085690D" w:rsidRDefault="00E046E3" w:rsidP="00E0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90D" w:rsidRPr="0085690D" w:rsidTr="0085690D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90D" w:rsidRPr="0085690D" w:rsidTr="0085690D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Total de importe de costos: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6117" w:rsidRPr="0085690D" w:rsidTr="0085690D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117" w:rsidRPr="0085690D" w:rsidRDefault="00E046E3" w:rsidP="0085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Total de descuentos: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117" w:rsidRPr="0085690D" w:rsidRDefault="006D6117" w:rsidP="008569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117" w:rsidRPr="0085690D" w:rsidRDefault="006D6117" w:rsidP="008569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117" w:rsidRPr="0085690D" w:rsidRDefault="006D6117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117" w:rsidRPr="0085690D" w:rsidRDefault="006D6117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117" w:rsidRPr="0085690D" w:rsidRDefault="006D6117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117" w:rsidRPr="0085690D" w:rsidRDefault="006D6117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46E3" w:rsidRPr="0085690D" w:rsidTr="0085690D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6E3" w:rsidRPr="0085690D" w:rsidRDefault="00E046E3" w:rsidP="0085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Total de Costos final: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6E3" w:rsidRPr="0085690D" w:rsidRDefault="00E046E3" w:rsidP="008569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6E3" w:rsidRPr="0085690D" w:rsidRDefault="00E046E3" w:rsidP="008569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6E3" w:rsidRPr="0085690D" w:rsidRDefault="00E046E3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6E3" w:rsidRPr="0085690D" w:rsidRDefault="00E046E3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6E3" w:rsidRPr="0085690D" w:rsidRDefault="00E046E3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6E3" w:rsidRPr="0085690D" w:rsidRDefault="00E046E3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90D" w:rsidRPr="0085690D" w:rsidTr="0085690D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Préstamo para comprar productos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46E3" w:rsidRPr="0085690D" w:rsidTr="0085690D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6E3" w:rsidRPr="0085690D" w:rsidRDefault="00E046E3" w:rsidP="0085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Importe a solicitar: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6E3" w:rsidRPr="0085690D" w:rsidRDefault="00E046E3" w:rsidP="008569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6E3" w:rsidRPr="0085690D" w:rsidRDefault="00E046E3" w:rsidP="008569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6E3" w:rsidRPr="0085690D" w:rsidRDefault="00E046E3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6E3" w:rsidRPr="0085690D" w:rsidRDefault="00E046E3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6E3" w:rsidRPr="0085690D" w:rsidRDefault="00E046E3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6E3" w:rsidRPr="0085690D" w:rsidRDefault="00E046E3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90D" w:rsidRPr="0085690D" w:rsidTr="0085690D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Tasa de interés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67%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90D" w:rsidRPr="0085690D" w:rsidTr="0085690D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Cantidad de cuotas: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6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 meses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85690D" w:rsidRDefault="0085690D" w:rsidP="0085690D">
      <w:pPr>
        <w:ind w:left="360"/>
      </w:pPr>
    </w:p>
    <w:p w:rsidR="00167F29" w:rsidRDefault="00167F29" w:rsidP="00167F29">
      <w:pPr>
        <w:pStyle w:val="Prrafodelista"/>
        <w:numPr>
          <w:ilvl w:val="0"/>
          <w:numId w:val="2"/>
        </w:numPr>
      </w:pPr>
      <w:r>
        <w:t>Insertar 3 productos con la información necesaria</w:t>
      </w:r>
    </w:p>
    <w:p w:rsidR="0085690D" w:rsidRDefault="0085690D" w:rsidP="00167F29">
      <w:pPr>
        <w:pStyle w:val="Prrafodelista"/>
        <w:numPr>
          <w:ilvl w:val="0"/>
          <w:numId w:val="2"/>
        </w:numPr>
      </w:pPr>
      <w:r>
        <w:t>Ordenar la tabla por proveedor</w:t>
      </w:r>
    </w:p>
    <w:p w:rsidR="0085690D" w:rsidRDefault="0085690D" w:rsidP="00167F29">
      <w:pPr>
        <w:pStyle w:val="Prrafodelista"/>
        <w:numPr>
          <w:ilvl w:val="0"/>
          <w:numId w:val="2"/>
        </w:numPr>
      </w:pPr>
      <w:r>
        <w:t>Calcular el precio de costo de los productos</w:t>
      </w:r>
      <w:r w:rsidR="006D6117">
        <w:t xml:space="preserve"> adquiridos.</w:t>
      </w:r>
    </w:p>
    <w:p w:rsidR="0085690D" w:rsidRDefault="006D6117" w:rsidP="00167F29">
      <w:pPr>
        <w:pStyle w:val="Prrafodelista"/>
        <w:numPr>
          <w:ilvl w:val="0"/>
          <w:numId w:val="2"/>
        </w:numPr>
      </w:pPr>
      <w:r>
        <w:lastRenderedPageBreak/>
        <w:t xml:space="preserve">Para determinar el precio de venta de los productos, se debe tener en cuenta que: </w:t>
      </w:r>
      <w:r w:rsidR="0085690D">
        <w:t>Al precio de costo se le aplica el 21% de recargo por IVA</w:t>
      </w:r>
      <w:r>
        <w:t>. Calcular, el IVA y el precio de venta de los artículos.</w:t>
      </w:r>
    </w:p>
    <w:p w:rsidR="0085690D" w:rsidRDefault="0085690D" w:rsidP="00167F29">
      <w:pPr>
        <w:pStyle w:val="Prrafodelista"/>
        <w:numPr>
          <w:ilvl w:val="0"/>
          <w:numId w:val="2"/>
        </w:numPr>
      </w:pPr>
      <w:r>
        <w:t xml:space="preserve">Los productos cuyo proveedor sea CETESA están en promoción con un descuento del 15% y los de PAPELSA con un descuento del </w:t>
      </w:r>
      <w:r w:rsidR="00167F29">
        <w:t>12%</w:t>
      </w:r>
      <w:r w:rsidR="006D6117">
        <w:t>, y el descuento se aplica al precio de costo total.</w:t>
      </w:r>
    </w:p>
    <w:p w:rsidR="00167F29" w:rsidRDefault="00167F29" w:rsidP="00167F29">
      <w:pPr>
        <w:pStyle w:val="Prrafodelista"/>
        <w:numPr>
          <w:ilvl w:val="0"/>
          <w:numId w:val="2"/>
        </w:numPr>
      </w:pPr>
      <w:r>
        <w:t>Calcular el Total de los costos para afrontar la compra de los insumos.</w:t>
      </w:r>
    </w:p>
    <w:p w:rsidR="00167F29" w:rsidRDefault="00167F29" w:rsidP="00167F29">
      <w:pPr>
        <w:pStyle w:val="Prrafodelista"/>
        <w:numPr>
          <w:ilvl w:val="0"/>
          <w:numId w:val="2"/>
        </w:numPr>
      </w:pPr>
      <w:r>
        <w:t xml:space="preserve">Para poder comprar los insumos, el dueño de la Papelería necesita solicitar un </w:t>
      </w:r>
      <w:r w:rsidR="00E046E3">
        <w:t>préstamos</w:t>
      </w:r>
      <w:r>
        <w:t xml:space="preserve"> del 49% del valor necesario para la adquisición.</w:t>
      </w:r>
    </w:p>
    <w:p w:rsidR="00167F29" w:rsidRDefault="00167F29" w:rsidP="00167F29">
      <w:pPr>
        <w:pStyle w:val="Prrafodelista"/>
        <w:numPr>
          <w:ilvl w:val="0"/>
          <w:numId w:val="2"/>
        </w:numPr>
      </w:pPr>
      <w:r>
        <w:t>La tasa de interés del préstamo es del 67%. Si se va a pagar el préstamo en 24 meses,</w:t>
      </w:r>
      <w:r w:rsidR="006D6117">
        <w:t xml:space="preserve"> cuál será el pago mensual que deberá realizar</w:t>
      </w:r>
      <w:proofErr w:type="gramStart"/>
      <w:r w:rsidR="006D6117">
        <w:t>?</w:t>
      </w:r>
      <w:proofErr w:type="gramEnd"/>
    </w:p>
    <w:p w:rsidR="00E046E3" w:rsidRDefault="00E046E3" w:rsidP="00167F29">
      <w:pPr>
        <w:pStyle w:val="Prrafodelista"/>
        <w:numPr>
          <w:ilvl w:val="0"/>
          <w:numId w:val="2"/>
        </w:numPr>
      </w:pPr>
      <w:r>
        <w:t>Realizar un gráfico que refleje los totales de los precios de costos.</w:t>
      </w:r>
    </w:p>
    <w:p w:rsidR="000A4BF5" w:rsidRDefault="000A4BF5" w:rsidP="00167F29">
      <w:pPr>
        <w:pStyle w:val="Prrafodelista"/>
        <w:numPr>
          <w:ilvl w:val="0"/>
          <w:numId w:val="2"/>
        </w:numPr>
      </w:pPr>
      <w:r>
        <w:t>Copiar nuevamente la tabla original en la hoja2 :</w:t>
      </w:r>
    </w:p>
    <w:p w:rsidR="000A4BF5" w:rsidRDefault="000A4BF5" w:rsidP="000A4BF5">
      <w:pPr>
        <w:pStyle w:val="Prrafodelista"/>
        <w:numPr>
          <w:ilvl w:val="0"/>
          <w:numId w:val="3"/>
        </w:numPr>
      </w:pPr>
      <w:r>
        <w:t xml:space="preserve">Aplicar filtros y copiar la tabla resultante de los productos cuyo proveedor sea LEDESMA en hoja 3 y cambiarle el nombre a la hoja como FILTRO. </w:t>
      </w:r>
    </w:p>
    <w:p w:rsidR="000A4BF5" w:rsidRDefault="000A4BF5" w:rsidP="000A4BF5">
      <w:pPr>
        <w:pStyle w:val="Prrafodelista"/>
        <w:numPr>
          <w:ilvl w:val="0"/>
          <w:numId w:val="3"/>
        </w:numPr>
      </w:pPr>
      <w:r>
        <w:t>Quitar filtros de la hoja 2, y aplicar subtotales para cada cambio de proveedor y totalizar los costos y los precios de ventas</w:t>
      </w:r>
    </w:p>
    <w:p w:rsidR="000A4BF5" w:rsidRDefault="000A4BF5" w:rsidP="000A4BF5">
      <w:pPr>
        <w:pStyle w:val="Prrafodelista"/>
        <w:numPr>
          <w:ilvl w:val="0"/>
          <w:numId w:val="2"/>
        </w:numPr>
      </w:pPr>
      <w:bookmarkStart w:id="0" w:name="_GoBack"/>
      <w:bookmarkEnd w:id="0"/>
      <w:r>
        <w:t>Guardar el libro como repaso seguido con su apellido y la inicial de su primer nombre</w:t>
      </w:r>
    </w:p>
    <w:p w:rsidR="000A4BF5" w:rsidRDefault="000A4BF5" w:rsidP="000A4BF5">
      <w:pPr>
        <w:pStyle w:val="Prrafodelista"/>
        <w:ind w:left="1080"/>
      </w:pPr>
    </w:p>
    <w:sectPr w:rsidR="000A4B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5090A"/>
    <w:multiLevelType w:val="hybridMultilevel"/>
    <w:tmpl w:val="C8DE7D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E1D0A"/>
    <w:multiLevelType w:val="hybridMultilevel"/>
    <w:tmpl w:val="66BEDE0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744041"/>
    <w:multiLevelType w:val="hybridMultilevel"/>
    <w:tmpl w:val="97BA2C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D24AF"/>
    <w:multiLevelType w:val="hybridMultilevel"/>
    <w:tmpl w:val="6AE8B3B4"/>
    <w:lvl w:ilvl="0" w:tplc="E01A0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0D"/>
    <w:rsid w:val="000A4BF5"/>
    <w:rsid w:val="00167F29"/>
    <w:rsid w:val="00322050"/>
    <w:rsid w:val="00612BAA"/>
    <w:rsid w:val="006356A7"/>
    <w:rsid w:val="006D6117"/>
    <w:rsid w:val="0085690D"/>
    <w:rsid w:val="00E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98B63-BDF1-4F58-B78A-6D0079EA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2021-06-30T02:00:00Z</dcterms:created>
  <dcterms:modified xsi:type="dcterms:W3CDTF">2021-06-30T02:53:00Z</dcterms:modified>
</cp:coreProperties>
</file>