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6BE" w:rsidRPr="00A24F76" w:rsidRDefault="00E406BE" w:rsidP="00E406BE">
      <w:pPr>
        <w:pStyle w:val="Ttulo1"/>
        <w:spacing w:line="276" w:lineRule="auto"/>
        <w:rPr>
          <w:sz w:val="22"/>
          <w:szCs w:val="22"/>
        </w:rPr>
      </w:pPr>
      <w:r w:rsidRPr="00A24F76">
        <w:rPr>
          <w:sz w:val="22"/>
          <w:szCs w:val="22"/>
        </w:rPr>
        <w:t>CONTENIDOS DE LA ASIGNATURA:</w:t>
      </w:r>
    </w:p>
    <w:p w:rsidR="00E406BE" w:rsidRPr="00A24F76" w:rsidRDefault="00E406BE" w:rsidP="00E406BE">
      <w:pPr>
        <w:spacing w:line="276" w:lineRule="auto"/>
        <w:rPr>
          <w:rFonts w:cs="Arial"/>
          <w:b/>
          <w:szCs w:val="22"/>
        </w:rPr>
      </w:pPr>
      <w:r w:rsidRPr="00A24F76">
        <w:rPr>
          <w:rFonts w:cs="Arial"/>
          <w:b/>
          <w:szCs w:val="22"/>
        </w:rPr>
        <w:t>PROGRAMA ANALÍTICO</w:t>
      </w:r>
      <w:r>
        <w:rPr>
          <w:rFonts w:cs="Arial"/>
          <w:b/>
          <w:szCs w:val="22"/>
        </w:rPr>
        <w:t xml:space="preserve"> INTRODUCCION A LA INFORMATICA –TUEM, TUPM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406BE" w:rsidRPr="00894AE2" w:rsidTr="0067650F">
        <w:tc>
          <w:tcPr>
            <w:tcW w:w="9779" w:type="dxa"/>
          </w:tcPr>
          <w:p w:rsidR="00E406BE" w:rsidRPr="00894AE2" w:rsidRDefault="00E406BE" w:rsidP="0067650F">
            <w:pPr>
              <w:pStyle w:val="Prrafodelista"/>
              <w:numPr>
                <w:ilvl w:val="6"/>
                <w:numId w:val="2"/>
              </w:numPr>
              <w:tabs>
                <w:tab w:val="clear" w:pos="2520"/>
                <w:tab w:val="left" w:pos="426"/>
              </w:tabs>
              <w:spacing w:before="80" w:after="80" w:line="240" w:lineRule="auto"/>
              <w:ind w:left="0"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4AE2">
              <w:rPr>
                <w:rFonts w:ascii="Arial" w:hAnsi="Arial" w:cs="Arial"/>
                <w:sz w:val="24"/>
                <w:szCs w:val="24"/>
              </w:rPr>
              <w:t>Introducción. Conceptos básicos. Paradigmas de Programación. Especificación y resolución de problemas. Elementos de programación: Datos, expresiones, acciones simples y compuestas. Descripción de algoritmos. Lenguajes de Programación. Diseño y realización de programación. Estructuras básicas de datos. Análisis y evaluación de programas. Corrección, complejidad, estilo.</w:t>
            </w:r>
          </w:p>
          <w:p w:rsidR="00E406BE" w:rsidRPr="00894AE2" w:rsidRDefault="00E406BE" w:rsidP="0067650F">
            <w:pPr>
              <w:pStyle w:val="Prrafodelista"/>
              <w:tabs>
                <w:tab w:val="left" w:pos="426"/>
              </w:tabs>
              <w:spacing w:before="80" w:after="80" w:line="240" w:lineRule="auto"/>
              <w:ind w:left="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6BE" w:rsidRPr="00894AE2" w:rsidRDefault="00E406BE" w:rsidP="0067650F">
            <w:pPr>
              <w:pStyle w:val="Prrafodelista"/>
              <w:numPr>
                <w:ilvl w:val="6"/>
                <w:numId w:val="2"/>
              </w:numPr>
              <w:tabs>
                <w:tab w:val="clear" w:pos="2520"/>
                <w:tab w:val="left" w:pos="426"/>
              </w:tabs>
              <w:spacing w:before="80" w:after="80" w:line="240" w:lineRule="auto"/>
              <w:ind w:left="0"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4AE2">
              <w:rPr>
                <w:rFonts w:ascii="Arial" w:hAnsi="Arial" w:cs="Arial"/>
                <w:sz w:val="24"/>
                <w:szCs w:val="24"/>
              </w:rPr>
              <w:t>Instrucción sobre conceptos informáticos. Terminología informática. Datos e información. Almacenamiento y procesamiento. Estructuras de un sistema de computación. Sistemas de Información. Conceptos generales de Software de aplicación. Nociones generales de redes e Internet. Fases en la resolución de problemas. Técnicas de descomposición. Algoritmos y diseños. Lenguajes de programación. Conceptos generales de lenguajes de alto nivel.</w:t>
            </w:r>
          </w:p>
          <w:p w:rsidR="00E406BE" w:rsidRPr="00894AE2" w:rsidRDefault="00E406BE" w:rsidP="0067650F">
            <w:pPr>
              <w:widowControl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94AE2">
              <w:rPr>
                <w:rFonts w:cs="Arial"/>
                <w:bCs/>
                <w:sz w:val="24"/>
                <w:szCs w:val="24"/>
              </w:rPr>
              <w:t xml:space="preserve">3. Word: </w:t>
            </w:r>
          </w:p>
          <w:p w:rsidR="00E406BE" w:rsidRPr="00894AE2" w:rsidRDefault="00E406BE" w:rsidP="006765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894AE2">
              <w:rPr>
                <w:rFonts w:cs="Arial"/>
                <w:bCs/>
                <w:sz w:val="24"/>
                <w:szCs w:val="24"/>
              </w:rPr>
              <w:t xml:space="preserve">Formato: texto, párrafo. Guardar y abrir archivos. Copiar, cortar y pegar texto. Copiar formato. Paneles de formato. Tabulaciones. Insertar objetos, Saltos de: página, sección, columnas. Tablas. Trabajar con ecuaciones. Combinar correspondencia. Ortografía y gramática. </w:t>
            </w:r>
          </w:p>
          <w:p w:rsidR="00E406BE" w:rsidRPr="00894AE2" w:rsidRDefault="00E406BE" w:rsidP="006765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894AE2">
              <w:rPr>
                <w:rFonts w:cs="Arial"/>
                <w:bCs/>
                <w:sz w:val="24"/>
                <w:szCs w:val="24"/>
              </w:rPr>
              <w:t>Configurar página. Vista previa. Imprimir. Números de página. Encabezados y pies de página. Elaboración de Informes, monografías, artículos técnicos y científicos.</w:t>
            </w:r>
          </w:p>
          <w:p w:rsidR="00E406BE" w:rsidRPr="00894AE2" w:rsidRDefault="00E406BE" w:rsidP="006765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E406BE" w:rsidRPr="00894AE2" w:rsidRDefault="00E406BE" w:rsidP="0067650F">
            <w:pPr>
              <w:widowControl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94AE2">
              <w:rPr>
                <w:rFonts w:cs="Arial"/>
                <w:bCs/>
                <w:sz w:val="24"/>
                <w:szCs w:val="24"/>
              </w:rPr>
              <w:t xml:space="preserve">4. Excel: </w:t>
            </w:r>
          </w:p>
          <w:p w:rsidR="00E406BE" w:rsidRPr="00894AE2" w:rsidRDefault="00E406BE" w:rsidP="0067650F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894AE2">
              <w:rPr>
                <w:rFonts w:cs="Arial"/>
                <w:bCs/>
                <w:sz w:val="24"/>
                <w:szCs w:val="24"/>
              </w:rPr>
              <w:t xml:space="preserve">Introducción a planillas de cálculo. Conceptos de tablas y hojas de cálculo. Fórmulas. Funciones: matemáticas, estadísticas, lógicas, fechas, etc. Importación y exportación de datos. Gráficos. Validación de datos. </w:t>
            </w:r>
          </w:p>
          <w:p w:rsidR="00E406BE" w:rsidRPr="00894AE2" w:rsidRDefault="00E406BE" w:rsidP="0067650F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894AE2">
              <w:rPr>
                <w:rFonts w:cs="Arial"/>
                <w:bCs/>
                <w:sz w:val="24"/>
                <w:szCs w:val="24"/>
              </w:rPr>
              <w:t>Filtrar y ordenar. Formularios. Consultas. Informes. Seguridad y privacidad.</w:t>
            </w:r>
          </w:p>
          <w:p w:rsidR="00E406BE" w:rsidRPr="00894AE2" w:rsidRDefault="00E406BE" w:rsidP="0067650F">
            <w:pPr>
              <w:pStyle w:val="Letras"/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E406BE" w:rsidRPr="00894AE2" w:rsidRDefault="00E406BE" w:rsidP="0067650F">
            <w:pPr>
              <w:pStyle w:val="Letras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94AE2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PowerPoint: </w:t>
            </w:r>
          </w:p>
          <w:p w:rsidR="00E406BE" w:rsidRPr="00894AE2" w:rsidRDefault="00E406BE" w:rsidP="0067650F">
            <w:pPr>
              <w:pStyle w:val="Letras"/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94AE2">
              <w:rPr>
                <w:rFonts w:ascii="Arial" w:hAnsi="Arial" w:cs="Arial"/>
                <w:bCs/>
                <w:sz w:val="24"/>
                <w:szCs w:val="24"/>
                <w:lang w:val="es-ES"/>
              </w:rPr>
              <w:t>Partes y componentes de la pantalla. Herramientas básicas. Herramientas de configuración, animaciones, insertar de objetos.</w:t>
            </w:r>
          </w:p>
          <w:p w:rsidR="00E406BE" w:rsidRPr="00894AE2" w:rsidRDefault="00E406BE" w:rsidP="0067650F">
            <w:pPr>
              <w:pStyle w:val="Letras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E406BE" w:rsidRPr="00894AE2" w:rsidRDefault="00E406BE" w:rsidP="0067650F">
            <w:pPr>
              <w:pStyle w:val="Letras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94AE2">
              <w:rPr>
                <w:rFonts w:ascii="Arial" w:hAnsi="Arial" w:cs="Arial"/>
                <w:bCs/>
                <w:sz w:val="24"/>
                <w:szCs w:val="24"/>
                <w:lang w:val="es-ES"/>
              </w:rPr>
              <w:t>6. Internet:</w:t>
            </w:r>
          </w:p>
          <w:p w:rsidR="00E406BE" w:rsidRPr="00894AE2" w:rsidRDefault="00E406BE" w:rsidP="0067650F">
            <w:pPr>
              <w:pStyle w:val="Letras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94AE2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Conceptos básicos, correo electrónico. Uso de libreta de direcciones. </w:t>
            </w:r>
          </w:p>
          <w:p w:rsidR="00E406BE" w:rsidRPr="00894AE2" w:rsidRDefault="00E406BE" w:rsidP="0067650F">
            <w:pPr>
              <w:pStyle w:val="Letras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94AE2">
              <w:rPr>
                <w:rFonts w:ascii="Arial" w:hAnsi="Arial" w:cs="Arial"/>
                <w:bCs/>
                <w:sz w:val="24"/>
                <w:szCs w:val="24"/>
                <w:lang w:val="es-ES"/>
              </w:rPr>
              <w:t>Navegadores. Concepto de hipervínculo. Búsqueda de temas áulicos, direcciones, Servicios.</w:t>
            </w:r>
          </w:p>
          <w:p w:rsidR="00E406BE" w:rsidRPr="00894AE2" w:rsidRDefault="00E406BE" w:rsidP="0067650F">
            <w:pPr>
              <w:pStyle w:val="Letras"/>
              <w:spacing w:line="276" w:lineRule="auto"/>
              <w:ind w:left="284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E406BE" w:rsidRPr="00894AE2" w:rsidRDefault="00E406BE" w:rsidP="0067650F">
            <w:pPr>
              <w:pStyle w:val="Letras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94AE2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7. </w:t>
            </w:r>
            <w:r w:rsidRPr="00894AE2">
              <w:rPr>
                <w:rFonts w:ascii="Arial" w:hAnsi="Arial" w:cs="Arial"/>
                <w:sz w:val="24"/>
                <w:szCs w:val="24"/>
              </w:rPr>
              <w:t>Ética informática</w:t>
            </w:r>
          </w:p>
          <w:p w:rsidR="00E406BE" w:rsidRPr="00894AE2" w:rsidRDefault="00E406BE" w:rsidP="0067650F">
            <w:pPr>
              <w:pStyle w:val="Prrafodelista"/>
              <w:tabs>
                <w:tab w:val="left" w:pos="426"/>
              </w:tabs>
              <w:spacing w:before="80" w:after="80" w:line="240" w:lineRule="auto"/>
              <w:ind w:left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4AE2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Conceptos fundamentales. Principios éticos. Responsabilidades. Comunidades virtuales y la ética en internet</w:t>
            </w:r>
          </w:p>
        </w:tc>
      </w:tr>
    </w:tbl>
    <w:p w:rsidR="00F52BF4" w:rsidRPr="00E406BE" w:rsidRDefault="00F52BF4" w:rsidP="00E406BE">
      <w:bookmarkStart w:id="0" w:name="_GoBack"/>
      <w:bookmarkEnd w:id="0"/>
    </w:p>
    <w:sectPr w:rsidR="00F52BF4" w:rsidRPr="00E406BE" w:rsidSect="00E406BE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13303"/>
    <w:multiLevelType w:val="hybridMultilevel"/>
    <w:tmpl w:val="AEA6C5FE"/>
    <w:lvl w:ilvl="0" w:tplc="08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545200"/>
    <w:multiLevelType w:val="hybridMultilevel"/>
    <w:tmpl w:val="8E886A04"/>
    <w:lvl w:ilvl="0" w:tplc="82EE61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509D2"/>
    <w:multiLevelType w:val="multilevel"/>
    <w:tmpl w:val="A03248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85"/>
    <w:rsid w:val="00894AE2"/>
    <w:rsid w:val="00D14285"/>
    <w:rsid w:val="00E406BE"/>
    <w:rsid w:val="00F5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23FEB-BC64-438C-911D-837AA1CB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285"/>
    <w:pPr>
      <w:spacing w:after="0" w:line="300" w:lineRule="atLeast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1428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14285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paragraph" w:styleId="Prrafodelista">
    <w:name w:val="List Paragraph"/>
    <w:basedOn w:val="Normal"/>
    <w:qFormat/>
    <w:rsid w:val="00D14285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es-AR" w:eastAsia="en-US"/>
    </w:rPr>
  </w:style>
  <w:style w:type="table" w:styleId="Tablaconcuadrcula">
    <w:name w:val="Table Grid"/>
    <w:basedOn w:val="Tablanormal"/>
    <w:uiPriority w:val="59"/>
    <w:rsid w:val="00D14285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ras">
    <w:name w:val="Letras"/>
    <w:basedOn w:val="Normal"/>
    <w:rsid w:val="00D14285"/>
    <w:pPr>
      <w:spacing w:line="240" w:lineRule="auto"/>
      <w:jc w:val="left"/>
    </w:pPr>
    <w:rPr>
      <w:rFonts w:ascii="Book Antiqua" w:hAnsi="Book Antiqu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2021-03-10T21:32:00Z</dcterms:created>
  <dcterms:modified xsi:type="dcterms:W3CDTF">2021-03-10T21:32:00Z</dcterms:modified>
</cp:coreProperties>
</file>