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545035" w14:textId="77777777" w:rsidR="00BB5054" w:rsidRDefault="00AB0F87">
      <w:pPr>
        <w:jc w:val="center"/>
      </w:pPr>
      <w:r>
        <w:rPr>
          <w:b/>
          <w:sz w:val="26"/>
        </w:rPr>
        <w:t>UNIVERSIDAD NACIONAL DE JUJUY</w:t>
      </w:r>
      <w:r>
        <w:rPr>
          <w:b/>
          <w:sz w:val="26"/>
        </w:rPr>
        <w:br/>
        <w:t>FACULTAD DE INGENIERÍA</w:t>
      </w:r>
    </w:p>
    <w:p w14:paraId="2796025B" w14:textId="77777777" w:rsidR="00BB5054" w:rsidRDefault="00AB0F87">
      <w:pPr>
        <w:jc w:val="center"/>
      </w:pPr>
      <w:r>
        <w:rPr>
          <w:b/>
          <w:sz w:val="32"/>
        </w:rPr>
        <w:t>GESTIÓN EMPRESARIA DE LA CALIDAD</w:t>
      </w:r>
    </w:p>
    <w:p w14:paraId="40E535B3" w14:textId="77777777" w:rsidR="00BB5054" w:rsidRDefault="00AB0F87">
      <w:pPr>
        <w:jc w:val="center"/>
      </w:pPr>
      <w:r>
        <w:rPr>
          <w:b/>
          <w:sz w:val="36"/>
        </w:rPr>
        <w:t>TRABAJO PRÁCTICO N.º 02</w:t>
      </w:r>
    </w:p>
    <w:p w14:paraId="3449E94C" w14:textId="77777777" w:rsidR="00BB5054" w:rsidRDefault="00AB0F87">
      <w:pPr>
        <w:jc w:val="center"/>
      </w:pPr>
      <w:r>
        <w:rPr>
          <w:b/>
          <w:sz w:val="36"/>
        </w:rPr>
        <w:t>DEL PRODUCTO A LA CREACIÓN DE VALOR</w:t>
      </w:r>
    </w:p>
    <w:p w14:paraId="1287D736" w14:textId="77777777" w:rsidR="00BB5054" w:rsidRDefault="00AB0F87">
      <w:pPr>
        <w:jc w:val="center"/>
      </w:pPr>
      <w:r>
        <w:rPr>
          <w:b/>
          <w:sz w:val="28"/>
        </w:rPr>
        <w:t>Caso empresarial: ANDINA EQUIPAMIENTOS GASTRONÓMICOS S.R.L.</w:t>
      </w:r>
    </w:p>
    <w:p w14:paraId="0057FADA" w14:textId="77777777" w:rsidR="00BB5054" w:rsidRDefault="00AB0F87">
      <w:pPr>
        <w:jc w:val="center"/>
      </w:pPr>
      <w:r>
        <w:rPr>
          <w:i/>
          <w:sz w:val="26"/>
        </w:rPr>
        <w:t xml:space="preserve">“Tenemos un buen producto. ¿Por qué </w:t>
      </w:r>
      <w:r>
        <w:rPr>
          <w:i/>
          <w:sz w:val="26"/>
        </w:rPr>
        <w:t>entonces estamos perdiendo clientes?”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2"/>
        <w:gridCol w:w="4783"/>
      </w:tblGrid>
      <w:tr w:rsidR="00BB5054" w14:paraId="02DBC0C0" w14:textId="77777777" w:rsidTr="00FD21E5">
        <w:trPr>
          <w:jc w:val="center"/>
        </w:trPr>
        <w:tc>
          <w:tcPr>
            <w:tcW w:w="4782" w:type="dxa"/>
            <w:shd w:val="clear" w:color="auto" w:fill="D9EAF7"/>
            <w:vAlign w:val="center"/>
          </w:tcPr>
          <w:p w14:paraId="75D0816E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Dato</w:t>
            </w:r>
          </w:p>
        </w:tc>
        <w:tc>
          <w:tcPr>
            <w:tcW w:w="4783" w:type="dxa"/>
            <w:shd w:val="clear" w:color="auto" w:fill="D9EAF7"/>
            <w:vAlign w:val="center"/>
          </w:tcPr>
          <w:p w14:paraId="5B02509F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Definición</w:t>
            </w:r>
          </w:p>
        </w:tc>
      </w:tr>
      <w:tr w:rsidR="00BB5054" w14:paraId="190B7F21" w14:textId="77777777" w:rsidTr="00FD21E5">
        <w:trPr>
          <w:jc w:val="center"/>
        </w:trPr>
        <w:tc>
          <w:tcPr>
            <w:tcW w:w="4782" w:type="dxa"/>
            <w:vAlign w:val="center"/>
          </w:tcPr>
          <w:p w14:paraId="437E4930" w14:textId="77777777" w:rsidR="00BB5054" w:rsidRDefault="00AB0F87">
            <w:pPr>
              <w:spacing w:after="0"/>
            </w:pPr>
            <w:r>
              <w:rPr>
                <w:sz w:val="18"/>
              </w:rPr>
              <w:t>Modalidad</w:t>
            </w:r>
          </w:p>
        </w:tc>
        <w:tc>
          <w:tcPr>
            <w:tcW w:w="4783" w:type="dxa"/>
            <w:vAlign w:val="center"/>
          </w:tcPr>
          <w:p w14:paraId="5ECA7C32" w14:textId="77777777" w:rsidR="00BB5054" w:rsidRDefault="00AB0F87">
            <w:pPr>
              <w:spacing w:after="0"/>
            </w:pPr>
            <w:r>
              <w:rPr>
                <w:sz w:val="18"/>
              </w:rPr>
              <w:t>Trabajo grupal aplicado</w:t>
            </w:r>
          </w:p>
        </w:tc>
      </w:tr>
      <w:tr w:rsidR="00BB5054" w14:paraId="079A280B" w14:textId="77777777" w:rsidTr="00FD21E5">
        <w:trPr>
          <w:jc w:val="center"/>
        </w:trPr>
        <w:tc>
          <w:tcPr>
            <w:tcW w:w="4782" w:type="dxa"/>
            <w:vAlign w:val="center"/>
          </w:tcPr>
          <w:p w14:paraId="1FEDE63E" w14:textId="77777777" w:rsidR="00BB5054" w:rsidRDefault="00AB0F87">
            <w:pPr>
              <w:spacing w:after="0"/>
            </w:pPr>
            <w:proofErr w:type="spellStart"/>
            <w:r>
              <w:rPr>
                <w:sz w:val="18"/>
              </w:rPr>
              <w:t>Producto</w:t>
            </w:r>
            <w:proofErr w:type="spellEnd"/>
            <w:r>
              <w:rPr>
                <w:sz w:val="18"/>
              </w:rPr>
              <w:t xml:space="preserve"> final</w:t>
            </w:r>
          </w:p>
        </w:tc>
        <w:tc>
          <w:tcPr>
            <w:tcW w:w="4783" w:type="dxa"/>
            <w:vAlign w:val="center"/>
          </w:tcPr>
          <w:p w14:paraId="04A6A1CF" w14:textId="77777777" w:rsidR="00BB5054" w:rsidRDefault="00AB0F87">
            <w:pPr>
              <w:spacing w:after="0"/>
            </w:pPr>
            <w:r>
              <w:rPr>
                <w:sz w:val="18"/>
              </w:rPr>
              <w:t>Resolución escrita breve + matrices de análisis + puesta en común</w:t>
            </w:r>
          </w:p>
        </w:tc>
      </w:tr>
      <w:tr w:rsidR="00BB5054" w14:paraId="73A219F9" w14:textId="77777777" w:rsidTr="00FD21E5">
        <w:trPr>
          <w:jc w:val="center"/>
        </w:trPr>
        <w:tc>
          <w:tcPr>
            <w:tcW w:w="4782" w:type="dxa"/>
            <w:vAlign w:val="center"/>
          </w:tcPr>
          <w:p w14:paraId="6E999EC7" w14:textId="77777777" w:rsidR="00BB5054" w:rsidRDefault="00AB0F87">
            <w:pPr>
              <w:spacing w:after="0"/>
            </w:pPr>
            <w:proofErr w:type="spellStart"/>
            <w:r>
              <w:rPr>
                <w:sz w:val="18"/>
              </w:rPr>
              <w:t>Pregunta</w:t>
            </w:r>
            <w:proofErr w:type="spellEnd"/>
            <w:r>
              <w:rPr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profesional</w:t>
            </w:r>
            <w:proofErr w:type="spellEnd"/>
            <w:r>
              <w:rPr>
                <w:sz w:val="18"/>
              </w:rPr>
              <w:t xml:space="preserve"> central</w:t>
            </w:r>
          </w:p>
        </w:tc>
        <w:tc>
          <w:tcPr>
            <w:tcW w:w="4783" w:type="dxa"/>
            <w:vAlign w:val="center"/>
          </w:tcPr>
          <w:p w14:paraId="166D2145" w14:textId="77777777" w:rsidR="00BB5054" w:rsidRDefault="00AB0F87">
            <w:pPr>
              <w:spacing w:after="0"/>
            </w:pPr>
            <w:r>
              <w:rPr>
                <w:sz w:val="18"/>
              </w:rPr>
              <w:t xml:space="preserve">¿Cómo </w:t>
            </w:r>
            <w:r>
              <w:rPr>
                <w:sz w:val="18"/>
              </w:rPr>
              <w:t>transformar una empresa que fabrica un buen producto en una organización capaz de crear valor para sus clientes?</w:t>
            </w:r>
          </w:p>
        </w:tc>
      </w:tr>
    </w:tbl>
    <w:p w14:paraId="2CCB515B" w14:textId="77777777" w:rsidR="00BB5054" w:rsidRDefault="00BB5054"/>
    <w:p w14:paraId="0EFCD91E" w14:textId="77777777" w:rsidR="00BB5054" w:rsidRDefault="00AB0F87">
      <w:pPr>
        <w:jc w:val="center"/>
      </w:pPr>
      <w:r>
        <w:rPr>
          <w:i/>
        </w:rPr>
        <w:t>Caso ficticio de elaboración propia para uso académico.</w:t>
      </w:r>
    </w:p>
    <w:p w14:paraId="15220B33" w14:textId="77777777" w:rsidR="00BB5054" w:rsidRDefault="00AB0F87">
      <w:pPr>
        <w:jc w:val="center"/>
      </w:pPr>
      <w:r>
        <w:rPr>
          <w:b/>
        </w:rPr>
        <w:t>Principio de trabajo: COMPRENDER ANTES DE INTERVENIR.</w:t>
      </w:r>
    </w:p>
    <w:p w14:paraId="561458F3" w14:textId="77777777" w:rsidR="00BB5054" w:rsidRDefault="00AB0F87">
      <w:r>
        <w:br w:type="page"/>
      </w:r>
    </w:p>
    <w:p w14:paraId="65A54FAC" w14:textId="77777777" w:rsidR="00BB5054" w:rsidRDefault="00AB0F87">
      <w:pPr>
        <w:pStyle w:val="Ttulo1"/>
      </w:pPr>
      <w:r>
        <w:lastRenderedPageBreak/>
        <w:t>PARTE I - CASO EMPRESARIAL</w:t>
      </w:r>
    </w:p>
    <w:p w14:paraId="11EE5AD2" w14:textId="77777777" w:rsidR="00BB5054" w:rsidRDefault="00AB0F87">
      <w:pPr>
        <w:pStyle w:val="Ttulo2"/>
      </w:pPr>
      <w:r>
        <w:t>1.</w:t>
      </w:r>
      <w:r>
        <w:t xml:space="preserve"> La empresa</w:t>
      </w:r>
    </w:p>
    <w:p w14:paraId="001EDBE5" w14:textId="77777777" w:rsidR="00BB5054" w:rsidRDefault="00AB0F87" w:rsidP="00E84B51">
      <w:pPr>
        <w:jc w:val="both"/>
      </w:pPr>
      <w:r>
        <w:t>Andina Equipamientos Gastronómicos S.R.L. nació en Palpalá hace diecisiete años. Su fundador, Marcelo Aramayo, comenzó fabricando mesadas de acero inoxidable y pequeños hornos para panaderías. Con el tiempo, la empresa incorporó soldadores, téc</w:t>
      </w:r>
      <w:r>
        <w:t>nicos, un ingeniero mecánico y personal administrativo. Actualmente emplea a 34 personas y vende equipamiento a clientes de Jujuy, Salta y otras localidades del Noroeste argentino.</w:t>
      </w:r>
    </w:p>
    <w:p w14:paraId="3AE69D1C" w14:textId="77777777" w:rsidR="00BB5054" w:rsidRDefault="00AB0F87" w:rsidP="00E84B51">
      <w:pPr>
        <w:jc w:val="both"/>
      </w:pPr>
      <w:r>
        <w:t>La empresa construyó su reputación alrededor de una idea sencilla: fabricar</w:t>
      </w:r>
      <w:r>
        <w:t xml:space="preserve"> equipos fuertes, durables y reparables localmente. Durante muchos años esa propuesta funcionó. Los clientes valoraban especialmente la robustez de los hornos, la disponibilidad de estructura metálica reforzada y la posibilidad de realizar reparaciones sin</w:t>
      </w:r>
      <w:r>
        <w:t xml:space="preserve"> depender de servicios técnicos ubicados en Buenos Aires.</w:t>
      </w:r>
    </w:p>
    <w:p w14:paraId="3C260880" w14:textId="77777777" w:rsidR="00BB5054" w:rsidRDefault="00AB0F87" w:rsidP="00E84B51">
      <w:pPr>
        <w:jc w:val="both"/>
      </w:pPr>
      <w:r>
        <w:t>El modelo de negocio se apoyó históricamente en ventas directas, recomendaciones y relaciones de largo plazo con panaderías y comercios gastronómicos. La mayoría de los productos se fabrica contra p</w:t>
      </w:r>
      <w:r>
        <w:t>edido. Los diseños básicos se mantienen estables y se introducen mejoras cuando el equipo técnico considera que puede aumentar resistencia, capacidad o vida útil.</w:t>
      </w:r>
    </w:p>
    <w:p w14:paraId="1A20E9BF" w14:textId="77777777" w:rsidR="00BB5054" w:rsidRDefault="00AB0F87" w:rsidP="00E84B51">
      <w:pPr>
        <w:jc w:val="both"/>
      </w:pPr>
      <w:r>
        <w:t>Durante los últimos cinco años, Andina invirtió en una plegadora nueva, herramientas de preci</w:t>
      </w:r>
      <w:r>
        <w:t>sión y mejoras de soldadura. Los socios consideran que esas inversiones permitieron elevar la calidad técnica y reducir fallas. También incorporaron una línea de hornos con control digital y mayor potencia.</w:t>
      </w:r>
    </w:p>
    <w:p w14:paraId="7BB416A8" w14:textId="77777777" w:rsidR="00BB5054" w:rsidRDefault="00AB0F87" w:rsidP="00E84B51">
      <w:pPr>
        <w:jc w:val="both"/>
      </w:pPr>
      <w:r>
        <w:t>A pesar de estas mejoras, en los últimos diecioch</w:t>
      </w:r>
      <w:r>
        <w:t>o meses la empresa comenzó a observar una caída en la cantidad de clientes nuevos y una reducción en la tasa de recompra. La situación todavía no compromete la continuidad del negocio, pero preocupa porque el mercado regional continúa creciendo.</w:t>
      </w:r>
    </w:p>
    <w:p w14:paraId="46D615CE" w14:textId="77777777" w:rsidR="00BB5054" w:rsidRDefault="00AB0F87">
      <w:pPr>
        <w:pStyle w:val="Ttulo2"/>
      </w:pPr>
      <w:r>
        <w:t>2. La reun</w:t>
      </w:r>
      <w:r>
        <w:t>ión de dirección</w:t>
      </w:r>
    </w:p>
    <w:p w14:paraId="1E0F5389" w14:textId="77777777" w:rsidR="00BB5054" w:rsidRDefault="00AB0F87">
      <w:r>
        <w:t>En una reunión realizada a comienzos de agosto, los socios analizaron la situación. A continuación se reproducen algunos fragmentos de la discusión.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3"/>
        <w:gridCol w:w="4782"/>
      </w:tblGrid>
      <w:tr w:rsidR="00BB5054" w14:paraId="61AE735A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4D045E20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Participante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3B9BC3AC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Expresión</w:t>
            </w:r>
          </w:p>
        </w:tc>
      </w:tr>
      <w:tr w:rsidR="00BB5054" w14:paraId="1A6ACD7A" w14:textId="77777777">
        <w:trPr>
          <w:jc w:val="center"/>
        </w:trPr>
        <w:tc>
          <w:tcPr>
            <w:tcW w:w="4787" w:type="dxa"/>
            <w:vAlign w:val="center"/>
          </w:tcPr>
          <w:p w14:paraId="7C8C23AD" w14:textId="77777777" w:rsidR="00BB5054" w:rsidRDefault="00AB0F87">
            <w:pPr>
              <w:spacing w:after="0"/>
            </w:pPr>
            <w:r>
              <w:rPr>
                <w:sz w:val="17"/>
              </w:rPr>
              <w:t>Marcelo Aramayo - Socio fundador</w:t>
            </w:r>
          </w:p>
        </w:tc>
        <w:tc>
          <w:tcPr>
            <w:tcW w:w="4787" w:type="dxa"/>
            <w:vAlign w:val="center"/>
          </w:tcPr>
          <w:p w14:paraId="274197D7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“Nuestros equipos siguen </w:t>
            </w:r>
            <w:r>
              <w:rPr>
                <w:sz w:val="17"/>
              </w:rPr>
              <w:t>siendo mejores. El problema es que hoy la gente mira solo el precio.”</w:t>
            </w:r>
          </w:p>
        </w:tc>
      </w:tr>
      <w:tr w:rsidR="00BB5054" w14:paraId="1DA3572B" w14:textId="77777777">
        <w:trPr>
          <w:jc w:val="center"/>
        </w:trPr>
        <w:tc>
          <w:tcPr>
            <w:tcW w:w="4787" w:type="dxa"/>
            <w:vAlign w:val="center"/>
          </w:tcPr>
          <w:p w14:paraId="0E5987E8" w14:textId="77777777" w:rsidR="00BB5054" w:rsidRDefault="00AB0F87">
            <w:pPr>
              <w:spacing w:after="0"/>
            </w:pPr>
            <w:r>
              <w:rPr>
                <w:sz w:val="17"/>
              </w:rPr>
              <w:t>Lucía Aramayo - Administración y Finanzas</w:t>
            </w:r>
          </w:p>
        </w:tc>
        <w:tc>
          <w:tcPr>
            <w:tcW w:w="4787" w:type="dxa"/>
            <w:vAlign w:val="center"/>
          </w:tcPr>
          <w:p w14:paraId="1BBF86CE" w14:textId="77777777" w:rsidR="00BB5054" w:rsidRDefault="00AB0F87">
            <w:pPr>
              <w:spacing w:after="0"/>
            </w:pPr>
            <w:r>
              <w:rPr>
                <w:sz w:val="17"/>
              </w:rPr>
              <w:t>“Estamos fabricando equipos más caros y acumulamos más días de trabajo por pedido. Necesitamos revisar dónde se nos va el margen.”</w:t>
            </w:r>
          </w:p>
        </w:tc>
      </w:tr>
      <w:tr w:rsidR="00BB5054" w14:paraId="24778B02" w14:textId="77777777">
        <w:trPr>
          <w:jc w:val="center"/>
        </w:trPr>
        <w:tc>
          <w:tcPr>
            <w:tcW w:w="4787" w:type="dxa"/>
            <w:vAlign w:val="center"/>
          </w:tcPr>
          <w:p w14:paraId="1E53C74B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Ing. Pablo </w:t>
            </w:r>
            <w:r>
              <w:rPr>
                <w:sz w:val="17"/>
              </w:rPr>
              <w:t>Medina - Responsable Técnico</w:t>
            </w:r>
          </w:p>
        </w:tc>
        <w:tc>
          <w:tcPr>
            <w:tcW w:w="4787" w:type="dxa"/>
            <w:vAlign w:val="center"/>
          </w:tcPr>
          <w:p w14:paraId="0F114458" w14:textId="77777777" w:rsidR="00BB5054" w:rsidRDefault="00AB0F87">
            <w:pPr>
              <w:spacing w:after="0"/>
            </w:pPr>
            <w:r>
              <w:rPr>
                <w:sz w:val="17"/>
              </w:rPr>
              <w:t>“No podemos bajar la calidad. Nuestros hornos tienen acero de mayor espesor, motores mejores y una estructura mucho más fuerte.”</w:t>
            </w:r>
          </w:p>
        </w:tc>
      </w:tr>
      <w:tr w:rsidR="00BB5054" w14:paraId="024E3F2C" w14:textId="77777777">
        <w:trPr>
          <w:jc w:val="center"/>
        </w:trPr>
        <w:tc>
          <w:tcPr>
            <w:tcW w:w="4787" w:type="dxa"/>
            <w:vAlign w:val="center"/>
          </w:tcPr>
          <w:p w14:paraId="191C978F" w14:textId="77777777" w:rsidR="00BB5054" w:rsidRDefault="00AB0F87">
            <w:pPr>
              <w:spacing w:after="0"/>
            </w:pPr>
            <w:r>
              <w:rPr>
                <w:sz w:val="17"/>
              </w:rPr>
              <w:t>Carolina Soto - Comercial</w:t>
            </w:r>
          </w:p>
        </w:tc>
        <w:tc>
          <w:tcPr>
            <w:tcW w:w="4787" w:type="dxa"/>
            <w:vAlign w:val="center"/>
          </w:tcPr>
          <w:p w14:paraId="78EEF587" w14:textId="77777777" w:rsidR="00BB5054" w:rsidRDefault="00AB0F87">
            <w:pPr>
              <w:spacing w:after="0"/>
            </w:pPr>
            <w:r>
              <w:rPr>
                <w:sz w:val="17"/>
              </w:rPr>
              <w:t>“Varios clientes me dicen que otras marcas les resuelven más rápido. No</w:t>
            </w:r>
            <w:r>
              <w:rPr>
                <w:sz w:val="17"/>
              </w:rPr>
              <w:t xml:space="preserve"> siempre hablan de que el equipo sea mejor.”</w:t>
            </w:r>
          </w:p>
        </w:tc>
      </w:tr>
      <w:tr w:rsidR="00BB5054" w14:paraId="79DFC385" w14:textId="77777777">
        <w:trPr>
          <w:jc w:val="center"/>
        </w:trPr>
        <w:tc>
          <w:tcPr>
            <w:tcW w:w="4787" w:type="dxa"/>
            <w:vAlign w:val="center"/>
          </w:tcPr>
          <w:p w14:paraId="0EDA29AB" w14:textId="77777777" w:rsidR="00BB5054" w:rsidRDefault="00AB0F87">
            <w:pPr>
              <w:spacing w:after="0"/>
            </w:pPr>
            <w:r>
              <w:rPr>
                <w:sz w:val="17"/>
              </w:rPr>
              <w:t>Marcelo Aramayo</w:t>
            </w:r>
          </w:p>
        </w:tc>
        <w:tc>
          <w:tcPr>
            <w:tcW w:w="4787" w:type="dxa"/>
            <w:vAlign w:val="center"/>
          </w:tcPr>
          <w:p w14:paraId="627D3ED1" w14:textId="77777777" w:rsidR="00BB5054" w:rsidRDefault="00AB0F87">
            <w:pPr>
              <w:spacing w:after="0"/>
            </w:pPr>
            <w:r>
              <w:rPr>
                <w:sz w:val="17"/>
              </w:rPr>
              <w:t>“Si comunicamos bien la diferencia técnica, el cliente la va a entender. Hay que mostrar por qué somos superiores.”</w:t>
            </w:r>
          </w:p>
        </w:tc>
      </w:tr>
      <w:tr w:rsidR="00BB5054" w14:paraId="3CA1F45B" w14:textId="77777777">
        <w:trPr>
          <w:jc w:val="center"/>
        </w:trPr>
        <w:tc>
          <w:tcPr>
            <w:tcW w:w="4787" w:type="dxa"/>
            <w:vAlign w:val="center"/>
          </w:tcPr>
          <w:p w14:paraId="185CBF3A" w14:textId="77777777" w:rsidR="00BB5054" w:rsidRDefault="00AB0F87">
            <w:pPr>
              <w:spacing w:after="0"/>
            </w:pPr>
            <w:r>
              <w:rPr>
                <w:sz w:val="17"/>
              </w:rPr>
              <w:t>Carolina Soto</w:t>
            </w:r>
          </w:p>
        </w:tc>
        <w:tc>
          <w:tcPr>
            <w:tcW w:w="4787" w:type="dxa"/>
            <w:vAlign w:val="center"/>
          </w:tcPr>
          <w:p w14:paraId="3920DBED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“Algunos clientes ni siquiera llegan a comparar toda la </w:t>
            </w:r>
            <w:r>
              <w:rPr>
                <w:sz w:val="17"/>
              </w:rPr>
              <w:t>ficha técnica. Preguntan cuánto tarda la entrega, quién instala y qué pasa si tienen un problema un sábado.”</w:t>
            </w:r>
          </w:p>
        </w:tc>
      </w:tr>
    </w:tbl>
    <w:p w14:paraId="2C28180F" w14:textId="77777777" w:rsidR="00BB5054" w:rsidRDefault="00BB5054"/>
    <w:p w14:paraId="192FB87D" w14:textId="77777777" w:rsidR="00BB5054" w:rsidRDefault="00AB0F87">
      <w:r>
        <w:rPr>
          <w:b/>
        </w:rPr>
        <w:t>Después de la reunión, la dirección resolvió no tomar decisiones inmediatas y convocar a un equipo externo de jóvenes Ingenieros Industriales par</w:t>
      </w:r>
      <w:r>
        <w:rPr>
          <w:b/>
        </w:rPr>
        <w:t>a revisar la situación. Ese equipo es el que ustedes representan en este TP.</w:t>
      </w:r>
    </w:p>
    <w:p w14:paraId="56C5605C" w14:textId="77777777" w:rsidR="00BB5054" w:rsidRDefault="00AB0F87">
      <w:pPr>
        <w:pStyle w:val="Ttulo2"/>
      </w:pPr>
      <w:r>
        <w:lastRenderedPageBreak/>
        <w:t>3. Qué vende Andina hoy</w:t>
      </w:r>
    </w:p>
    <w:p w14:paraId="6D0E982A" w14:textId="77777777" w:rsidR="00BB5054" w:rsidRDefault="00AB0F87">
      <w:r>
        <w:t xml:space="preserve">El producto con mayor facturación es el Horno Convector AC-10, utilizado por panaderías, rotiserías, hoteles y pequeños establecimientos </w:t>
      </w:r>
      <w:r>
        <w:t>gastronómicos. La empresa lo presenta comercialmente de la siguiente manera: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2"/>
        <w:gridCol w:w="4783"/>
      </w:tblGrid>
      <w:tr w:rsidR="00BB5054" w14:paraId="3A696C5A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63F06EEE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Característica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19DC7B0D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AC-10</w:t>
            </w:r>
          </w:p>
        </w:tc>
      </w:tr>
      <w:tr w:rsidR="00BB5054" w14:paraId="5CF18C66" w14:textId="77777777">
        <w:trPr>
          <w:jc w:val="center"/>
        </w:trPr>
        <w:tc>
          <w:tcPr>
            <w:tcW w:w="4787" w:type="dxa"/>
            <w:vAlign w:val="center"/>
          </w:tcPr>
          <w:p w14:paraId="796E8F3C" w14:textId="77777777" w:rsidR="00BB5054" w:rsidRDefault="00AB0F87">
            <w:pPr>
              <w:spacing w:after="0"/>
            </w:pPr>
            <w:r>
              <w:rPr>
                <w:sz w:val="18"/>
              </w:rPr>
              <w:t>Capacidad</w:t>
            </w:r>
          </w:p>
        </w:tc>
        <w:tc>
          <w:tcPr>
            <w:tcW w:w="4787" w:type="dxa"/>
            <w:vAlign w:val="center"/>
          </w:tcPr>
          <w:p w14:paraId="2179E922" w14:textId="77777777" w:rsidR="00BB5054" w:rsidRDefault="00AB0F87">
            <w:pPr>
              <w:spacing w:after="0"/>
            </w:pPr>
            <w:r>
              <w:rPr>
                <w:sz w:val="18"/>
              </w:rPr>
              <w:t>10 bandejas</w:t>
            </w:r>
          </w:p>
        </w:tc>
      </w:tr>
      <w:tr w:rsidR="00BB5054" w14:paraId="73795A5B" w14:textId="77777777">
        <w:trPr>
          <w:jc w:val="center"/>
        </w:trPr>
        <w:tc>
          <w:tcPr>
            <w:tcW w:w="4787" w:type="dxa"/>
            <w:vAlign w:val="center"/>
          </w:tcPr>
          <w:p w14:paraId="39A41719" w14:textId="77777777" w:rsidR="00BB5054" w:rsidRDefault="00AB0F87">
            <w:pPr>
              <w:spacing w:after="0"/>
            </w:pPr>
            <w:r>
              <w:rPr>
                <w:sz w:val="18"/>
              </w:rPr>
              <w:t>Estructura</w:t>
            </w:r>
          </w:p>
        </w:tc>
        <w:tc>
          <w:tcPr>
            <w:tcW w:w="4787" w:type="dxa"/>
            <w:vAlign w:val="center"/>
          </w:tcPr>
          <w:p w14:paraId="6716DF17" w14:textId="77777777" w:rsidR="00BB5054" w:rsidRDefault="00AB0F87">
            <w:pPr>
              <w:spacing w:after="0"/>
            </w:pPr>
            <w:r>
              <w:rPr>
                <w:sz w:val="18"/>
              </w:rPr>
              <w:t>Acero inoxidable reforzado</w:t>
            </w:r>
          </w:p>
        </w:tc>
      </w:tr>
      <w:tr w:rsidR="00BB5054" w14:paraId="670E65A8" w14:textId="77777777">
        <w:trPr>
          <w:jc w:val="center"/>
        </w:trPr>
        <w:tc>
          <w:tcPr>
            <w:tcW w:w="4787" w:type="dxa"/>
            <w:vAlign w:val="center"/>
          </w:tcPr>
          <w:p w14:paraId="118C4F92" w14:textId="77777777" w:rsidR="00BB5054" w:rsidRDefault="00AB0F87">
            <w:pPr>
              <w:spacing w:after="0"/>
            </w:pPr>
            <w:r>
              <w:rPr>
                <w:sz w:val="18"/>
              </w:rPr>
              <w:t>Potencia instalada</w:t>
            </w:r>
          </w:p>
        </w:tc>
        <w:tc>
          <w:tcPr>
            <w:tcW w:w="4787" w:type="dxa"/>
            <w:vAlign w:val="center"/>
          </w:tcPr>
          <w:p w14:paraId="4ED546EA" w14:textId="77777777" w:rsidR="00BB5054" w:rsidRDefault="00AB0F87">
            <w:pPr>
              <w:spacing w:after="0"/>
            </w:pPr>
            <w:r>
              <w:rPr>
                <w:sz w:val="18"/>
              </w:rPr>
              <w:t>15 kW</w:t>
            </w:r>
          </w:p>
        </w:tc>
      </w:tr>
      <w:tr w:rsidR="00BB5054" w14:paraId="29B31283" w14:textId="77777777">
        <w:trPr>
          <w:jc w:val="center"/>
        </w:trPr>
        <w:tc>
          <w:tcPr>
            <w:tcW w:w="4787" w:type="dxa"/>
            <w:vAlign w:val="center"/>
          </w:tcPr>
          <w:p w14:paraId="2E5ED864" w14:textId="77777777" w:rsidR="00BB5054" w:rsidRDefault="00AB0F87">
            <w:pPr>
              <w:spacing w:after="0"/>
            </w:pPr>
            <w:r>
              <w:rPr>
                <w:sz w:val="18"/>
              </w:rPr>
              <w:t>Control</w:t>
            </w:r>
          </w:p>
        </w:tc>
        <w:tc>
          <w:tcPr>
            <w:tcW w:w="4787" w:type="dxa"/>
            <w:vAlign w:val="center"/>
          </w:tcPr>
          <w:p w14:paraId="07A03F8F" w14:textId="77777777" w:rsidR="00BB5054" w:rsidRDefault="00AB0F87">
            <w:pPr>
              <w:spacing w:after="0"/>
            </w:pPr>
            <w:r>
              <w:rPr>
                <w:sz w:val="18"/>
              </w:rPr>
              <w:t>Digital programable</w:t>
            </w:r>
          </w:p>
        </w:tc>
      </w:tr>
      <w:tr w:rsidR="00BB5054" w14:paraId="30035FDA" w14:textId="77777777">
        <w:trPr>
          <w:jc w:val="center"/>
        </w:trPr>
        <w:tc>
          <w:tcPr>
            <w:tcW w:w="4787" w:type="dxa"/>
            <w:vAlign w:val="center"/>
          </w:tcPr>
          <w:p w14:paraId="55DA02F5" w14:textId="77777777" w:rsidR="00BB5054" w:rsidRDefault="00AB0F87">
            <w:pPr>
              <w:spacing w:after="0"/>
            </w:pPr>
            <w:r>
              <w:rPr>
                <w:sz w:val="18"/>
              </w:rPr>
              <w:t>Aislación</w:t>
            </w:r>
          </w:p>
        </w:tc>
        <w:tc>
          <w:tcPr>
            <w:tcW w:w="4787" w:type="dxa"/>
            <w:vAlign w:val="center"/>
          </w:tcPr>
          <w:p w14:paraId="27B042E7" w14:textId="77777777" w:rsidR="00BB5054" w:rsidRDefault="00AB0F87">
            <w:pPr>
              <w:spacing w:after="0"/>
            </w:pPr>
            <w:r>
              <w:rPr>
                <w:sz w:val="18"/>
              </w:rPr>
              <w:t>Doble capa</w:t>
            </w:r>
          </w:p>
        </w:tc>
      </w:tr>
      <w:tr w:rsidR="00BB5054" w14:paraId="3DC523EE" w14:textId="77777777">
        <w:trPr>
          <w:jc w:val="center"/>
        </w:trPr>
        <w:tc>
          <w:tcPr>
            <w:tcW w:w="4787" w:type="dxa"/>
            <w:vAlign w:val="center"/>
          </w:tcPr>
          <w:p w14:paraId="0C80F010" w14:textId="77777777" w:rsidR="00BB5054" w:rsidRDefault="00AB0F87">
            <w:pPr>
              <w:spacing w:after="0"/>
            </w:pPr>
            <w:r>
              <w:rPr>
                <w:sz w:val="18"/>
              </w:rPr>
              <w:t>Garantía</w:t>
            </w:r>
          </w:p>
        </w:tc>
        <w:tc>
          <w:tcPr>
            <w:tcW w:w="4787" w:type="dxa"/>
            <w:vAlign w:val="center"/>
          </w:tcPr>
          <w:p w14:paraId="49863C53" w14:textId="77777777" w:rsidR="00BB5054" w:rsidRDefault="00AB0F87">
            <w:pPr>
              <w:spacing w:after="0"/>
            </w:pPr>
            <w:r>
              <w:rPr>
                <w:sz w:val="18"/>
              </w:rPr>
              <w:t xml:space="preserve">12 </w:t>
            </w:r>
            <w:r>
              <w:rPr>
                <w:sz w:val="18"/>
              </w:rPr>
              <w:t>meses</w:t>
            </w:r>
          </w:p>
        </w:tc>
      </w:tr>
      <w:tr w:rsidR="00BB5054" w14:paraId="72015F46" w14:textId="77777777">
        <w:trPr>
          <w:jc w:val="center"/>
        </w:trPr>
        <w:tc>
          <w:tcPr>
            <w:tcW w:w="4787" w:type="dxa"/>
            <w:vAlign w:val="center"/>
          </w:tcPr>
          <w:p w14:paraId="4F002AE4" w14:textId="77777777" w:rsidR="00BB5054" w:rsidRDefault="00AB0F87">
            <w:pPr>
              <w:spacing w:after="0"/>
            </w:pPr>
            <w:r>
              <w:rPr>
                <w:sz w:val="18"/>
              </w:rPr>
              <w:t>Servicio técnico</w:t>
            </w:r>
          </w:p>
        </w:tc>
        <w:tc>
          <w:tcPr>
            <w:tcW w:w="4787" w:type="dxa"/>
            <w:vAlign w:val="center"/>
          </w:tcPr>
          <w:p w14:paraId="547A46F7" w14:textId="77777777" w:rsidR="00BB5054" w:rsidRDefault="00AB0F87">
            <w:pPr>
              <w:spacing w:after="0"/>
            </w:pPr>
            <w:r>
              <w:rPr>
                <w:sz w:val="18"/>
              </w:rPr>
              <w:t>En taller propio</w:t>
            </w:r>
          </w:p>
        </w:tc>
      </w:tr>
      <w:tr w:rsidR="00BB5054" w14:paraId="17FD0AA7" w14:textId="77777777">
        <w:trPr>
          <w:jc w:val="center"/>
        </w:trPr>
        <w:tc>
          <w:tcPr>
            <w:tcW w:w="4787" w:type="dxa"/>
            <w:vAlign w:val="center"/>
          </w:tcPr>
          <w:p w14:paraId="39B0EFB3" w14:textId="77777777" w:rsidR="00BB5054" w:rsidRDefault="00AB0F87">
            <w:pPr>
              <w:spacing w:after="0"/>
            </w:pPr>
            <w:r>
              <w:rPr>
                <w:sz w:val="18"/>
              </w:rPr>
              <w:t>Precio de referencia</w:t>
            </w:r>
          </w:p>
        </w:tc>
        <w:tc>
          <w:tcPr>
            <w:tcW w:w="4787" w:type="dxa"/>
            <w:vAlign w:val="center"/>
          </w:tcPr>
          <w:p w14:paraId="53E875D3" w14:textId="77777777" w:rsidR="00BB5054" w:rsidRDefault="00AB0F87">
            <w:pPr>
              <w:spacing w:after="0"/>
            </w:pPr>
            <w:r>
              <w:rPr>
                <w:sz w:val="18"/>
              </w:rPr>
              <w:t>$ 7.980.000</w:t>
            </w:r>
          </w:p>
        </w:tc>
      </w:tr>
      <w:tr w:rsidR="00BB5054" w14:paraId="6F26497E" w14:textId="77777777">
        <w:trPr>
          <w:jc w:val="center"/>
        </w:trPr>
        <w:tc>
          <w:tcPr>
            <w:tcW w:w="4787" w:type="dxa"/>
            <w:vAlign w:val="center"/>
          </w:tcPr>
          <w:p w14:paraId="618E6AD4" w14:textId="77777777" w:rsidR="00BB5054" w:rsidRDefault="00AB0F87">
            <w:pPr>
              <w:spacing w:after="0"/>
            </w:pPr>
            <w:r>
              <w:rPr>
                <w:sz w:val="18"/>
              </w:rPr>
              <w:t>Plazo informado de fabricación</w:t>
            </w:r>
          </w:p>
        </w:tc>
        <w:tc>
          <w:tcPr>
            <w:tcW w:w="4787" w:type="dxa"/>
            <w:vAlign w:val="center"/>
          </w:tcPr>
          <w:p w14:paraId="2FA52FC4" w14:textId="77777777" w:rsidR="00BB5054" w:rsidRDefault="00AB0F87">
            <w:pPr>
              <w:spacing w:after="0"/>
            </w:pPr>
            <w:r>
              <w:rPr>
                <w:sz w:val="18"/>
              </w:rPr>
              <w:t>20 a 30 días</w:t>
            </w:r>
          </w:p>
        </w:tc>
      </w:tr>
      <w:tr w:rsidR="00BB5054" w14:paraId="2E43A8EC" w14:textId="77777777">
        <w:trPr>
          <w:jc w:val="center"/>
        </w:trPr>
        <w:tc>
          <w:tcPr>
            <w:tcW w:w="4787" w:type="dxa"/>
            <w:vAlign w:val="center"/>
          </w:tcPr>
          <w:p w14:paraId="2ADE5811" w14:textId="77777777" w:rsidR="00BB5054" w:rsidRDefault="00AB0F87">
            <w:pPr>
              <w:spacing w:after="0"/>
            </w:pPr>
            <w:r>
              <w:rPr>
                <w:sz w:val="18"/>
              </w:rPr>
              <w:t>Instalación</w:t>
            </w:r>
          </w:p>
        </w:tc>
        <w:tc>
          <w:tcPr>
            <w:tcW w:w="4787" w:type="dxa"/>
            <w:vAlign w:val="center"/>
          </w:tcPr>
          <w:p w14:paraId="2EE5503B" w14:textId="77777777" w:rsidR="00BB5054" w:rsidRDefault="00AB0F87">
            <w:pPr>
              <w:spacing w:after="0"/>
            </w:pPr>
            <w:r>
              <w:rPr>
                <w:sz w:val="18"/>
              </w:rPr>
              <w:t>No incluida; se cotiza aparte</w:t>
            </w:r>
          </w:p>
        </w:tc>
      </w:tr>
      <w:tr w:rsidR="00BB5054" w14:paraId="114EE012" w14:textId="77777777">
        <w:trPr>
          <w:jc w:val="center"/>
        </w:trPr>
        <w:tc>
          <w:tcPr>
            <w:tcW w:w="4787" w:type="dxa"/>
            <w:vAlign w:val="center"/>
          </w:tcPr>
          <w:p w14:paraId="74B43621" w14:textId="77777777" w:rsidR="00BB5054" w:rsidRDefault="00AB0F87">
            <w:pPr>
              <w:spacing w:after="0"/>
            </w:pPr>
            <w:r>
              <w:rPr>
                <w:sz w:val="18"/>
              </w:rPr>
              <w:t>Capacitación inicial</w:t>
            </w:r>
          </w:p>
        </w:tc>
        <w:tc>
          <w:tcPr>
            <w:tcW w:w="4787" w:type="dxa"/>
            <w:vAlign w:val="center"/>
          </w:tcPr>
          <w:p w14:paraId="408D8C5F" w14:textId="77777777" w:rsidR="00BB5054" w:rsidRDefault="00AB0F87">
            <w:pPr>
              <w:spacing w:after="0"/>
            </w:pPr>
            <w:r>
              <w:rPr>
                <w:sz w:val="18"/>
              </w:rPr>
              <w:t>No formalizada; depende del vendedor/técnico</w:t>
            </w:r>
          </w:p>
        </w:tc>
      </w:tr>
      <w:tr w:rsidR="00BB5054" w14:paraId="2D7FD5E2" w14:textId="77777777">
        <w:trPr>
          <w:jc w:val="center"/>
        </w:trPr>
        <w:tc>
          <w:tcPr>
            <w:tcW w:w="4787" w:type="dxa"/>
            <w:vAlign w:val="center"/>
          </w:tcPr>
          <w:p w14:paraId="19F6D7ED" w14:textId="77777777" w:rsidR="00BB5054" w:rsidRDefault="00AB0F87">
            <w:pPr>
              <w:spacing w:after="0"/>
            </w:pPr>
            <w:r>
              <w:rPr>
                <w:sz w:val="18"/>
              </w:rPr>
              <w:t>Manual</w:t>
            </w:r>
          </w:p>
        </w:tc>
        <w:tc>
          <w:tcPr>
            <w:tcW w:w="4787" w:type="dxa"/>
            <w:vAlign w:val="center"/>
          </w:tcPr>
          <w:p w14:paraId="2DC65A38" w14:textId="77777777" w:rsidR="00BB5054" w:rsidRDefault="00AB0F87">
            <w:pPr>
              <w:spacing w:after="0"/>
            </w:pPr>
            <w:r>
              <w:rPr>
                <w:sz w:val="18"/>
              </w:rPr>
              <w:t xml:space="preserve">Manual </w:t>
            </w:r>
            <w:r>
              <w:rPr>
                <w:sz w:val="18"/>
              </w:rPr>
              <w:t>técnico impreso de 46 páginas</w:t>
            </w:r>
          </w:p>
        </w:tc>
      </w:tr>
    </w:tbl>
    <w:p w14:paraId="1C3D1A24" w14:textId="77777777" w:rsidR="00BB5054" w:rsidRDefault="00BB5054"/>
    <w:p w14:paraId="6F20A527" w14:textId="77777777" w:rsidR="00BB5054" w:rsidRDefault="00AB0F87">
      <w:r>
        <w:t>El responsable técnico sostiene que la potencia, la estructura y la aislación del AC-10 son superiores a las de varios competidores. Según sus registros, las fallas técnicas durante el primer año son poco frecuentes.</w:t>
      </w:r>
    </w:p>
    <w:p w14:paraId="526CAD59" w14:textId="77777777" w:rsidR="00BB5054" w:rsidRDefault="00AB0F87">
      <w:pPr>
        <w:pStyle w:val="Ttulo2"/>
      </w:pPr>
      <w:r>
        <w:t xml:space="preserve">4. Qué </w:t>
      </w:r>
      <w:r>
        <w:t>está ocurriendo en el mercado</w:t>
      </w:r>
    </w:p>
    <w:p w14:paraId="2E4303A1" w14:textId="77777777" w:rsidR="00BB5054" w:rsidRDefault="00AB0F87">
      <w:r>
        <w:t>El área comercial realizó una revisión rápida de treinta oportunidades de venta perdidas durante los últimos seis meses. Las razones registradas no siempre son precisas, pero permiten observar tendencias.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88"/>
        <w:gridCol w:w="3188"/>
        <w:gridCol w:w="3189"/>
      </w:tblGrid>
      <w:tr w:rsidR="00BB5054" w14:paraId="4EC13E77" w14:textId="77777777">
        <w:trPr>
          <w:jc w:val="center"/>
        </w:trPr>
        <w:tc>
          <w:tcPr>
            <w:tcW w:w="3192" w:type="dxa"/>
            <w:shd w:val="clear" w:color="auto" w:fill="D9EAF7"/>
            <w:vAlign w:val="center"/>
          </w:tcPr>
          <w:p w14:paraId="5BEEF83A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Motivo principal regi</w:t>
            </w:r>
            <w:r>
              <w:rPr>
                <w:b/>
                <w:sz w:val="18"/>
              </w:rPr>
              <w:t>strado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79B5A082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Cantidad de casos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47DB9A74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Participación aproximada</w:t>
            </w:r>
          </w:p>
        </w:tc>
      </w:tr>
      <w:tr w:rsidR="00BB5054" w14:paraId="1CA3EACC" w14:textId="77777777">
        <w:trPr>
          <w:jc w:val="center"/>
        </w:trPr>
        <w:tc>
          <w:tcPr>
            <w:tcW w:w="3192" w:type="dxa"/>
            <w:vAlign w:val="center"/>
          </w:tcPr>
          <w:p w14:paraId="66862B67" w14:textId="77777777" w:rsidR="00BB5054" w:rsidRDefault="00AB0F87">
            <w:pPr>
              <w:spacing w:after="0"/>
            </w:pPr>
            <w:r>
              <w:rPr>
                <w:sz w:val="18"/>
              </w:rPr>
              <w:t>Precio</w:t>
            </w:r>
          </w:p>
        </w:tc>
        <w:tc>
          <w:tcPr>
            <w:tcW w:w="3192" w:type="dxa"/>
            <w:vAlign w:val="center"/>
          </w:tcPr>
          <w:p w14:paraId="443BF5E5" w14:textId="77777777" w:rsidR="00BB5054" w:rsidRDefault="00AB0F87">
            <w:pPr>
              <w:spacing w:after="0"/>
            </w:pPr>
            <w:r>
              <w:rPr>
                <w:sz w:val="18"/>
              </w:rPr>
              <w:t>8</w:t>
            </w:r>
          </w:p>
        </w:tc>
        <w:tc>
          <w:tcPr>
            <w:tcW w:w="3192" w:type="dxa"/>
            <w:vAlign w:val="center"/>
          </w:tcPr>
          <w:p w14:paraId="4B55261C" w14:textId="77777777" w:rsidR="00BB5054" w:rsidRDefault="00AB0F87">
            <w:pPr>
              <w:spacing w:after="0"/>
            </w:pPr>
            <w:r>
              <w:rPr>
                <w:sz w:val="18"/>
              </w:rPr>
              <w:t>27 %</w:t>
            </w:r>
          </w:p>
        </w:tc>
      </w:tr>
      <w:tr w:rsidR="00BB5054" w14:paraId="456CF2CD" w14:textId="77777777">
        <w:trPr>
          <w:jc w:val="center"/>
        </w:trPr>
        <w:tc>
          <w:tcPr>
            <w:tcW w:w="3192" w:type="dxa"/>
            <w:vAlign w:val="center"/>
          </w:tcPr>
          <w:p w14:paraId="577359CB" w14:textId="77777777" w:rsidR="00BB5054" w:rsidRDefault="00AB0F87">
            <w:pPr>
              <w:spacing w:after="0"/>
            </w:pPr>
            <w:r>
              <w:rPr>
                <w:sz w:val="18"/>
              </w:rPr>
              <w:t>Plazo de entrega</w:t>
            </w:r>
          </w:p>
        </w:tc>
        <w:tc>
          <w:tcPr>
            <w:tcW w:w="3192" w:type="dxa"/>
            <w:vAlign w:val="center"/>
          </w:tcPr>
          <w:p w14:paraId="7F4897BC" w14:textId="77777777" w:rsidR="00BB5054" w:rsidRDefault="00AB0F87">
            <w:pPr>
              <w:spacing w:after="0"/>
            </w:pPr>
            <w:r>
              <w:rPr>
                <w:sz w:val="18"/>
              </w:rPr>
              <w:t>7</w:t>
            </w:r>
          </w:p>
        </w:tc>
        <w:tc>
          <w:tcPr>
            <w:tcW w:w="3192" w:type="dxa"/>
            <w:vAlign w:val="center"/>
          </w:tcPr>
          <w:p w14:paraId="1EF20315" w14:textId="77777777" w:rsidR="00BB5054" w:rsidRDefault="00AB0F87">
            <w:pPr>
              <w:spacing w:after="0"/>
            </w:pPr>
            <w:r>
              <w:rPr>
                <w:sz w:val="18"/>
              </w:rPr>
              <w:t>23 %</w:t>
            </w:r>
          </w:p>
        </w:tc>
      </w:tr>
      <w:tr w:rsidR="00BB5054" w14:paraId="2A605AF9" w14:textId="77777777">
        <w:trPr>
          <w:jc w:val="center"/>
        </w:trPr>
        <w:tc>
          <w:tcPr>
            <w:tcW w:w="3192" w:type="dxa"/>
            <w:vAlign w:val="center"/>
          </w:tcPr>
          <w:p w14:paraId="7FAB88D2" w14:textId="77777777" w:rsidR="00BB5054" w:rsidRDefault="00AB0F87">
            <w:pPr>
              <w:spacing w:after="0"/>
            </w:pPr>
            <w:r>
              <w:rPr>
                <w:sz w:val="18"/>
              </w:rPr>
              <w:t>Instalación / puesta en marcha</w:t>
            </w:r>
          </w:p>
        </w:tc>
        <w:tc>
          <w:tcPr>
            <w:tcW w:w="3192" w:type="dxa"/>
            <w:vAlign w:val="center"/>
          </w:tcPr>
          <w:p w14:paraId="72ACE522" w14:textId="77777777" w:rsidR="00BB5054" w:rsidRDefault="00AB0F87">
            <w:pPr>
              <w:spacing w:after="0"/>
            </w:pPr>
            <w:r>
              <w:rPr>
                <w:sz w:val="18"/>
              </w:rPr>
              <w:t>5</w:t>
            </w:r>
          </w:p>
        </w:tc>
        <w:tc>
          <w:tcPr>
            <w:tcW w:w="3192" w:type="dxa"/>
            <w:vAlign w:val="center"/>
          </w:tcPr>
          <w:p w14:paraId="6DDF4B80" w14:textId="77777777" w:rsidR="00BB5054" w:rsidRDefault="00AB0F87">
            <w:pPr>
              <w:spacing w:after="0"/>
            </w:pPr>
            <w:r>
              <w:rPr>
                <w:sz w:val="18"/>
              </w:rPr>
              <w:t>17 %</w:t>
            </w:r>
          </w:p>
        </w:tc>
      </w:tr>
      <w:tr w:rsidR="00BB5054" w14:paraId="7FEB48AD" w14:textId="77777777">
        <w:trPr>
          <w:jc w:val="center"/>
        </w:trPr>
        <w:tc>
          <w:tcPr>
            <w:tcW w:w="3192" w:type="dxa"/>
            <w:vAlign w:val="center"/>
          </w:tcPr>
          <w:p w14:paraId="4D8EC478" w14:textId="77777777" w:rsidR="00BB5054" w:rsidRDefault="00AB0F87">
            <w:pPr>
              <w:spacing w:after="0"/>
            </w:pPr>
            <w:r>
              <w:rPr>
                <w:sz w:val="18"/>
              </w:rPr>
              <w:t>Eligió competidor con atención más rápida</w:t>
            </w:r>
          </w:p>
        </w:tc>
        <w:tc>
          <w:tcPr>
            <w:tcW w:w="3192" w:type="dxa"/>
            <w:vAlign w:val="center"/>
          </w:tcPr>
          <w:p w14:paraId="79140A67" w14:textId="77777777" w:rsidR="00BB5054" w:rsidRDefault="00AB0F87">
            <w:pPr>
              <w:spacing w:after="0"/>
            </w:pPr>
            <w:r>
              <w:rPr>
                <w:sz w:val="18"/>
              </w:rPr>
              <w:t>4</w:t>
            </w:r>
          </w:p>
        </w:tc>
        <w:tc>
          <w:tcPr>
            <w:tcW w:w="3192" w:type="dxa"/>
            <w:vAlign w:val="center"/>
          </w:tcPr>
          <w:p w14:paraId="10E01751" w14:textId="77777777" w:rsidR="00BB5054" w:rsidRDefault="00AB0F87">
            <w:pPr>
              <w:spacing w:after="0"/>
            </w:pPr>
            <w:r>
              <w:rPr>
                <w:sz w:val="18"/>
              </w:rPr>
              <w:t>13 %</w:t>
            </w:r>
          </w:p>
        </w:tc>
      </w:tr>
      <w:tr w:rsidR="00BB5054" w14:paraId="44589FA1" w14:textId="77777777">
        <w:trPr>
          <w:jc w:val="center"/>
        </w:trPr>
        <w:tc>
          <w:tcPr>
            <w:tcW w:w="3192" w:type="dxa"/>
            <w:vAlign w:val="center"/>
          </w:tcPr>
          <w:p w14:paraId="00501547" w14:textId="77777777" w:rsidR="00BB5054" w:rsidRDefault="00AB0F87">
            <w:pPr>
              <w:spacing w:after="0"/>
            </w:pPr>
            <w:r>
              <w:rPr>
                <w:sz w:val="18"/>
              </w:rPr>
              <w:t>No respondió / decisión desconocida</w:t>
            </w:r>
          </w:p>
        </w:tc>
        <w:tc>
          <w:tcPr>
            <w:tcW w:w="3192" w:type="dxa"/>
            <w:vAlign w:val="center"/>
          </w:tcPr>
          <w:p w14:paraId="1B4D0529" w14:textId="77777777" w:rsidR="00BB5054" w:rsidRDefault="00AB0F87">
            <w:pPr>
              <w:spacing w:after="0"/>
            </w:pPr>
            <w:r>
              <w:rPr>
                <w:sz w:val="18"/>
              </w:rPr>
              <w:t>3</w:t>
            </w:r>
          </w:p>
        </w:tc>
        <w:tc>
          <w:tcPr>
            <w:tcW w:w="3192" w:type="dxa"/>
            <w:vAlign w:val="center"/>
          </w:tcPr>
          <w:p w14:paraId="74CBAA7E" w14:textId="77777777" w:rsidR="00BB5054" w:rsidRDefault="00AB0F87">
            <w:pPr>
              <w:spacing w:after="0"/>
            </w:pPr>
            <w:r>
              <w:rPr>
                <w:sz w:val="18"/>
              </w:rPr>
              <w:t>10 %</w:t>
            </w:r>
          </w:p>
        </w:tc>
      </w:tr>
      <w:tr w:rsidR="00BB5054" w14:paraId="05C7489B" w14:textId="77777777">
        <w:trPr>
          <w:jc w:val="center"/>
        </w:trPr>
        <w:tc>
          <w:tcPr>
            <w:tcW w:w="3192" w:type="dxa"/>
            <w:vAlign w:val="center"/>
          </w:tcPr>
          <w:p w14:paraId="16F0C712" w14:textId="77777777" w:rsidR="00BB5054" w:rsidRDefault="00AB0F87">
            <w:pPr>
              <w:spacing w:after="0"/>
            </w:pPr>
            <w:r>
              <w:rPr>
                <w:sz w:val="18"/>
              </w:rPr>
              <w:t xml:space="preserve">Preferencia por equipo más </w:t>
            </w:r>
            <w:r>
              <w:rPr>
                <w:sz w:val="18"/>
              </w:rPr>
              <w:t>compacto</w:t>
            </w:r>
          </w:p>
        </w:tc>
        <w:tc>
          <w:tcPr>
            <w:tcW w:w="3192" w:type="dxa"/>
            <w:vAlign w:val="center"/>
          </w:tcPr>
          <w:p w14:paraId="2E11C060" w14:textId="77777777" w:rsidR="00BB5054" w:rsidRDefault="00AB0F87">
            <w:pPr>
              <w:spacing w:after="0"/>
            </w:pPr>
            <w:r>
              <w:rPr>
                <w:sz w:val="18"/>
              </w:rPr>
              <w:t>2</w:t>
            </w:r>
          </w:p>
        </w:tc>
        <w:tc>
          <w:tcPr>
            <w:tcW w:w="3192" w:type="dxa"/>
            <w:vAlign w:val="center"/>
          </w:tcPr>
          <w:p w14:paraId="7A0DFD9C" w14:textId="77777777" w:rsidR="00BB5054" w:rsidRDefault="00AB0F87">
            <w:pPr>
              <w:spacing w:after="0"/>
            </w:pPr>
            <w:r>
              <w:rPr>
                <w:sz w:val="18"/>
              </w:rPr>
              <w:t>7 %</w:t>
            </w:r>
          </w:p>
        </w:tc>
      </w:tr>
      <w:tr w:rsidR="00BB5054" w14:paraId="48AB11B5" w14:textId="77777777">
        <w:trPr>
          <w:jc w:val="center"/>
        </w:trPr>
        <w:tc>
          <w:tcPr>
            <w:tcW w:w="3192" w:type="dxa"/>
            <w:vAlign w:val="center"/>
          </w:tcPr>
          <w:p w14:paraId="49390A65" w14:textId="77777777" w:rsidR="00BB5054" w:rsidRDefault="00AB0F87">
            <w:pPr>
              <w:spacing w:after="0"/>
            </w:pPr>
            <w:r>
              <w:rPr>
                <w:sz w:val="18"/>
              </w:rPr>
              <w:t>Otros</w:t>
            </w:r>
          </w:p>
        </w:tc>
        <w:tc>
          <w:tcPr>
            <w:tcW w:w="3192" w:type="dxa"/>
            <w:vAlign w:val="center"/>
          </w:tcPr>
          <w:p w14:paraId="2C50A55A" w14:textId="77777777" w:rsidR="00BB5054" w:rsidRDefault="00AB0F87">
            <w:pPr>
              <w:spacing w:after="0"/>
            </w:pPr>
            <w:r>
              <w:rPr>
                <w:sz w:val="18"/>
              </w:rPr>
              <w:t>1</w:t>
            </w:r>
          </w:p>
        </w:tc>
        <w:tc>
          <w:tcPr>
            <w:tcW w:w="3192" w:type="dxa"/>
            <w:vAlign w:val="center"/>
          </w:tcPr>
          <w:p w14:paraId="2CE42D50" w14:textId="77777777" w:rsidR="00BB5054" w:rsidRDefault="00AB0F87">
            <w:pPr>
              <w:spacing w:after="0"/>
            </w:pPr>
            <w:r>
              <w:rPr>
                <w:sz w:val="18"/>
              </w:rPr>
              <w:t>3 %</w:t>
            </w:r>
          </w:p>
        </w:tc>
      </w:tr>
    </w:tbl>
    <w:p w14:paraId="65D316B5" w14:textId="77777777" w:rsidR="00BB5054" w:rsidRDefault="00BB5054"/>
    <w:p w14:paraId="6E1B024E" w14:textId="77777777" w:rsidR="00BB5054" w:rsidRDefault="00AB0F87">
      <w:r>
        <w:t>La primera lectura del socio fundador fue que el 27 % perdido por precio confirmaba su percepción. Carolina, responsable comercial, sostuvo que esa interpretación era incompleta: si se sumaban plazo, instalación, atención y ta</w:t>
      </w:r>
      <w:r>
        <w:t>maño del equipo, una proporción mayor parecía estar relacionada con la experiencia total y no con el precio.</w:t>
      </w:r>
    </w:p>
    <w:p w14:paraId="1D346166" w14:textId="77777777" w:rsidR="00BB5054" w:rsidRDefault="00AB0F87">
      <w:pPr>
        <w:pStyle w:val="Ttulo2"/>
        <w:pageBreakBefore/>
      </w:pPr>
      <w:r>
        <w:lastRenderedPageBreak/>
        <w:t>5. Comparación con dos competidores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92"/>
        <w:gridCol w:w="2391"/>
        <w:gridCol w:w="2391"/>
        <w:gridCol w:w="2391"/>
      </w:tblGrid>
      <w:tr w:rsidR="00BB5054" w14:paraId="5ED0E3B2" w14:textId="77777777">
        <w:trPr>
          <w:jc w:val="center"/>
        </w:trPr>
        <w:tc>
          <w:tcPr>
            <w:tcW w:w="2394" w:type="dxa"/>
            <w:shd w:val="clear" w:color="auto" w:fill="D9EAF7"/>
            <w:vAlign w:val="center"/>
          </w:tcPr>
          <w:p w14:paraId="7D8951A7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Aspecto</w:t>
            </w:r>
          </w:p>
        </w:tc>
        <w:tc>
          <w:tcPr>
            <w:tcW w:w="2394" w:type="dxa"/>
            <w:shd w:val="clear" w:color="auto" w:fill="D9EAF7"/>
            <w:vAlign w:val="center"/>
          </w:tcPr>
          <w:p w14:paraId="180E7E70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Andina AC-10</w:t>
            </w:r>
          </w:p>
        </w:tc>
        <w:tc>
          <w:tcPr>
            <w:tcW w:w="2394" w:type="dxa"/>
            <w:shd w:val="clear" w:color="auto" w:fill="D9EAF7"/>
            <w:vAlign w:val="center"/>
          </w:tcPr>
          <w:p w14:paraId="7F155172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Competidor A</w:t>
            </w:r>
          </w:p>
        </w:tc>
        <w:tc>
          <w:tcPr>
            <w:tcW w:w="2394" w:type="dxa"/>
            <w:shd w:val="clear" w:color="auto" w:fill="D9EAF7"/>
            <w:vAlign w:val="center"/>
          </w:tcPr>
          <w:p w14:paraId="6FE27C8B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Competidor B</w:t>
            </w:r>
          </w:p>
        </w:tc>
      </w:tr>
      <w:tr w:rsidR="00BB5054" w14:paraId="0D04BA59" w14:textId="77777777">
        <w:trPr>
          <w:jc w:val="center"/>
        </w:trPr>
        <w:tc>
          <w:tcPr>
            <w:tcW w:w="2394" w:type="dxa"/>
            <w:vAlign w:val="center"/>
          </w:tcPr>
          <w:p w14:paraId="0EBBFF9B" w14:textId="77777777" w:rsidR="00BB5054" w:rsidRDefault="00AB0F87">
            <w:pPr>
              <w:spacing w:after="0"/>
            </w:pPr>
            <w:r>
              <w:rPr>
                <w:sz w:val="16"/>
              </w:rPr>
              <w:t>Precio relativo</w:t>
            </w:r>
          </w:p>
        </w:tc>
        <w:tc>
          <w:tcPr>
            <w:tcW w:w="2394" w:type="dxa"/>
            <w:vAlign w:val="center"/>
          </w:tcPr>
          <w:p w14:paraId="5D498BEA" w14:textId="77777777" w:rsidR="00BB5054" w:rsidRDefault="00AB0F87">
            <w:pPr>
              <w:spacing w:after="0"/>
            </w:pPr>
            <w:r>
              <w:rPr>
                <w:sz w:val="16"/>
              </w:rPr>
              <w:t>100</w:t>
            </w:r>
          </w:p>
        </w:tc>
        <w:tc>
          <w:tcPr>
            <w:tcW w:w="2394" w:type="dxa"/>
            <w:vAlign w:val="center"/>
          </w:tcPr>
          <w:p w14:paraId="69896918" w14:textId="77777777" w:rsidR="00BB5054" w:rsidRDefault="00AB0F87">
            <w:pPr>
              <w:spacing w:after="0"/>
            </w:pPr>
            <w:r>
              <w:rPr>
                <w:sz w:val="16"/>
              </w:rPr>
              <w:t>92</w:t>
            </w:r>
          </w:p>
        </w:tc>
        <w:tc>
          <w:tcPr>
            <w:tcW w:w="2394" w:type="dxa"/>
            <w:vAlign w:val="center"/>
          </w:tcPr>
          <w:p w14:paraId="5791BCCC" w14:textId="77777777" w:rsidR="00BB5054" w:rsidRDefault="00AB0F87">
            <w:pPr>
              <w:spacing w:after="0"/>
            </w:pPr>
            <w:r>
              <w:rPr>
                <w:sz w:val="16"/>
              </w:rPr>
              <w:t>104</w:t>
            </w:r>
          </w:p>
        </w:tc>
      </w:tr>
      <w:tr w:rsidR="00BB5054" w14:paraId="28C311FA" w14:textId="77777777">
        <w:trPr>
          <w:jc w:val="center"/>
        </w:trPr>
        <w:tc>
          <w:tcPr>
            <w:tcW w:w="2394" w:type="dxa"/>
            <w:vAlign w:val="center"/>
          </w:tcPr>
          <w:p w14:paraId="096DB2D0" w14:textId="77777777" w:rsidR="00BB5054" w:rsidRDefault="00AB0F87">
            <w:pPr>
              <w:spacing w:after="0"/>
            </w:pPr>
            <w:r>
              <w:rPr>
                <w:sz w:val="16"/>
              </w:rPr>
              <w:t>Plazo habitual</w:t>
            </w:r>
          </w:p>
        </w:tc>
        <w:tc>
          <w:tcPr>
            <w:tcW w:w="2394" w:type="dxa"/>
            <w:vAlign w:val="center"/>
          </w:tcPr>
          <w:p w14:paraId="50719E2B" w14:textId="77777777" w:rsidR="00BB5054" w:rsidRDefault="00AB0F87">
            <w:pPr>
              <w:spacing w:after="0"/>
            </w:pPr>
            <w:r>
              <w:rPr>
                <w:sz w:val="16"/>
              </w:rPr>
              <w:t>20-30 días</w:t>
            </w:r>
          </w:p>
        </w:tc>
        <w:tc>
          <w:tcPr>
            <w:tcW w:w="2394" w:type="dxa"/>
            <w:vAlign w:val="center"/>
          </w:tcPr>
          <w:p w14:paraId="31CDB1D6" w14:textId="77777777" w:rsidR="00BB5054" w:rsidRDefault="00AB0F87">
            <w:pPr>
              <w:spacing w:after="0"/>
            </w:pPr>
            <w:r>
              <w:rPr>
                <w:sz w:val="16"/>
              </w:rPr>
              <w:t xml:space="preserve">7-12 </w:t>
            </w:r>
            <w:r>
              <w:rPr>
                <w:sz w:val="16"/>
              </w:rPr>
              <w:t>días</w:t>
            </w:r>
          </w:p>
        </w:tc>
        <w:tc>
          <w:tcPr>
            <w:tcW w:w="2394" w:type="dxa"/>
            <w:vAlign w:val="center"/>
          </w:tcPr>
          <w:p w14:paraId="3B2C2CE5" w14:textId="77777777" w:rsidR="00BB5054" w:rsidRDefault="00AB0F87">
            <w:pPr>
              <w:spacing w:after="0"/>
            </w:pPr>
            <w:r>
              <w:rPr>
                <w:sz w:val="16"/>
              </w:rPr>
              <w:t>10-15 días</w:t>
            </w:r>
          </w:p>
        </w:tc>
      </w:tr>
      <w:tr w:rsidR="00BB5054" w14:paraId="01E186B5" w14:textId="77777777">
        <w:trPr>
          <w:jc w:val="center"/>
        </w:trPr>
        <w:tc>
          <w:tcPr>
            <w:tcW w:w="2394" w:type="dxa"/>
            <w:vAlign w:val="center"/>
          </w:tcPr>
          <w:p w14:paraId="5E9573EB" w14:textId="77777777" w:rsidR="00BB5054" w:rsidRDefault="00AB0F87">
            <w:pPr>
              <w:spacing w:after="0"/>
            </w:pPr>
            <w:r>
              <w:rPr>
                <w:sz w:val="16"/>
              </w:rPr>
              <w:t>Capacidad</w:t>
            </w:r>
          </w:p>
        </w:tc>
        <w:tc>
          <w:tcPr>
            <w:tcW w:w="2394" w:type="dxa"/>
            <w:vAlign w:val="center"/>
          </w:tcPr>
          <w:p w14:paraId="268CDEE1" w14:textId="77777777" w:rsidR="00BB5054" w:rsidRDefault="00AB0F87">
            <w:pPr>
              <w:spacing w:after="0"/>
            </w:pPr>
            <w:r>
              <w:rPr>
                <w:sz w:val="16"/>
              </w:rPr>
              <w:t>10 bandejas</w:t>
            </w:r>
          </w:p>
        </w:tc>
        <w:tc>
          <w:tcPr>
            <w:tcW w:w="2394" w:type="dxa"/>
            <w:vAlign w:val="center"/>
          </w:tcPr>
          <w:p w14:paraId="054F35C8" w14:textId="77777777" w:rsidR="00BB5054" w:rsidRDefault="00AB0F87">
            <w:pPr>
              <w:spacing w:after="0"/>
            </w:pPr>
            <w:r>
              <w:rPr>
                <w:sz w:val="16"/>
              </w:rPr>
              <w:t>10 bandejas</w:t>
            </w:r>
          </w:p>
        </w:tc>
        <w:tc>
          <w:tcPr>
            <w:tcW w:w="2394" w:type="dxa"/>
            <w:vAlign w:val="center"/>
          </w:tcPr>
          <w:p w14:paraId="4ACEFD8A" w14:textId="77777777" w:rsidR="00BB5054" w:rsidRDefault="00AB0F87">
            <w:pPr>
              <w:spacing w:after="0"/>
            </w:pPr>
            <w:r>
              <w:rPr>
                <w:sz w:val="16"/>
              </w:rPr>
              <w:t>8 bandejas</w:t>
            </w:r>
          </w:p>
        </w:tc>
      </w:tr>
      <w:tr w:rsidR="00BB5054" w14:paraId="6E8F2ED3" w14:textId="77777777">
        <w:trPr>
          <w:jc w:val="center"/>
        </w:trPr>
        <w:tc>
          <w:tcPr>
            <w:tcW w:w="2394" w:type="dxa"/>
            <w:vAlign w:val="center"/>
          </w:tcPr>
          <w:p w14:paraId="43F96CA0" w14:textId="77777777" w:rsidR="00BB5054" w:rsidRDefault="00AB0F87">
            <w:pPr>
              <w:spacing w:after="0"/>
            </w:pPr>
            <w:r>
              <w:rPr>
                <w:sz w:val="16"/>
              </w:rPr>
              <w:t>Estructura</w:t>
            </w:r>
          </w:p>
        </w:tc>
        <w:tc>
          <w:tcPr>
            <w:tcW w:w="2394" w:type="dxa"/>
            <w:vAlign w:val="center"/>
          </w:tcPr>
          <w:p w14:paraId="52C909AC" w14:textId="77777777" w:rsidR="00BB5054" w:rsidRDefault="00AB0F87">
            <w:pPr>
              <w:spacing w:after="0"/>
            </w:pPr>
            <w:r>
              <w:rPr>
                <w:sz w:val="16"/>
              </w:rPr>
              <w:t>Muy robusta</w:t>
            </w:r>
          </w:p>
        </w:tc>
        <w:tc>
          <w:tcPr>
            <w:tcW w:w="2394" w:type="dxa"/>
            <w:vAlign w:val="center"/>
          </w:tcPr>
          <w:p w14:paraId="0584EA46" w14:textId="77777777" w:rsidR="00BB5054" w:rsidRDefault="00AB0F87">
            <w:pPr>
              <w:spacing w:after="0"/>
            </w:pPr>
            <w:r>
              <w:rPr>
                <w:sz w:val="16"/>
              </w:rPr>
              <w:t>Robusta</w:t>
            </w:r>
          </w:p>
        </w:tc>
        <w:tc>
          <w:tcPr>
            <w:tcW w:w="2394" w:type="dxa"/>
            <w:vAlign w:val="center"/>
          </w:tcPr>
          <w:p w14:paraId="571C2A4A" w14:textId="77777777" w:rsidR="00BB5054" w:rsidRDefault="00AB0F87">
            <w:pPr>
              <w:spacing w:after="0"/>
            </w:pPr>
            <w:r>
              <w:rPr>
                <w:sz w:val="16"/>
              </w:rPr>
              <w:t>Media</w:t>
            </w:r>
          </w:p>
        </w:tc>
      </w:tr>
      <w:tr w:rsidR="00BB5054" w14:paraId="25C48F4A" w14:textId="77777777">
        <w:trPr>
          <w:jc w:val="center"/>
        </w:trPr>
        <w:tc>
          <w:tcPr>
            <w:tcW w:w="2394" w:type="dxa"/>
            <w:vAlign w:val="center"/>
          </w:tcPr>
          <w:p w14:paraId="06043B9C" w14:textId="77777777" w:rsidR="00BB5054" w:rsidRDefault="00AB0F87">
            <w:pPr>
              <w:spacing w:after="0"/>
            </w:pPr>
            <w:r>
              <w:rPr>
                <w:sz w:val="16"/>
              </w:rPr>
              <w:t>Instalación</w:t>
            </w:r>
          </w:p>
        </w:tc>
        <w:tc>
          <w:tcPr>
            <w:tcW w:w="2394" w:type="dxa"/>
            <w:vAlign w:val="center"/>
          </w:tcPr>
          <w:p w14:paraId="6B6F72F6" w14:textId="77777777" w:rsidR="00BB5054" w:rsidRDefault="00AB0F87">
            <w:pPr>
              <w:spacing w:after="0"/>
            </w:pPr>
            <w:r>
              <w:rPr>
                <w:sz w:val="16"/>
              </w:rPr>
              <w:t>Adicional</w:t>
            </w:r>
          </w:p>
        </w:tc>
        <w:tc>
          <w:tcPr>
            <w:tcW w:w="2394" w:type="dxa"/>
            <w:vAlign w:val="center"/>
          </w:tcPr>
          <w:p w14:paraId="2D9A366A" w14:textId="77777777" w:rsidR="00BB5054" w:rsidRDefault="00AB0F87">
            <w:pPr>
              <w:spacing w:after="0"/>
            </w:pPr>
            <w:r>
              <w:rPr>
                <w:sz w:val="16"/>
              </w:rPr>
              <w:t>Incluida</w:t>
            </w:r>
          </w:p>
        </w:tc>
        <w:tc>
          <w:tcPr>
            <w:tcW w:w="2394" w:type="dxa"/>
            <w:vAlign w:val="center"/>
          </w:tcPr>
          <w:p w14:paraId="10263B7B" w14:textId="77777777" w:rsidR="00BB5054" w:rsidRDefault="00AB0F87">
            <w:pPr>
              <w:spacing w:after="0"/>
            </w:pPr>
            <w:r>
              <w:rPr>
                <w:sz w:val="16"/>
              </w:rPr>
              <w:t>Incluida</w:t>
            </w:r>
          </w:p>
        </w:tc>
      </w:tr>
      <w:tr w:rsidR="00BB5054" w14:paraId="318F7742" w14:textId="77777777">
        <w:trPr>
          <w:jc w:val="center"/>
        </w:trPr>
        <w:tc>
          <w:tcPr>
            <w:tcW w:w="2394" w:type="dxa"/>
            <w:vAlign w:val="center"/>
          </w:tcPr>
          <w:p w14:paraId="00B9C6CE" w14:textId="77777777" w:rsidR="00BB5054" w:rsidRDefault="00AB0F87">
            <w:pPr>
              <w:spacing w:after="0"/>
            </w:pPr>
            <w:r>
              <w:rPr>
                <w:sz w:val="16"/>
              </w:rPr>
              <w:t>Capacitación</w:t>
            </w:r>
          </w:p>
        </w:tc>
        <w:tc>
          <w:tcPr>
            <w:tcW w:w="2394" w:type="dxa"/>
            <w:vAlign w:val="center"/>
          </w:tcPr>
          <w:p w14:paraId="720C73CC" w14:textId="77777777" w:rsidR="00BB5054" w:rsidRDefault="00AB0F87">
            <w:pPr>
              <w:spacing w:after="0"/>
            </w:pPr>
            <w:r>
              <w:rPr>
                <w:sz w:val="16"/>
              </w:rPr>
              <w:t>Informal</w:t>
            </w:r>
          </w:p>
        </w:tc>
        <w:tc>
          <w:tcPr>
            <w:tcW w:w="2394" w:type="dxa"/>
            <w:vAlign w:val="center"/>
          </w:tcPr>
          <w:p w14:paraId="62C34455" w14:textId="77777777" w:rsidR="00BB5054" w:rsidRDefault="00AB0F87">
            <w:pPr>
              <w:spacing w:after="0"/>
            </w:pPr>
            <w:r>
              <w:rPr>
                <w:sz w:val="16"/>
              </w:rPr>
              <w:t>Video + inducción</w:t>
            </w:r>
          </w:p>
        </w:tc>
        <w:tc>
          <w:tcPr>
            <w:tcW w:w="2394" w:type="dxa"/>
            <w:vAlign w:val="center"/>
          </w:tcPr>
          <w:p w14:paraId="7821538E" w14:textId="77777777" w:rsidR="00BB5054" w:rsidRDefault="00AB0F87">
            <w:pPr>
              <w:spacing w:after="0"/>
            </w:pPr>
            <w:r>
              <w:rPr>
                <w:sz w:val="16"/>
              </w:rPr>
              <w:t>Inducción presencial</w:t>
            </w:r>
          </w:p>
        </w:tc>
      </w:tr>
      <w:tr w:rsidR="00BB5054" w14:paraId="20F44650" w14:textId="77777777">
        <w:trPr>
          <w:jc w:val="center"/>
        </w:trPr>
        <w:tc>
          <w:tcPr>
            <w:tcW w:w="2394" w:type="dxa"/>
            <w:vAlign w:val="center"/>
          </w:tcPr>
          <w:p w14:paraId="67DEDE70" w14:textId="77777777" w:rsidR="00BB5054" w:rsidRDefault="00AB0F87">
            <w:pPr>
              <w:spacing w:after="0"/>
            </w:pPr>
            <w:r>
              <w:rPr>
                <w:sz w:val="16"/>
              </w:rPr>
              <w:t>Soporte WhatsApp</w:t>
            </w:r>
          </w:p>
        </w:tc>
        <w:tc>
          <w:tcPr>
            <w:tcW w:w="2394" w:type="dxa"/>
            <w:vAlign w:val="center"/>
          </w:tcPr>
          <w:p w14:paraId="6C08691E" w14:textId="77777777" w:rsidR="00BB5054" w:rsidRDefault="00AB0F87">
            <w:pPr>
              <w:spacing w:after="0"/>
            </w:pPr>
            <w:r>
              <w:rPr>
                <w:sz w:val="16"/>
              </w:rPr>
              <w:t>Vendedor / sin canal único</w:t>
            </w:r>
          </w:p>
        </w:tc>
        <w:tc>
          <w:tcPr>
            <w:tcW w:w="2394" w:type="dxa"/>
            <w:vAlign w:val="center"/>
          </w:tcPr>
          <w:p w14:paraId="19B59C76" w14:textId="77777777" w:rsidR="00BB5054" w:rsidRDefault="00AB0F87">
            <w:pPr>
              <w:spacing w:after="0"/>
            </w:pPr>
            <w:r>
              <w:rPr>
                <w:sz w:val="16"/>
              </w:rPr>
              <w:t>Canal dedicado</w:t>
            </w:r>
          </w:p>
        </w:tc>
        <w:tc>
          <w:tcPr>
            <w:tcW w:w="2394" w:type="dxa"/>
            <w:vAlign w:val="center"/>
          </w:tcPr>
          <w:p w14:paraId="67401862" w14:textId="77777777" w:rsidR="00BB5054" w:rsidRDefault="00AB0F87">
            <w:pPr>
              <w:spacing w:after="0"/>
            </w:pPr>
            <w:r>
              <w:rPr>
                <w:sz w:val="16"/>
              </w:rPr>
              <w:t>Canal dedicado</w:t>
            </w:r>
          </w:p>
        </w:tc>
      </w:tr>
      <w:tr w:rsidR="00BB5054" w14:paraId="4D508389" w14:textId="77777777">
        <w:trPr>
          <w:jc w:val="center"/>
        </w:trPr>
        <w:tc>
          <w:tcPr>
            <w:tcW w:w="2394" w:type="dxa"/>
            <w:vAlign w:val="center"/>
          </w:tcPr>
          <w:p w14:paraId="563A3551" w14:textId="77777777" w:rsidR="00BB5054" w:rsidRDefault="00AB0F87">
            <w:pPr>
              <w:spacing w:after="0"/>
            </w:pPr>
            <w:r>
              <w:rPr>
                <w:sz w:val="16"/>
              </w:rPr>
              <w:t>Respuesta fuera de horario</w:t>
            </w:r>
          </w:p>
        </w:tc>
        <w:tc>
          <w:tcPr>
            <w:tcW w:w="2394" w:type="dxa"/>
            <w:vAlign w:val="center"/>
          </w:tcPr>
          <w:p w14:paraId="121C3E7E" w14:textId="77777777" w:rsidR="00BB5054" w:rsidRDefault="00AB0F87">
            <w:pPr>
              <w:spacing w:after="0"/>
            </w:pPr>
            <w:r>
              <w:rPr>
                <w:sz w:val="16"/>
              </w:rPr>
              <w:t>No definida</w:t>
            </w:r>
          </w:p>
        </w:tc>
        <w:tc>
          <w:tcPr>
            <w:tcW w:w="2394" w:type="dxa"/>
            <w:vAlign w:val="center"/>
          </w:tcPr>
          <w:p w14:paraId="609627FC" w14:textId="77777777" w:rsidR="00BB5054" w:rsidRDefault="00AB0F87">
            <w:pPr>
              <w:spacing w:after="0"/>
            </w:pPr>
            <w:r>
              <w:rPr>
                <w:sz w:val="16"/>
              </w:rPr>
              <w:t>Hasta 20 h</w:t>
            </w:r>
          </w:p>
        </w:tc>
        <w:tc>
          <w:tcPr>
            <w:tcW w:w="2394" w:type="dxa"/>
            <w:vAlign w:val="center"/>
          </w:tcPr>
          <w:p w14:paraId="7B88E1EF" w14:textId="77777777" w:rsidR="00BB5054" w:rsidRDefault="00AB0F87">
            <w:pPr>
              <w:spacing w:after="0"/>
            </w:pPr>
            <w:r>
              <w:rPr>
                <w:sz w:val="16"/>
              </w:rPr>
              <w:t>Hasta 18 h</w:t>
            </w:r>
          </w:p>
        </w:tc>
      </w:tr>
      <w:tr w:rsidR="00BB5054" w14:paraId="57B2D5F4" w14:textId="77777777">
        <w:trPr>
          <w:jc w:val="center"/>
        </w:trPr>
        <w:tc>
          <w:tcPr>
            <w:tcW w:w="2394" w:type="dxa"/>
            <w:vAlign w:val="center"/>
          </w:tcPr>
          <w:p w14:paraId="24D30666" w14:textId="77777777" w:rsidR="00BB5054" w:rsidRDefault="00AB0F87">
            <w:pPr>
              <w:spacing w:after="0"/>
            </w:pPr>
            <w:r>
              <w:rPr>
                <w:sz w:val="16"/>
              </w:rPr>
              <w:t>Manual</w:t>
            </w:r>
          </w:p>
        </w:tc>
        <w:tc>
          <w:tcPr>
            <w:tcW w:w="2394" w:type="dxa"/>
            <w:vAlign w:val="center"/>
          </w:tcPr>
          <w:p w14:paraId="4EA9328C" w14:textId="77777777" w:rsidR="00BB5054" w:rsidRDefault="00AB0F87">
            <w:pPr>
              <w:spacing w:after="0"/>
            </w:pPr>
            <w:r>
              <w:rPr>
                <w:sz w:val="16"/>
              </w:rPr>
              <w:t>46 páginas técnico</w:t>
            </w:r>
          </w:p>
        </w:tc>
        <w:tc>
          <w:tcPr>
            <w:tcW w:w="2394" w:type="dxa"/>
            <w:vAlign w:val="center"/>
          </w:tcPr>
          <w:p w14:paraId="4C05073D" w14:textId="77777777" w:rsidR="00BB5054" w:rsidRDefault="00AB0F87">
            <w:pPr>
              <w:spacing w:after="0"/>
            </w:pPr>
            <w:r>
              <w:rPr>
                <w:sz w:val="16"/>
              </w:rPr>
              <w:t>Guía rápida + manual digital</w:t>
            </w:r>
          </w:p>
        </w:tc>
        <w:tc>
          <w:tcPr>
            <w:tcW w:w="2394" w:type="dxa"/>
            <w:vAlign w:val="center"/>
          </w:tcPr>
          <w:p w14:paraId="77F39BF4" w14:textId="77777777" w:rsidR="00BB5054" w:rsidRDefault="00AB0F87">
            <w:pPr>
              <w:spacing w:after="0"/>
            </w:pPr>
            <w:r>
              <w:rPr>
                <w:sz w:val="16"/>
              </w:rPr>
              <w:t>Guía rápida</w:t>
            </w:r>
          </w:p>
        </w:tc>
      </w:tr>
      <w:tr w:rsidR="00BB5054" w14:paraId="1C809FFE" w14:textId="77777777">
        <w:trPr>
          <w:jc w:val="center"/>
        </w:trPr>
        <w:tc>
          <w:tcPr>
            <w:tcW w:w="2394" w:type="dxa"/>
            <w:vAlign w:val="center"/>
          </w:tcPr>
          <w:p w14:paraId="02C6C44A" w14:textId="77777777" w:rsidR="00BB5054" w:rsidRDefault="00AB0F87">
            <w:pPr>
              <w:spacing w:after="0"/>
            </w:pPr>
            <w:r>
              <w:rPr>
                <w:sz w:val="16"/>
              </w:rPr>
              <w:t>Garantía</w:t>
            </w:r>
          </w:p>
        </w:tc>
        <w:tc>
          <w:tcPr>
            <w:tcW w:w="2394" w:type="dxa"/>
            <w:vAlign w:val="center"/>
          </w:tcPr>
          <w:p w14:paraId="1E650BC6" w14:textId="77777777" w:rsidR="00BB5054" w:rsidRDefault="00AB0F87">
            <w:pPr>
              <w:spacing w:after="0"/>
            </w:pPr>
            <w:r>
              <w:rPr>
                <w:sz w:val="16"/>
              </w:rPr>
              <w:t>12 meses</w:t>
            </w:r>
          </w:p>
        </w:tc>
        <w:tc>
          <w:tcPr>
            <w:tcW w:w="2394" w:type="dxa"/>
            <w:vAlign w:val="center"/>
          </w:tcPr>
          <w:p w14:paraId="258169F3" w14:textId="77777777" w:rsidR="00BB5054" w:rsidRDefault="00AB0F87">
            <w:pPr>
              <w:spacing w:after="0"/>
            </w:pPr>
            <w:r>
              <w:rPr>
                <w:sz w:val="16"/>
              </w:rPr>
              <w:t>12 meses</w:t>
            </w:r>
          </w:p>
        </w:tc>
        <w:tc>
          <w:tcPr>
            <w:tcW w:w="2394" w:type="dxa"/>
            <w:vAlign w:val="center"/>
          </w:tcPr>
          <w:p w14:paraId="70CA508A" w14:textId="77777777" w:rsidR="00BB5054" w:rsidRDefault="00AB0F87">
            <w:pPr>
              <w:spacing w:after="0"/>
            </w:pPr>
            <w:r>
              <w:rPr>
                <w:sz w:val="16"/>
              </w:rPr>
              <w:t>18 meses</w:t>
            </w:r>
          </w:p>
        </w:tc>
      </w:tr>
      <w:tr w:rsidR="00BB5054" w14:paraId="04440820" w14:textId="77777777">
        <w:trPr>
          <w:jc w:val="center"/>
        </w:trPr>
        <w:tc>
          <w:tcPr>
            <w:tcW w:w="2394" w:type="dxa"/>
            <w:vAlign w:val="center"/>
          </w:tcPr>
          <w:p w14:paraId="0D868F72" w14:textId="77777777" w:rsidR="00BB5054" w:rsidRDefault="00AB0F87">
            <w:pPr>
              <w:spacing w:after="0"/>
            </w:pPr>
            <w:r>
              <w:rPr>
                <w:sz w:val="16"/>
              </w:rPr>
              <w:t>Formato del equipo</w:t>
            </w:r>
          </w:p>
        </w:tc>
        <w:tc>
          <w:tcPr>
            <w:tcW w:w="2394" w:type="dxa"/>
            <w:vAlign w:val="center"/>
          </w:tcPr>
          <w:p w14:paraId="7E39B66B" w14:textId="77777777" w:rsidR="00BB5054" w:rsidRDefault="00AB0F87">
            <w:pPr>
              <w:spacing w:after="0"/>
            </w:pPr>
            <w:r>
              <w:rPr>
                <w:sz w:val="16"/>
              </w:rPr>
              <w:t>Grande / pesado</w:t>
            </w:r>
          </w:p>
        </w:tc>
        <w:tc>
          <w:tcPr>
            <w:tcW w:w="2394" w:type="dxa"/>
            <w:vAlign w:val="center"/>
          </w:tcPr>
          <w:p w14:paraId="071814F2" w14:textId="77777777" w:rsidR="00BB5054" w:rsidRDefault="00AB0F87">
            <w:pPr>
              <w:spacing w:after="0"/>
            </w:pPr>
            <w:r>
              <w:rPr>
                <w:sz w:val="16"/>
              </w:rPr>
              <w:t>Medio</w:t>
            </w:r>
          </w:p>
        </w:tc>
        <w:tc>
          <w:tcPr>
            <w:tcW w:w="2394" w:type="dxa"/>
            <w:vAlign w:val="center"/>
          </w:tcPr>
          <w:p w14:paraId="41E834F2" w14:textId="77777777" w:rsidR="00BB5054" w:rsidRDefault="00AB0F87">
            <w:pPr>
              <w:spacing w:after="0"/>
            </w:pPr>
            <w:r>
              <w:rPr>
                <w:sz w:val="16"/>
              </w:rPr>
              <w:t>Compacto</w:t>
            </w:r>
          </w:p>
        </w:tc>
      </w:tr>
    </w:tbl>
    <w:p w14:paraId="40F86FCB" w14:textId="77777777" w:rsidR="00BB5054" w:rsidRDefault="00BB5054"/>
    <w:p w14:paraId="15E5931E" w14:textId="77777777" w:rsidR="00BB5054" w:rsidRDefault="00AB0F87">
      <w:r>
        <w:t xml:space="preserve">El </w:t>
      </w:r>
      <w:r>
        <w:t>equipo técnico de Andina insiste en que el Competidor A utiliza materiales de menor espesor y que el Competidor B posee menor capacidad. Sin embargo, ambos han aumentado participación en pequeños establecimientos gastronómicos.</w:t>
      </w:r>
    </w:p>
    <w:p w14:paraId="2349AD9B" w14:textId="77777777" w:rsidR="00BB5054" w:rsidRDefault="00AB0F87">
      <w:pPr>
        <w:pStyle w:val="Ttulo2"/>
      </w:pPr>
      <w:r>
        <w:t>6. Comentarios de clientes</w:t>
      </w:r>
    </w:p>
    <w:p w14:paraId="5C95E6A1" w14:textId="77777777" w:rsidR="00BB5054" w:rsidRDefault="00AB0F87">
      <w:r>
        <w:t>P</w:t>
      </w:r>
      <w:r>
        <w:t>ara preparar la reunión con los consultores, Carolina recuperó mensajes y comentarios de clientes de los últimos meses. Fueron anonimizados y resumidos: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2"/>
        <w:gridCol w:w="4783"/>
      </w:tblGrid>
      <w:tr w:rsidR="00BB5054" w14:paraId="65C34BD9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7DBD87B9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Cliente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6B0CD138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Comentario</w:t>
            </w:r>
          </w:p>
        </w:tc>
      </w:tr>
      <w:tr w:rsidR="00BB5054" w14:paraId="24B5CDD1" w14:textId="77777777">
        <w:trPr>
          <w:jc w:val="center"/>
        </w:trPr>
        <w:tc>
          <w:tcPr>
            <w:tcW w:w="4787" w:type="dxa"/>
            <w:vAlign w:val="center"/>
          </w:tcPr>
          <w:p w14:paraId="1041C370" w14:textId="77777777" w:rsidR="00BB5054" w:rsidRDefault="00AB0F87">
            <w:pPr>
              <w:spacing w:after="0"/>
            </w:pPr>
            <w:r>
              <w:rPr>
                <w:sz w:val="16"/>
              </w:rPr>
              <w:t>Panadería - San Salvador de Jujuy</w:t>
            </w:r>
          </w:p>
        </w:tc>
        <w:tc>
          <w:tcPr>
            <w:tcW w:w="4787" w:type="dxa"/>
            <w:vAlign w:val="center"/>
          </w:tcPr>
          <w:p w14:paraId="45F35FFA" w14:textId="77777777" w:rsidR="00BB5054" w:rsidRDefault="00AB0F87">
            <w:pPr>
              <w:spacing w:after="0"/>
            </w:pPr>
            <w:r>
              <w:rPr>
                <w:sz w:val="16"/>
              </w:rPr>
              <w:t xml:space="preserve">“El horno es muy bueno, pero desde que lo </w:t>
            </w:r>
            <w:r>
              <w:rPr>
                <w:sz w:val="16"/>
              </w:rPr>
              <w:t>pedimos hasta que quedó funcionando pasó más de un mes.”</w:t>
            </w:r>
          </w:p>
        </w:tc>
      </w:tr>
      <w:tr w:rsidR="00BB5054" w14:paraId="7A20F628" w14:textId="77777777">
        <w:trPr>
          <w:jc w:val="center"/>
        </w:trPr>
        <w:tc>
          <w:tcPr>
            <w:tcW w:w="4787" w:type="dxa"/>
            <w:vAlign w:val="center"/>
          </w:tcPr>
          <w:p w14:paraId="6DA59627" w14:textId="77777777" w:rsidR="00BB5054" w:rsidRDefault="00AB0F87">
            <w:pPr>
              <w:spacing w:after="0"/>
            </w:pPr>
            <w:r>
              <w:rPr>
                <w:sz w:val="16"/>
              </w:rPr>
              <w:t>Rotisería - Palpalá</w:t>
            </w:r>
          </w:p>
        </w:tc>
        <w:tc>
          <w:tcPr>
            <w:tcW w:w="4787" w:type="dxa"/>
            <w:vAlign w:val="center"/>
          </w:tcPr>
          <w:p w14:paraId="047E3E19" w14:textId="77777777" w:rsidR="00BB5054" w:rsidRDefault="00AB0F87">
            <w:pPr>
              <w:spacing w:after="0"/>
            </w:pPr>
            <w:r>
              <w:rPr>
                <w:sz w:val="16"/>
              </w:rPr>
              <w:t>“Nos costó entender varias funciones. Terminamos usando siempre el mismo programa.”</w:t>
            </w:r>
          </w:p>
        </w:tc>
      </w:tr>
      <w:tr w:rsidR="00BB5054" w14:paraId="235A87A6" w14:textId="77777777">
        <w:trPr>
          <w:jc w:val="center"/>
        </w:trPr>
        <w:tc>
          <w:tcPr>
            <w:tcW w:w="4787" w:type="dxa"/>
            <w:vAlign w:val="center"/>
          </w:tcPr>
          <w:p w14:paraId="5D905BC2" w14:textId="77777777" w:rsidR="00BB5054" w:rsidRDefault="00AB0F87">
            <w:pPr>
              <w:spacing w:after="0"/>
            </w:pPr>
            <w:r>
              <w:rPr>
                <w:sz w:val="16"/>
              </w:rPr>
              <w:t>Hotel pequeño - Tilcara</w:t>
            </w:r>
          </w:p>
        </w:tc>
        <w:tc>
          <w:tcPr>
            <w:tcW w:w="4787" w:type="dxa"/>
            <w:vAlign w:val="center"/>
          </w:tcPr>
          <w:p w14:paraId="061D0BCE" w14:textId="77777777" w:rsidR="00BB5054" w:rsidRDefault="00AB0F87">
            <w:pPr>
              <w:spacing w:after="0"/>
            </w:pPr>
            <w:r>
              <w:rPr>
                <w:sz w:val="16"/>
              </w:rPr>
              <w:t>“Pregunté si instalaban. Me dijeron que sí, pero después había que co</w:t>
            </w:r>
            <w:r>
              <w:rPr>
                <w:sz w:val="16"/>
              </w:rPr>
              <w:t>ordinar otro presupuesto.”</w:t>
            </w:r>
          </w:p>
        </w:tc>
      </w:tr>
      <w:tr w:rsidR="00BB5054" w14:paraId="23F42802" w14:textId="77777777">
        <w:trPr>
          <w:jc w:val="center"/>
        </w:trPr>
        <w:tc>
          <w:tcPr>
            <w:tcW w:w="4787" w:type="dxa"/>
            <w:vAlign w:val="center"/>
          </w:tcPr>
          <w:p w14:paraId="6312AC6A" w14:textId="77777777" w:rsidR="00BB5054" w:rsidRDefault="00AB0F87">
            <w:pPr>
              <w:spacing w:after="0"/>
            </w:pPr>
            <w:r>
              <w:rPr>
                <w:sz w:val="16"/>
              </w:rPr>
              <w:t>Emprendimiento de pastelería - Perico</w:t>
            </w:r>
          </w:p>
        </w:tc>
        <w:tc>
          <w:tcPr>
            <w:tcW w:w="4787" w:type="dxa"/>
            <w:vAlign w:val="center"/>
          </w:tcPr>
          <w:p w14:paraId="5E6D58CA" w14:textId="77777777" w:rsidR="00BB5054" w:rsidRDefault="00AB0F87">
            <w:pPr>
              <w:spacing w:after="0"/>
            </w:pPr>
            <w:r>
              <w:rPr>
                <w:sz w:val="16"/>
              </w:rPr>
              <w:t>“Me pareció enorme para lo que necesitaba. Elegí otro más chico aunque tenía menos potencia.”</w:t>
            </w:r>
          </w:p>
        </w:tc>
      </w:tr>
      <w:tr w:rsidR="00BB5054" w14:paraId="6ED76521" w14:textId="77777777">
        <w:trPr>
          <w:jc w:val="center"/>
        </w:trPr>
        <w:tc>
          <w:tcPr>
            <w:tcW w:w="4787" w:type="dxa"/>
            <w:vAlign w:val="center"/>
          </w:tcPr>
          <w:p w14:paraId="68AF9A68" w14:textId="77777777" w:rsidR="00BB5054" w:rsidRDefault="00AB0F87">
            <w:pPr>
              <w:spacing w:after="0"/>
            </w:pPr>
            <w:r>
              <w:rPr>
                <w:sz w:val="16"/>
              </w:rPr>
              <w:t>Panadería - El Carmen</w:t>
            </w:r>
          </w:p>
        </w:tc>
        <w:tc>
          <w:tcPr>
            <w:tcW w:w="4787" w:type="dxa"/>
            <w:vAlign w:val="center"/>
          </w:tcPr>
          <w:p w14:paraId="33C38523" w14:textId="77777777" w:rsidR="00BB5054" w:rsidRDefault="00AB0F87">
            <w:pPr>
              <w:spacing w:after="0"/>
            </w:pPr>
            <w:r>
              <w:rPr>
                <w:sz w:val="16"/>
              </w:rPr>
              <w:t>“Cuando tuve una duda llamé al vendedor. Me atendió bien, pero estaba via</w:t>
            </w:r>
            <w:r>
              <w:rPr>
                <w:sz w:val="16"/>
              </w:rPr>
              <w:t>jando y respondió recién al día siguiente.”</w:t>
            </w:r>
          </w:p>
        </w:tc>
      </w:tr>
      <w:tr w:rsidR="00BB5054" w14:paraId="304F9F48" w14:textId="77777777">
        <w:trPr>
          <w:jc w:val="center"/>
        </w:trPr>
        <w:tc>
          <w:tcPr>
            <w:tcW w:w="4787" w:type="dxa"/>
            <w:vAlign w:val="center"/>
          </w:tcPr>
          <w:p w14:paraId="584FA5E3" w14:textId="77777777" w:rsidR="00BB5054" w:rsidRDefault="00AB0F87">
            <w:pPr>
              <w:spacing w:after="0"/>
            </w:pPr>
            <w:r>
              <w:rPr>
                <w:sz w:val="16"/>
              </w:rPr>
              <w:t>Restaurante - Humahuaca</w:t>
            </w:r>
          </w:p>
        </w:tc>
        <w:tc>
          <w:tcPr>
            <w:tcW w:w="4787" w:type="dxa"/>
            <w:vAlign w:val="center"/>
          </w:tcPr>
          <w:p w14:paraId="029BDBE5" w14:textId="77777777" w:rsidR="00BB5054" w:rsidRDefault="00AB0F87">
            <w:pPr>
              <w:spacing w:after="0"/>
            </w:pPr>
            <w:r>
              <w:rPr>
                <w:sz w:val="16"/>
              </w:rPr>
              <w:t>“Lo que más me preocupaba era tenerlo funcionando antes de temporada. Otra empresa me aseguró fecha e instalación.”</w:t>
            </w:r>
          </w:p>
        </w:tc>
      </w:tr>
      <w:tr w:rsidR="00BB5054" w14:paraId="2FB0BDBE" w14:textId="77777777">
        <w:trPr>
          <w:jc w:val="center"/>
        </w:trPr>
        <w:tc>
          <w:tcPr>
            <w:tcW w:w="4787" w:type="dxa"/>
            <w:vAlign w:val="center"/>
          </w:tcPr>
          <w:p w14:paraId="799E64BF" w14:textId="77777777" w:rsidR="00BB5054" w:rsidRDefault="00AB0F87">
            <w:pPr>
              <w:spacing w:after="0"/>
            </w:pPr>
            <w:r>
              <w:rPr>
                <w:sz w:val="16"/>
              </w:rPr>
              <w:t>Cliente antiguo - San Pedro</w:t>
            </w:r>
          </w:p>
        </w:tc>
        <w:tc>
          <w:tcPr>
            <w:tcW w:w="4787" w:type="dxa"/>
            <w:vAlign w:val="center"/>
          </w:tcPr>
          <w:p w14:paraId="4C8BF131" w14:textId="77777777" w:rsidR="00BB5054" w:rsidRDefault="00AB0F87">
            <w:pPr>
              <w:spacing w:after="0"/>
            </w:pPr>
            <w:r>
              <w:rPr>
                <w:sz w:val="16"/>
              </w:rPr>
              <w:t xml:space="preserve">“Yo compro Andina porque sé que dura. </w:t>
            </w:r>
            <w:r>
              <w:rPr>
                <w:sz w:val="16"/>
              </w:rPr>
              <w:t>Para mí eso sigue siendo lo más importante.”</w:t>
            </w:r>
          </w:p>
        </w:tc>
      </w:tr>
      <w:tr w:rsidR="00BB5054" w14:paraId="03295260" w14:textId="77777777">
        <w:trPr>
          <w:jc w:val="center"/>
        </w:trPr>
        <w:tc>
          <w:tcPr>
            <w:tcW w:w="4787" w:type="dxa"/>
            <w:vAlign w:val="center"/>
          </w:tcPr>
          <w:p w14:paraId="2A6BECCE" w14:textId="77777777" w:rsidR="00BB5054" w:rsidRDefault="00AB0F87">
            <w:pPr>
              <w:spacing w:after="0"/>
            </w:pPr>
            <w:r>
              <w:rPr>
                <w:sz w:val="16"/>
              </w:rPr>
              <w:t>Nuevo emprendimiento - Salta</w:t>
            </w:r>
          </w:p>
        </w:tc>
        <w:tc>
          <w:tcPr>
            <w:tcW w:w="4787" w:type="dxa"/>
            <w:vAlign w:val="center"/>
          </w:tcPr>
          <w:p w14:paraId="096858F5" w14:textId="77777777" w:rsidR="00BB5054" w:rsidRDefault="00AB0F87">
            <w:pPr>
              <w:spacing w:after="0"/>
            </w:pPr>
            <w:r>
              <w:rPr>
                <w:sz w:val="16"/>
              </w:rPr>
              <w:t>“Vi las especificaciones, pero sinceramente no entendí qué diferencia me hacía en mi negocio.”</w:t>
            </w:r>
          </w:p>
        </w:tc>
      </w:tr>
    </w:tbl>
    <w:p w14:paraId="6349D629" w14:textId="77777777" w:rsidR="00BB5054" w:rsidRDefault="00BB5054"/>
    <w:p w14:paraId="22A9BFF6" w14:textId="77777777" w:rsidR="00BB5054" w:rsidRDefault="00AB0F87">
      <w:pPr>
        <w:pStyle w:val="Ttulo2"/>
      </w:pPr>
      <w:r>
        <w:t>7. Qué mide la empresa</w:t>
      </w:r>
    </w:p>
    <w:p w14:paraId="6535FB69" w14:textId="77777777" w:rsidR="00BB5054" w:rsidRDefault="00AB0F87">
      <w:r>
        <w:t>La reunión mensual de gestión utiliza actualmente los siguien</w:t>
      </w:r>
      <w:r>
        <w:t>tes indicadores: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88"/>
        <w:gridCol w:w="3188"/>
      </w:tblGrid>
      <w:tr w:rsidR="00BB5054" w14:paraId="3AF14250" w14:textId="77777777">
        <w:trPr>
          <w:jc w:val="center"/>
        </w:trPr>
        <w:tc>
          <w:tcPr>
            <w:tcW w:w="3192" w:type="dxa"/>
            <w:shd w:val="clear" w:color="auto" w:fill="D9EAF7"/>
            <w:vAlign w:val="center"/>
          </w:tcPr>
          <w:p w14:paraId="62FACA14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Indicador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4A27406D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Resultado último mes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5EDF634C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Comentario</w:t>
            </w:r>
          </w:p>
        </w:tc>
      </w:tr>
      <w:tr w:rsidR="00BB5054" w14:paraId="257608DA" w14:textId="77777777">
        <w:trPr>
          <w:jc w:val="center"/>
        </w:trPr>
        <w:tc>
          <w:tcPr>
            <w:tcW w:w="3192" w:type="dxa"/>
            <w:vAlign w:val="center"/>
          </w:tcPr>
          <w:p w14:paraId="5489B986" w14:textId="77777777" w:rsidR="00BB5054" w:rsidRDefault="00AB0F87">
            <w:pPr>
              <w:spacing w:after="0"/>
            </w:pPr>
            <w:r>
              <w:rPr>
                <w:sz w:val="17"/>
              </w:rPr>
              <w:t>Unidades fabricadas</w:t>
            </w:r>
          </w:p>
        </w:tc>
        <w:tc>
          <w:tcPr>
            <w:tcW w:w="3192" w:type="dxa"/>
            <w:vAlign w:val="center"/>
          </w:tcPr>
          <w:p w14:paraId="429F27F1" w14:textId="77777777" w:rsidR="00BB5054" w:rsidRDefault="00AB0F87">
            <w:pPr>
              <w:spacing w:after="0"/>
            </w:pPr>
            <w:r>
              <w:rPr>
                <w:sz w:val="17"/>
              </w:rPr>
              <w:t>21</w:t>
            </w:r>
          </w:p>
        </w:tc>
        <w:tc>
          <w:tcPr>
            <w:tcW w:w="3192" w:type="dxa"/>
            <w:vAlign w:val="center"/>
          </w:tcPr>
          <w:p w14:paraId="6ECC0F5B" w14:textId="77777777" w:rsidR="00BB5054" w:rsidRDefault="00AB0F87">
            <w:pPr>
              <w:spacing w:after="0"/>
            </w:pPr>
            <w:r>
              <w:rPr>
                <w:sz w:val="17"/>
              </w:rPr>
              <w:t>Dentro de lo previsto</w:t>
            </w:r>
          </w:p>
        </w:tc>
      </w:tr>
      <w:tr w:rsidR="00BB5054" w14:paraId="481AD959" w14:textId="77777777">
        <w:trPr>
          <w:jc w:val="center"/>
        </w:trPr>
        <w:tc>
          <w:tcPr>
            <w:tcW w:w="3192" w:type="dxa"/>
            <w:vAlign w:val="center"/>
          </w:tcPr>
          <w:p w14:paraId="3C3E5129" w14:textId="77777777" w:rsidR="00BB5054" w:rsidRDefault="00AB0F87">
            <w:pPr>
              <w:spacing w:after="0"/>
            </w:pPr>
            <w:r>
              <w:rPr>
                <w:sz w:val="17"/>
              </w:rPr>
              <w:t>Horas directas por unidad</w:t>
            </w:r>
          </w:p>
        </w:tc>
        <w:tc>
          <w:tcPr>
            <w:tcW w:w="3192" w:type="dxa"/>
            <w:vAlign w:val="center"/>
          </w:tcPr>
          <w:p w14:paraId="3DBC740D" w14:textId="77777777" w:rsidR="00BB5054" w:rsidRDefault="00AB0F87">
            <w:pPr>
              <w:spacing w:after="0"/>
            </w:pPr>
            <w:r>
              <w:rPr>
                <w:sz w:val="17"/>
              </w:rPr>
              <w:t>+8 % vs. estándar</w:t>
            </w:r>
          </w:p>
        </w:tc>
        <w:tc>
          <w:tcPr>
            <w:tcW w:w="3192" w:type="dxa"/>
            <w:vAlign w:val="center"/>
          </w:tcPr>
          <w:p w14:paraId="01BCEE9E" w14:textId="77777777" w:rsidR="00BB5054" w:rsidRDefault="00AB0F87">
            <w:pPr>
              <w:spacing w:after="0"/>
            </w:pPr>
            <w:r>
              <w:rPr>
                <w:sz w:val="17"/>
              </w:rPr>
              <w:t>Aumentaron en modelos digitales</w:t>
            </w:r>
          </w:p>
        </w:tc>
      </w:tr>
      <w:tr w:rsidR="00BB5054" w14:paraId="2FDE9B2F" w14:textId="77777777">
        <w:trPr>
          <w:jc w:val="center"/>
        </w:trPr>
        <w:tc>
          <w:tcPr>
            <w:tcW w:w="3192" w:type="dxa"/>
            <w:vAlign w:val="center"/>
          </w:tcPr>
          <w:p w14:paraId="4910FCC8" w14:textId="77777777" w:rsidR="00BB5054" w:rsidRDefault="00AB0F87">
            <w:pPr>
              <w:spacing w:after="0"/>
            </w:pPr>
            <w:r>
              <w:rPr>
                <w:sz w:val="17"/>
              </w:rPr>
              <w:t>Scrap de chapa</w:t>
            </w:r>
          </w:p>
        </w:tc>
        <w:tc>
          <w:tcPr>
            <w:tcW w:w="3192" w:type="dxa"/>
            <w:vAlign w:val="center"/>
          </w:tcPr>
          <w:p w14:paraId="2BBE6025" w14:textId="77777777" w:rsidR="00BB5054" w:rsidRDefault="00AB0F87">
            <w:pPr>
              <w:spacing w:after="0"/>
            </w:pPr>
            <w:r>
              <w:rPr>
                <w:sz w:val="17"/>
              </w:rPr>
              <w:t>2,8 %</w:t>
            </w:r>
          </w:p>
        </w:tc>
        <w:tc>
          <w:tcPr>
            <w:tcW w:w="3192" w:type="dxa"/>
            <w:vAlign w:val="center"/>
          </w:tcPr>
          <w:p w14:paraId="417B3CF7" w14:textId="77777777" w:rsidR="00BB5054" w:rsidRDefault="00AB0F87">
            <w:pPr>
              <w:spacing w:after="0"/>
            </w:pPr>
            <w:r>
              <w:rPr>
                <w:sz w:val="17"/>
              </w:rPr>
              <w:t>Considerado bueno</w:t>
            </w:r>
          </w:p>
        </w:tc>
      </w:tr>
      <w:tr w:rsidR="00BB5054" w14:paraId="7DF4F60B" w14:textId="77777777">
        <w:trPr>
          <w:jc w:val="center"/>
        </w:trPr>
        <w:tc>
          <w:tcPr>
            <w:tcW w:w="3192" w:type="dxa"/>
            <w:vAlign w:val="center"/>
          </w:tcPr>
          <w:p w14:paraId="09F4308C" w14:textId="77777777" w:rsidR="00BB5054" w:rsidRDefault="00AB0F87">
            <w:pPr>
              <w:spacing w:after="0"/>
            </w:pPr>
            <w:r>
              <w:rPr>
                <w:sz w:val="17"/>
              </w:rPr>
              <w:t>Retrabajo</w:t>
            </w:r>
          </w:p>
        </w:tc>
        <w:tc>
          <w:tcPr>
            <w:tcW w:w="3192" w:type="dxa"/>
            <w:vAlign w:val="center"/>
          </w:tcPr>
          <w:p w14:paraId="77F70F7F" w14:textId="77777777" w:rsidR="00BB5054" w:rsidRDefault="00AB0F87">
            <w:pPr>
              <w:spacing w:after="0"/>
            </w:pPr>
            <w:r>
              <w:rPr>
                <w:sz w:val="17"/>
              </w:rPr>
              <w:t>3,4 % de horas</w:t>
            </w:r>
          </w:p>
        </w:tc>
        <w:tc>
          <w:tcPr>
            <w:tcW w:w="3192" w:type="dxa"/>
            <w:vAlign w:val="center"/>
          </w:tcPr>
          <w:p w14:paraId="5C1A7485" w14:textId="77777777" w:rsidR="00BB5054" w:rsidRDefault="00AB0F87">
            <w:pPr>
              <w:spacing w:after="0"/>
            </w:pPr>
            <w:r>
              <w:rPr>
                <w:sz w:val="17"/>
              </w:rPr>
              <w:t>Estable</w:t>
            </w:r>
          </w:p>
        </w:tc>
      </w:tr>
      <w:tr w:rsidR="00BB5054" w14:paraId="20C913D8" w14:textId="77777777">
        <w:trPr>
          <w:jc w:val="center"/>
        </w:trPr>
        <w:tc>
          <w:tcPr>
            <w:tcW w:w="3192" w:type="dxa"/>
            <w:vAlign w:val="center"/>
          </w:tcPr>
          <w:p w14:paraId="398FFB22" w14:textId="77777777" w:rsidR="00BB5054" w:rsidRDefault="00AB0F87">
            <w:pPr>
              <w:spacing w:after="0"/>
            </w:pPr>
            <w:r>
              <w:rPr>
                <w:sz w:val="17"/>
              </w:rPr>
              <w:t>Fallas técnicas primer año</w:t>
            </w:r>
          </w:p>
        </w:tc>
        <w:tc>
          <w:tcPr>
            <w:tcW w:w="3192" w:type="dxa"/>
            <w:vAlign w:val="center"/>
          </w:tcPr>
          <w:p w14:paraId="63A219FF" w14:textId="77777777" w:rsidR="00BB5054" w:rsidRDefault="00AB0F87">
            <w:pPr>
              <w:spacing w:after="0"/>
            </w:pPr>
            <w:r>
              <w:rPr>
                <w:sz w:val="17"/>
              </w:rPr>
              <w:t>2,2 %</w:t>
            </w:r>
          </w:p>
        </w:tc>
        <w:tc>
          <w:tcPr>
            <w:tcW w:w="3192" w:type="dxa"/>
            <w:vAlign w:val="center"/>
          </w:tcPr>
          <w:p w14:paraId="5CCC32E3" w14:textId="77777777" w:rsidR="00BB5054" w:rsidRDefault="00AB0F87">
            <w:pPr>
              <w:spacing w:after="0"/>
            </w:pPr>
            <w:r>
              <w:rPr>
                <w:sz w:val="17"/>
              </w:rPr>
              <w:t>Bajas</w:t>
            </w:r>
          </w:p>
        </w:tc>
      </w:tr>
      <w:tr w:rsidR="00BB5054" w14:paraId="444D0734" w14:textId="77777777">
        <w:trPr>
          <w:jc w:val="center"/>
        </w:trPr>
        <w:tc>
          <w:tcPr>
            <w:tcW w:w="3192" w:type="dxa"/>
            <w:vAlign w:val="center"/>
          </w:tcPr>
          <w:p w14:paraId="5D0B1617" w14:textId="77777777" w:rsidR="00BB5054" w:rsidRDefault="00AB0F87">
            <w:pPr>
              <w:spacing w:after="0"/>
            </w:pPr>
            <w:r>
              <w:rPr>
                <w:sz w:val="17"/>
              </w:rPr>
              <w:t>Costo promedio por equipo</w:t>
            </w:r>
          </w:p>
        </w:tc>
        <w:tc>
          <w:tcPr>
            <w:tcW w:w="3192" w:type="dxa"/>
            <w:vAlign w:val="center"/>
          </w:tcPr>
          <w:p w14:paraId="0D5B5B48" w14:textId="77777777" w:rsidR="00BB5054" w:rsidRDefault="00AB0F87">
            <w:pPr>
              <w:spacing w:after="0"/>
            </w:pPr>
            <w:r>
              <w:rPr>
                <w:sz w:val="17"/>
              </w:rPr>
              <w:t>+11 % interanual</w:t>
            </w:r>
          </w:p>
        </w:tc>
        <w:tc>
          <w:tcPr>
            <w:tcW w:w="3192" w:type="dxa"/>
            <w:vAlign w:val="center"/>
          </w:tcPr>
          <w:p w14:paraId="04C9945B" w14:textId="77777777" w:rsidR="00BB5054" w:rsidRDefault="00AB0F87">
            <w:pPr>
              <w:spacing w:after="0"/>
            </w:pPr>
            <w:r>
              <w:rPr>
                <w:sz w:val="17"/>
              </w:rPr>
              <w:t>Subieron materiales y horas</w:t>
            </w:r>
          </w:p>
        </w:tc>
      </w:tr>
      <w:tr w:rsidR="00BB5054" w14:paraId="287B0A59" w14:textId="77777777">
        <w:trPr>
          <w:jc w:val="center"/>
        </w:trPr>
        <w:tc>
          <w:tcPr>
            <w:tcW w:w="3192" w:type="dxa"/>
            <w:vAlign w:val="center"/>
          </w:tcPr>
          <w:p w14:paraId="5A1A2CCE" w14:textId="77777777" w:rsidR="00BB5054" w:rsidRDefault="00AB0F87">
            <w:pPr>
              <w:spacing w:after="0"/>
            </w:pPr>
            <w:r>
              <w:rPr>
                <w:sz w:val="17"/>
              </w:rPr>
              <w:t>Facturación mensual</w:t>
            </w:r>
          </w:p>
        </w:tc>
        <w:tc>
          <w:tcPr>
            <w:tcW w:w="3192" w:type="dxa"/>
            <w:vAlign w:val="center"/>
          </w:tcPr>
          <w:p w14:paraId="3935CFA6" w14:textId="77777777" w:rsidR="00BB5054" w:rsidRDefault="00AB0F87">
            <w:pPr>
              <w:spacing w:after="0"/>
            </w:pPr>
            <w:r>
              <w:rPr>
                <w:sz w:val="17"/>
              </w:rPr>
              <w:t>-4 % interanual</w:t>
            </w:r>
          </w:p>
        </w:tc>
        <w:tc>
          <w:tcPr>
            <w:tcW w:w="3192" w:type="dxa"/>
            <w:vAlign w:val="center"/>
          </w:tcPr>
          <w:p w14:paraId="606BF3F6" w14:textId="77777777" w:rsidR="00BB5054" w:rsidRDefault="00AB0F87">
            <w:pPr>
              <w:spacing w:after="0"/>
            </w:pPr>
            <w:r>
              <w:rPr>
                <w:sz w:val="17"/>
              </w:rPr>
              <w:t>Leve caída</w:t>
            </w:r>
          </w:p>
        </w:tc>
      </w:tr>
      <w:tr w:rsidR="00BB5054" w14:paraId="33ED74BF" w14:textId="77777777">
        <w:trPr>
          <w:jc w:val="center"/>
        </w:trPr>
        <w:tc>
          <w:tcPr>
            <w:tcW w:w="3192" w:type="dxa"/>
            <w:vAlign w:val="center"/>
          </w:tcPr>
          <w:p w14:paraId="1348B3FA" w14:textId="77777777" w:rsidR="00BB5054" w:rsidRDefault="00AB0F87">
            <w:pPr>
              <w:spacing w:after="0"/>
            </w:pPr>
            <w:r>
              <w:rPr>
                <w:sz w:val="17"/>
              </w:rPr>
              <w:t>Cantidad de presupuestos</w:t>
            </w:r>
          </w:p>
        </w:tc>
        <w:tc>
          <w:tcPr>
            <w:tcW w:w="3192" w:type="dxa"/>
            <w:vAlign w:val="center"/>
          </w:tcPr>
          <w:p w14:paraId="672D47C6" w14:textId="77777777" w:rsidR="00BB5054" w:rsidRDefault="00AB0F87">
            <w:pPr>
              <w:spacing w:after="0"/>
            </w:pPr>
            <w:r>
              <w:rPr>
                <w:sz w:val="17"/>
              </w:rPr>
              <w:t>Similar al año anterior</w:t>
            </w:r>
          </w:p>
        </w:tc>
        <w:tc>
          <w:tcPr>
            <w:tcW w:w="3192" w:type="dxa"/>
            <w:vAlign w:val="center"/>
          </w:tcPr>
          <w:p w14:paraId="4F275B7C" w14:textId="77777777" w:rsidR="00BB5054" w:rsidRDefault="00AB0F87">
            <w:pPr>
              <w:spacing w:after="0"/>
            </w:pPr>
            <w:r>
              <w:rPr>
                <w:sz w:val="17"/>
              </w:rPr>
              <w:t>Sin alerta</w:t>
            </w:r>
          </w:p>
        </w:tc>
      </w:tr>
      <w:tr w:rsidR="00BB5054" w14:paraId="6017C701" w14:textId="77777777">
        <w:trPr>
          <w:jc w:val="center"/>
        </w:trPr>
        <w:tc>
          <w:tcPr>
            <w:tcW w:w="3192" w:type="dxa"/>
            <w:vAlign w:val="center"/>
          </w:tcPr>
          <w:p w14:paraId="37A48EEA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Tasa de </w:t>
            </w:r>
            <w:r>
              <w:rPr>
                <w:sz w:val="17"/>
              </w:rPr>
              <w:t>conversión presupuesto/venta</w:t>
            </w:r>
          </w:p>
        </w:tc>
        <w:tc>
          <w:tcPr>
            <w:tcW w:w="3192" w:type="dxa"/>
            <w:vAlign w:val="center"/>
          </w:tcPr>
          <w:p w14:paraId="3F0B8472" w14:textId="77777777" w:rsidR="00BB5054" w:rsidRDefault="00AB0F87">
            <w:pPr>
              <w:spacing w:after="0"/>
            </w:pPr>
            <w:r>
              <w:rPr>
                <w:sz w:val="17"/>
              </w:rPr>
              <w:t>Bajó de 41 % a 30 %</w:t>
            </w:r>
          </w:p>
        </w:tc>
        <w:tc>
          <w:tcPr>
            <w:tcW w:w="3192" w:type="dxa"/>
            <w:vAlign w:val="center"/>
          </w:tcPr>
          <w:p w14:paraId="37E4D04C" w14:textId="77777777" w:rsidR="00BB5054" w:rsidRDefault="00AB0F87">
            <w:pPr>
              <w:spacing w:after="0"/>
            </w:pPr>
            <w:r>
              <w:rPr>
                <w:sz w:val="17"/>
              </w:rPr>
              <w:t>Preocupante</w:t>
            </w:r>
          </w:p>
        </w:tc>
      </w:tr>
    </w:tbl>
    <w:p w14:paraId="0B3A5193" w14:textId="77777777" w:rsidR="00BB5054" w:rsidRDefault="00BB5054"/>
    <w:p w14:paraId="57583092" w14:textId="77777777" w:rsidR="00BB5054" w:rsidRDefault="00AB0F87">
      <w:r>
        <w:t>No existen indicadores sistemáticos sobre tiempo de respuesta comercial, facilidad de instalación, esfuerzo del cliente, claridad de información, tiempo desde la compra hasta la puesta en march</w:t>
      </w:r>
      <w:r>
        <w:t>a ni satisfacción después de los primeros treinta días de uso.</w:t>
      </w:r>
    </w:p>
    <w:p w14:paraId="6D4C2568" w14:textId="77777777" w:rsidR="00BB5054" w:rsidRDefault="00AB0F87">
      <w:pPr>
        <w:pStyle w:val="Ttulo2"/>
      </w:pPr>
      <w:r>
        <w:lastRenderedPageBreak/>
        <w:t>8. La experiencia desde el pedido hasta el uso</w:t>
      </w:r>
    </w:p>
    <w:p w14:paraId="1D43F4DA" w14:textId="77777777" w:rsidR="00BB5054" w:rsidRDefault="00AB0F87">
      <w:r>
        <w:t>La empresa describe informalmente la siguiente secuencia típica: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2"/>
        <w:gridCol w:w="4783"/>
      </w:tblGrid>
      <w:tr w:rsidR="00BB5054" w14:paraId="6FCCD757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53152297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Etapa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6CDCDB10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Cómo funciona actualmente</w:t>
            </w:r>
          </w:p>
        </w:tc>
      </w:tr>
      <w:tr w:rsidR="00BB5054" w14:paraId="1B225E26" w14:textId="77777777">
        <w:trPr>
          <w:jc w:val="center"/>
        </w:trPr>
        <w:tc>
          <w:tcPr>
            <w:tcW w:w="4787" w:type="dxa"/>
            <w:vAlign w:val="center"/>
          </w:tcPr>
          <w:p w14:paraId="206E1F6A" w14:textId="77777777" w:rsidR="00BB5054" w:rsidRDefault="00AB0F87">
            <w:pPr>
              <w:spacing w:after="0"/>
            </w:pPr>
            <w:r>
              <w:rPr>
                <w:sz w:val="17"/>
              </w:rPr>
              <w:t>Consulta inicial</w:t>
            </w:r>
          </w:p>
        </w:tc>
        <w:tc>
          <w:tcPr>
            <w:tcW w:w="4787" w:type="dxa"/>
            <w:vAlign w:val="center"/>
          </w:tcPr>
          <w:p w14:paraId="3BB7F442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El cliente llama, </w:t>
            </w:r>
            <w:r>
              <w:rPr>
                <w:sz w:val="17"/>
              </w:rPr>
              <w:t>escribe por WhatsApp o visita el taller. Puede atenderlo comercial o administración.</w:t>
            </w:r>
          </w:p>
        </w:tc>
      </w:tr>
      <w:tr w:rsidR="00BB5054" w14:paraId="03EC12C0" w14:textId="77777777">
        <w:trPr>
          <w:jc w:val="center"/>
        </w:trPr>
        <w:tc>
          <w:tcPr>
            <w:tcW w:w="4787" w:type="dxa"/>
            <w:vAlign w:val="center"/>
          </w:tcPr>
          <w:p w14:paraId="108286F0" w14:textId="77777777" w:rsidR="00BB5054" w:rsidRDefault="00AB0F87">
            <w:pPr>
              <w:spacing w:after="0"/>
            </w:pPr>
            <w:r>
              <w:rPr>
                <w:sz w:val="17"/>
              </w:rPr>
              <w:t>Presupuesto</w:t>
            </w:r>
          </w:p>
        </w:tc>
        <w:tc>
          <w:tcPr>
            <w:tcW w:w="4787" w:type="dxa"/>
            <w:vAlign w:val="center"/>
          </w:tcPr>
          <w:p w14:paraId="7A7F6253" w14:textId="77777777" w:rsidR="00BB5054" w:rsidRDefault="00AB0F87">
            <w:pPr>
              <w:spacing w:after="0"/>
            </w:pPr>
            <w:r>
              <w:rPr>
                <w:sz w:val="17"/>
              </w:rPr>
              <w:t>Se arma en una planilla y se envía por correo o WhatsApp.</w:t>
            </w:r>
          </w:p>
        </w:tc>
      </w:tr>
      <w:tr w:rsidR="00BB5054" w14:paraId="7E8B07F9" w14:textId="77777777">
        <w:trPr>
          <w:jc w:val="center"/>
        </w:trPr>
        <w:tc>
          <w:tcPr>
            <w:tcW w:w="4787" w:type="dxa"/>
            <w:vAlign w:val="center"/>
          </w:tcPr>
          <w:p w14:paraId="12980853" w14:textId="77777777" w:rsidR="00BB5054" w:rsidRDefault="00AB0F87">
            <w:pPr>
              <w:spacing w:after="0"/>
            </w:pPr>
            <w:r>
              <w:rPr>
                <w:sz w:val="17"/>
              </w:rPr>
              <w:t>Definición técnica</w:t>
            </w:r>
          </w:p>
        </w:tc>
        <w:tc>
          <w:tcPr>
            <w:tcW w:w="4787" w:type="dxa"/>
            <w:vAlign w:val="center"/>
          </w:tcPr>
          <w:p w14:paraId="6D8410F2" w14:textId="77777777" w:rsidR="00BB5054" w:rsidRDefault="00AB0F87">
            <w:pPr>
              <w:spacing w:after="0"/>
            </w:pPr>
            <w:r>
              <w:rPr>
                <w:sz w:val="17"/>
              </w:rPr>
              <w:t>Si hay dudas, interviene el responsable técnico.</w:t>
            </w:r>
          </w:p>
        </w:tc>
      </w:tr>
      <w:tr w:rsidR="00BB5054" w14:paraId="4B549919" w14:textId="77777777">
        <w:trPr>
          <w:jc w:val="center"/>
        </w:trPr>
        <w:tc>
          <w:tcPr>
            <w:tcW w:w="4787" w:type="dxa"/>
            <w:vAlign w:val="center"/>
          </w:tcPr>
          <w:p w14:paraId="36BDE999" w14:textId="77777777" w:rsidR="00BB5054" w:rsidRDefault="00AB0F87">
            <w:pPr>
              <w:spacing w:after="0"/>
            </w:pPr>
            <w:r>
              <w:rPr>
                <w:sz w:val="17"/>
              </w:rPr>
              <w:t>Confirmación</w:t>
            </w:r>
          </w:p>
        </w:tc>
        <w:tc>
          <w:tcPr>
            <w:tcW w:w="4787" w:type="dxa"/>
            <w:vAlign w:val="center"/>
          </w:tcPr>
          <w:p w14:paraId="2EB75C17" w14:textId="77777777" w:rsidR="00BB5054" w:rsidRDefault="00AB0F87">
            <w:pPr>
              <w:spacing w:after="0"/>
            </w:pPr>
            <w:r>
              <w:rPr>
                <w:sz w:val="17"/>
              </w:rPr>
              <w:t>El cliente paga a</w:t>
            </w:r>
            <w:r>
              <w:rPr>
                <w:sz w:val="17"/>
              </w:rPr>
              <w:t>nticipo y se incorpora el pedido al cronograma.</w:t>
            </w:r>
          </w:p>
        </w:tc>
      </w:tr>
      <w:tr w:rsidR="00BB5054" w14:paraId="4F3BE06E" w14:textId="77777777">
        <w:trPr>
          <w:jc w:val="center"/>
        </w:trPr>
        <w:tc>
          <w:tcPr>
            <w:tcW w:w="4787" w:type="dxa"/>
            <w:vAlign w:val="center"/>
          </w:tcPr>
          <w:p w14:paraId="07823D83" w14:textId="77777777" w:rsidR="00BB5054" w:rsidRDefault="00AB0F87">
            <w:pPr>
              <w:spacing w:after="0"/>
            </w:pPr>
            <w:r>
              <w:rPr>
                <w:sz w:val="17"/>
              </w:rPr>
              <w:t>Fabricación</w:t>
            </w:r>
          </w:p>
        </w:tc>
        <w:tc>
          <w:tcPr>
            <w:tcW w:w="4787" w:type="dxa"/>
            <w:vAlign w:val="center"/>
          </w:tcPr>
          <w:p w14:paraId="2A7E6D82" w14:textId="77777777" w:rsidR="00BB5054" w:rsidRDefault="00AB0F87">
            <w:pPr>
              <w:spacing w:after="0"/>
            </w:pPr>
            <w:r>
              <w:rPr>
                <w:sz w:val="17"/>
              </w:rPr>
              <w:t>Se produce según disponibilidad de materiales y carga del taller.</w:t>
            </w:r>
          </w:p>
        </w:tc>
      </w:tr>
      <w:tr w:rsidR="00BB5054" w14:paraId="60182507" w14:textId="77777777">
        <w:trPr>
          <w:jc w:val="center"/>
        </w:trPr>
        <w:tc>
          <w:tcPr>
            <w:tcW w:w="4787" w:type="dxa"/>
            <w:vAlign w:val="center"/>
          </w:tcPr>
          <w:p w14:paraId="471DAB63" w14:textId="77777777" w:rsidR="00BB5054" w:rsidRDefault="00AB0F87">
            <w:pPr>
              <w:spacing w:after="0"/>
            </w:pPr>
            <w:r>
              <w:rPr>
                <w:sz w:val="17"/>
              </w:rPr>
              <w:t>Aviso de terminación</w:t>
            </w:r>
          </w:p>
        </w:tc>
        <w:tc>
          <w:tcPr>
            <w:tcW w:w="4787" w:type="dxa"/>
            <w:vAlign w:val="center"/>
          </w:tcPr>
          <w:p w14:paraId="5844BD1F" w14:textId="77777777" w:rsidR="00BB5054" w:rsidRDefault="00AB0F87">
            <w:pPr>
              <w:spacing w:after="0"/>
            </w:pPr>
            <w:r>
              <w:rPr>
                <w:sz w:val="17"/>
              </w:rPr>
              <w:t>Comercial informa que el equipo está listo.</w:t>
            </w:r>
          </w:p>
        </w:tc>
      </w:tr>
      <w:tr w:rsidR="00BB5054" w14:paraId="542F7BCB" w14:textId="77777777">
        <w:trPr>
          <w:jc w:val="center"/>
        </w:trPr>
        <w:tc>
          <w:tcPr>
            <w:tcW w:w="4787" w:type="dxa"/>
            <w:vAlign w:val="center"/>
          </w:tcPr>
          <w:p w14:paraId="1951646C" w14:textId="77777777" w:rsidR="00BB5054" w:rsidRDefault="00AB0F87">
            <w:pPr>
              <w:spacing w:after="0"/>
            </w:pPr>
            <w:r>
              <w:rPr>
                <w:sz w:val="17"/>
              </w:rPr>
              <w:t>Transporte</w:t>
            </w:r>
          </w:p>
        </w:tc>
        <w:tc>
          <w:tcPr>
            <w:tcW w:w="4787" w:type="dxa"/>
            <w:vAlign w:val="center"/>
          </w:tcPr>
          <w:p w14:paraId="628645C5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Puede contratarlo el cliente o </w:t>
            </w:r>
            <w:r>
              <w:rPr>
                <w:sz w:val="17"/>
              </w:rPr>
              <w:t>coordinarlo Andina como servicio adicional.</w:t>
            </w:r>
          </w:p>
        </w:tc>
      </w:tr>
      <w:tr w:rsidR="00BB5054" w14:paraId="05F34C75" w14:textId="77777777">
        <w:trPr>
          <w:jc w:val="center"/>
        </w:trPr>
        <w:tc>
          <w:tcPr>
            <w:tcW w:w="4787" w:type="dxa"/>
            <w:vAlign w:val="center"/>
          </w:tcPr>
          <w:p w14:paraId="3CAD03CC" w14:textId="77777777" w:rsidR="00BB5054" w:rsidRDefault="00AB0F87">
            <w:pPr>
              <w:spacing w:after="0"/>
            </w:pPr>
            <w:r>
              <w:rPr>
                <w:sz w:val="17"/>
              </w:rPr>
              <w:t>Instalación</w:t>
            </w:r>
          </w:p>
        </w:tc>
        <w:tc>
          <w:tcPr>
            <w:tcW w:w="4787" w:type="dxa"/>
            <w:vAlign w:val="center"/>
          </w:tcPr>
          <w:p w14:paraId="547775E9" w14:textId="77777777" w:rsidR="00BB5054" w:rsidRDefault="00AB0F87">
            <w:pPr>
              <w:spacing w:after="0"/>
            </w:pPr>
            <w:r>
              <w:rPr>
                <w:sz w:val="17"/>
              </w:rPr>
              <w:t>Se cotiza aparte. Depende de disponibilidad del técnico.</w:t>
            </w:r>
          </w:p>
        </w:tc>
      </w:tr>
      <w:tr w:rsidR="00BB5054" w14:paraId="4A2399E1" w14:textId="77777777">
        <w:trPr>
          <w:jc w:val="center"/>
        </w:trPr>
        <w:tc>
          <w:tcPr>
            <w:tcW w:w="4787" w:type="dxa"/>
            <w:vAlign w:val="center"/>
          </w:tcPr>
          <w:p w14:paraId="61C8CBB1" w14:textId="77777777" w:rsidR="00BB5054" w:rsidRDefault="00AB0F87">
            <w:pPr>
              <w:spacing w:after="0"/>
            </w:pPr>
            <w:r>
              <w:rPr>
                <w:sz w:val="17"/>
              </w:rPr>
              <w:t>Puesta en marcha</w:t>
            </w:r>
          </w:p>
        </w:tc>
        <w:tc>
          <w:tcPr>
            <w:tcW w:w="4787" w:type="dxa"/>
            <w:vAlign w:val="center"/>
          </w:tcPr>
          <w:p w14:paraId="6F3B1F10" w14:textId="77777777" w:rsidR="00BB5054" w:rsidRDefault="00AB0F87">
            <w:pPr>
              <w:spacing w:after="0"/>
            </w:pPr>
            <w:r>
              <w:rPr>
                <w:sz w:val="17"/>
              </w:rPr>
              <w:t>El técnico explica funciones básicas si está presente.</w:t>
            </w:r>
          </w:p>
        </w:tc>
      </w:tr>
      <w:tr w:rsidR="00BB5054" w14:paraId="7745C99B" w14:textId="77777777">
        <w:trPr>
          <w:jc w:val="center"/>
        </w:trPr>
        <w:tc>
          <w:tcPr>
            <w:tcW w:w="4787" w:type="dxa"/>
            <w:vAlign w:val="center"/>
          </w:tcPr>
          <w:p w14:paraId="52D32A53" w14:textId="77777777" w:rsidR="00BB5054" w:rsidRDefault="00AB0F87">
            <w:pPr>
              <w:spacing w:after="0"/>
            </w:pPr>
            <w:r>
              <w:rPr>
                <w:sz w:val="17"/>
              </w:rPr>
              <w:t>Uso</w:t>
            </w:r>
          </w:p>
        </w:tc>
        <w:tc>
          <w:tcPr>
            <w:tcW w:w="4787" w:type="dxa"/>
            <w:vAlign w:val="center"/>
          </w:tcPr>
          <w:p w14:paraId="0A0B86FA" w14:textId="77777777" w:rsidR="00BB5054" w:rsidRDefault="00AB0F87">
            <w:pPr>
              <w:spacing w:after="0"/>
            </w:pPr>
            <w:r>
              <w:rPr>
                <w:sz w:val="17"/>
              </w:rPr>
              <w:t>El cliente recibe manual impreso.</w:t>
            </w:r>
          </w:p>
        </w:tc>
      </w:tr>
      <w:tr w:rsidR="00BB5054" w14:paraId="0BC22D16" w14:textId="77777777">
        <w:trPr>
          <w:jc w:val="center"/>
        </w:trPr>
        <w:tc>
          <w:tcPr>
            <w:tcW w:w="4787" w:type="dxa"/>
            <w:vAlign w:val="center"/>
          </w:tcPr>
          <w:p w14:paraId="4B5446A1" w14:textId="77777777" w:rsidR="00BB5054" w:rsidRDefault="00AB0F87">
            <w:pPr>
              <w:spacing w:after="0"/>
            </w:pPr>
            <w:r>
              <w:rPr>
                <w:sz w:val="17"/>
              </w:rPr>
              <w:t>Consulta posterior</w:t>
            </w:r>
          </w:p>
        </w:tc>
        <w:tc>
          <w:tcPr>
            <w:tcW w:w="4787" w:type="dxa"/>
            <w:vAlign w:val="center"/>
          </w:tcPr>
          <w:p w14:paraId="7B266A1F" w14:textId="77777777" w:rsidR="00BB5054" w:rsidRDefault="00AB0F87">
            <w:pPr>
              <w:spacing w:after="0"/>
            </w:pPr>
            <w:r>
              <w:rPr>
                <w:sz w:val="17"/>
              </w:rPr>
              <w:t>Normalment</w:t>
            </w:r>
            <w:r>
              <w:rPr>
                <w:sz w:val="17"/>
              </w:rPr>
              <w:t>e vuelve a contactar al vendedor o a quien tenga agendado.</w:t>
            </w:r>
          </w:p>
        </w:tc>
      </w:tr>
    </w:tbl>
    <w:p w14:paraId="3348685B" w14:textId="77777777" w:rsidR="00BB5054" w:rsidRDefault="00BB5054"/>
    <w:p w14:paraId="7BD829D8" w14:textId="77777777" w:rsidR="00BB5054" w:rsidRDefault="00AB0F87">
      <w:r>
        <w:t>No existe un único responsable del recorrido completo del cliente. Cada área considera que cumple su parte correctamente.</w:t>
      </w:r>
    </w:p>
    <w:p w14:paraId="2ECA4BEA" w14:textId="77777777" w:rsidR="00BB5054" w:rsidRDefault="00AB0F87">
      <w:pPr>
        <w:pStyle w:val="Ttulo2"/>
      </w:pPr>
      <w:r>
        <w:t>9. Tres tipos de clientes que aparecen en las ventas</w:t>
      </w:r>
    </w:p>
    <w:p w14:paraId="21CF2102" w14:textId="77777777" w:rsidR="00BB5054" w:rsidRDefault="00AB0F87">
      <w:r>
        <w:t>La empresa no utiliz</w:t>
      </w:r>
      <w:r>
        <w:t>a una segmentación formal, pero la revisión de operaciones permitió reconocer tres situaciones frecuentes: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88"/>
        <w:gridCol w:w="3188"/>
      </w:tblGrid>
      <w:tr w:rsidR="00BB5054" w14:paraId="05C88278" w14:textId="77777777">
        <w:trPr>
          <w:jc w:val="center"/>
        </w:trPr>
        <w:tc>
          <w:tcPr>
            <w:tcW w:w="3192" w:type="dxa"/>
            <w:shd w:val="clear" w:color="auto" w:fill="D9EAF7"/>
            <w:vAlign w:val="center"/>
          </w:tcPr>
          <w:p w14:paraId="22320AC4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Perfil / situación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74D3CE27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Características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7C989CE9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Lo que suele preocuparle</w:t>
            </w:r>
          </w:p>
        </w:tc>
      </w:tr>
      <w:tr w:rsidR="00BB5054" w14:paraId="25D60070" w14:textId="77777777">
        <w:trPr>
          <w:jc w:val="center"/>
        </w:trPr>
        <w:tc>
          <w:tcPr>
            <w:tcW w:w="3192" w:type="dxa"/>
            <w:vAlign w:val="center"/>
          </w:tcPr>
          <w:p w14:paraId="7841F7C1" w14:textId="77777777" w:rsidR="00BB5054" w:rsidRDefault="00AB0F87">
            <w:pPr>
              <w:spacing w:after="0"/>
            </w:pPr>
            <w:r>
              <w:rPr>
                <w:sz w:val="17"/>
              </w:rPr>
              <w:t>A. Panadería consolidada</w:t>
            </w:r>
          </w:p>
        </w:tc>
        <w:tc>
          <w:tcPr>
            <w:tcW w:w="3192" w:type="dxa"/>
            <w:vAlign w:val="center"/>
          </w:tcPr>
          <w:p w14:paraId="15CA8FDE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Produce alto volumen, conoce equipos y tiene personal </w:t>
            </w:r>
            <w:r>
              <w:rPr>
                <w:sz w:val="17"/>
              </w:rPr>
              <w:t>técnico.</w:t>
            </w:r>
          </w:p>
        </w:tc>
        <w:tc>
          <w:tcPr>
            <w:tcW w:w="3192" w:type="dxa"/>
            <w:vAlign w:val="center"/>
          </w:tcPr>
          <w:p w14:paraId="16FDE8BB" w14:textId="77777777" w:rsidR="00BB5054" w:rsidRDefault="00AB0F87">
            <w:pPr>
              <w:spacing w:after="0"/>
            </w:pPr>
            <w:r>
              <w:rPr>
                <w:sz w:val="17"/>
              </w:rPr>
              <w:t>Durabilidad, productividad, continuidad, repuestos.</w:t>
            </w:r>
          </w:p>
        </w:tc>
      </w:tr>
      <w:tr w:rsidR="00BB5054" w14:paraId="0211C4A1" w14:textId="77777777">
        <w:trPr>
          <w:jc w:val="center"/>
        </w:trPr>
        <w:tc>
          <w:tcPr>
            <w:tcW w:w="3192" w:type="dxa"/>
            <w:vAlign w:val="center"/>
          </w:tcPr>
          <w:p w14:paraId="1DDB8C80" w14:textId="77777777" w:rsidR="00BB5054" w:rsidRDefault="00AB0F87">
            <w:pPr>
              <w:spacing w:after="0"/>
            </w:pPr>
            <w:r>
              <w:rPr>
                <w:sz w:val="17"/>
              </w:rPr>
              <w:t>B. Emprendimiento en crecimiento</w:t>
            </w:r>
          </w:p>
        </w:tc>
        <w:tc>
          <w:tcPr>
            <w:tcW w:w="3192" w:type="dxa"/>
            <w:vAlign w:val="center"/>
          </w:tcPr>
          <w:p w14:paraId="0AA9CCBD" w14:textId="77777777" w:rsidR="00BB5054" w:rsidRDefault="00AB0F87">
            <w:pPr>
              <w:spacing w:after="0"/>
            </w:pPr>
            <w:r>
              <w:rPr>
                <w:sz w:val="17"/>
              </w:rPr>
              <w:t>Pasa de equipamiento doméstico a industrial. Capital limitado.</w:t>
            </w:r>
          </w:p>
        </w:tc>
        <w:tc>
          <w:tcPr>
            <w:tcW w:w="3192" w:type="dxa"/>
            <w:vAlign w:val="center"/>
          </w:tcPr>
          <w:p w14:paraId="2F203804" w14:textId="77777777" w:rsidR="00BB5054" w:rsidRDefault="00AB0F87">
            <w:pPr>
              <w:spacing w:after="0"/>
            </w:pPr>
            <w:r>
              <w:rPr>
                <w:sz w:val="17"/>
              </w:rPr>
              <w:t>Facilidad de uso, inversión inicial, tamaño, aprendizaje, instalación.</w:t>
            </w:r>
          </w:p>
        </w:tc>
      </w:tr>
      <w:tr w:rsidR="00BB5054" w14:paraId="4610EC41" w14:textId="77777777">
        <w:trPr>
          <w:jc w:val="center"/>
        </w:trPr>
        <w:tc>
          <w:tcPr>
            <w:tcW w:w="3192" w:type="dxa"/>
            <w:vAlign w:val="center"/>
          </w:tcPr>
          <w:p w14:paraId="7EB0F96D" w14:textId="77777777" w:rsidR="00BB5054" w:rsidRDefault="00AB0F87">
            <w:pPr>
              <w:spacing w:after="0"/>
            </w:pPr>
            <w:r>
              <w:rPr>
                <w:sz w:val="17"/>
              </w:rPr>
              <w:t>C. Hotel / restaurante est</w:t>
            </w:r>
            <w:r>
              <w:rPr>
                <w:sz w:val="17"/>
              </w:rPr>
              <w:t>acional</w:t>
            </w:r>
          </w:p>
        </w:tc>
        <w:tc>
          <w:tcPr>
            <w:tcW w:w="3192" w:type="dxa"/>
            <w:vAlign w:val="center"/>
          </w:tcPr>
          <w:p w14:paraId="665DB97E" w14:textId="77777777" w:rsidR="00BB5054" w:rsidRDefault="00AB0F87">
            <w:pPr>
              <w:spacing w:after="0"/>
            </w:pPr>
            <w:r>
              <w:rPr>
                <w:sz w:val="17"/>
              </w:rPr>
              <w:t>Necesita disponibilidad antes de temporada y no posee técnico propio.</w:t>
            </w:r>
          </w:p>
        </w:tc>
        <w:tc>
          <w:tcPr>
            <w:tcW w:w="3192" w:type="dxa"/>
            <w:vAlign w:val="center"/>
          </w:tcPr>
          <w:p w14:paraId="34A20119" w14:textId="77777777" w:rsidR="00BB5054" w:rsidRDefault="00AB0F87">
            <w:pPr>
              <w:spacing w:after="0"/>
            </w:pPr>
            <w:r>
              <w:rPr>
                <w:sz w:val="17"/>
              </w:rPr>
              <w:t>Fecha cierta, instalación, soporte, confiabilidad, rapidez de respuesta.</w:t>
            </w:r>
          </w:p>
        </w:tc>
      </w:tr>
    </w:tbl>
    <w:p w14:paraId="12446118" w14:textId="77777777" w:rsidR="00BB5054" w:rsidRDefault="00BB5054"/>
    <w:p w14:paraId="644D8346" w14:textId="77777777" w:rsidR="00BB5054" w:rsidRDefault="00AB0F87">
      <w:r>
        <w:t>Hasta ahora Andina ofrece prácticamente la misma explicación comercial y el mismo modelo estándar a los</w:t>
      </w:r>
      <w:r>
        <w:t xml:space="preserve"> tres perfiles, salvo pequeñas adaptaciones.</w:t>
      </w:r>
    </w:p>
    <w:p w14:paraId="0CB1FF0E" w14:textId="77777777" w:rsidR="00BB5054" w:rsidRDefault="00AB0F87">
      <w:pPr>
        <w:pStyle w:val="Ttulo2"/>
      </w:pPr>
      <w:r>
        <w:t>10. Las tres propuestas internas</w:t>
      </w:r>
    </w:p>
    <w:p w14:paraId="239281C5" w14:textId="77777777" w:rsidR="00BB5054" w:rsidRDefault="00AB0F87">
      <w:r>
        <w:t>Antes de contratar al equipo de consultores, surgieron tres iniciativas dentro de la empresa: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88"/>
        <w:gridCol w:w="3188"/>
      </w:tblGrid>
      <w:tr w:rsidR="00BB5054" w14:paraId="1A70C1EE" w14:textId="77777777">
        <w:trPr>
          <w:jc w:val="center"/>
        </w:trPr>
        <w:tc>
          <w:tcPr>
            <w:tcW w:w="3192" w:type="dxa"/>
            <w:shd w:val="clear" w:color="auto" w:fill="D9EAF7"/>
            <w:vAlign w:val="center"/>
          </w:tcPr>
          <w:p w14:paraId="4689398F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Propuesta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1971F85F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Impulsada por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44520AAF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Argumento</w:t>
            </w:r>
          </w:p>
        </w:tc>
      </w:tr>
      <w:tr w:rsidR="00BB5054" w14:paraId="34828EDC" w14:textId="77777777">
        <w:trPr>
          <w:jc w:val="center"/>
        </w:trPr>
        <w:tc>
          <w:tcPr>
            <w:tcW w:w="3192" w:type="dxa"/>
            <w:vAlign w:val="center"/>
          </w:tcPr>
          <w:p w14:paraId="72CC7F94" w14:textId="77777777" w:rsidR="00BB5054" w:rsidRDefault="00AB0F87">
            <w:pPr>
              <w:spacing w:after="0"/>
            </w:pPr>
            <w:r>
              <w:rPr>
                <w:sz w:val="17"/>
              </w:rPr>
              <w:t xml:space="preserve">Aumentar potencia y reforzar aislación del </w:t>
            </w:r>
            <w:r>
              <w:rPr>
                <w:sz w:val="17"/>
              </w:rPr>
              <w:t>AC-10</w:t>
            </w:r>
          </w:p>
        </w:tc>
        <w:tc>
          <w:tcPr>
            <w:tcW w:w="3192" w:type="dxa"/>
            <w:vAlign w:val="center"/>
          </w:tcPr>
          <w:p w14:paraId="2A4752D8" w14:textId="77777777" w:rsidR="00BB5054" w:rsidRDefault="00AB0F87">
            <w:pPr>
              <w:spacing w:after="0"/>
            </w:pPr>
            <w:r>
              <w:rPr>
                <w:sz w:val="17"/>
              </w:rPr>
              <w:t>Área Técnica</w:t>
            </w:r>
          </w:p>
        </w:tc>
        <w:tc>
          <w:tcPr>
            <w:tcW w:w="3192" w:type="dxa"/>
            <w:vAlign w:val="center"/>
          </w:tcPr>
          <w:p w14:paraId="0D41E889" w14:textId="77777777" w:rsidR="00BB5054" w:rsidRDefault="00AB0F87">
            <w:pPr>
              <w:spacing w:after="0"/>
            </w:pPr>
            <w:r>
              <w:rPr>
                <w:sz w:val="17"/>
              </w:rPr>
              <w:t>“Si el producto es claramente superior, se justificará el precio.”</w:t>
            </w:r>
          </w:p>
        </w:tc>
      </w:tr>
      <w:tr w:rsidR="00BB5054" w14:paraId="74723453" w14:textId="77777777">
        <w:trPr>
          <w:jc w:val="center"/>
        </w:trPr>
        <w:tc>
          <w:tcPr>
            <w:tcW w:w="3192" w:type="dxa"/>
            <w:vAlign w:val="center"/>
          </w:tcPr>
          <w:p w14:paraId="0FAF6584" w14:textId="77777777" w:rsidR="00BB5054" w:rsidRDefault="00AB0F87">
            <w:pPr>
              <w:spacing w:after="0"/>
            </w:pPr>
            <w:r>
              <w:rPr>
                <w:sz w:val="17"/>
              </w:rPr>
              <w:t>Campaña promocional con 10 % de descuento por pago contado</w:t>
            </w:r>
          </w:p>
        </w:tc>
        <w:tc>
          <w:tcPr>
            <w:tcW w:w="3192" w:type="dxa"/>
            <w:vAlign w:val="center"/>
          </w:tcPr>
          <w:p w14:paraId="56D63964" w14:textId="77777777" w:rsidR="00BB5054" w:rsidRDefault="00AB0F87">
            <w:pPr>
              <w:spacing w:after="0"/>
            </w:pPr>
            <w:r>
              <w:rPr>
                <w:sz w:val="17"/>
              </w:rPr>
              <w:t>Comercial / Socio</w:t>
            </w:r>
          </w:p>
        </w:tc>
        <w:tc>
          <w:tcPr>
            <w:tcW w:w="3192" w:type="dxa"/>
            <w:vAlign w:val="center"/>
          </w:tcPr>
          <w:p w14:paraId="73649342" w14:textId="77777777" w:rsidR="00BB5054" w:rsidRDefault="00AB0F87">
            <w:pPr>
              <w:spacing w:after="0"/>
            </w:pPr>
            <w:r>
              <w:rPr>
                <w:sz w:val="17"/>
              </w:rPr>
              <w:t>“Tenemos que recuperar ventas rápidamente.”</w:t>
            </w:r>
          </w:p>
        </w:tc>
      </w:tr>
      <w:tr w:rsidR="00BB5054" w14:paraId="09E1A402" w14:textId="77777777">
        <w:trPr>
          <w:jc w:val="center"/>
        </w:trPr>
        <w:tc>
          <w:tcPr>
            <w:tcW w:w="3192" w:type="dxa"/>
            <w:vAlign w:val="center"/>
          </w:tcPr>
          <w:p w14:paraId="5C4E3CFA" w14:textId="77777777" w:rsidR="00BB5054" w:rsidRDefault="00AB0F87">
            <w:pPr>
              <w:spacing w:after="0"/>
            </w:pPr>
            <w:r>
              <w:rPr>
                <w:sz w:val="17"/>
              </w:rPr>
              <w:t>Comprar nueva cortadora CNC</w:t>
            </w:r>
          </w:p>
        </w:tc>
        <w:tc>
          <w:tcPr>
            <w:tcW w:w="3192" w:type="dxa"/>
            <w:vAlign w:val="center"/>
          </w:tcPr>
          <w:p w14:paraId="40862128" w14:textId="77777777" w:rsidR="00BB5054" w:rsidRDefault="00AB0F87">
            <w:pPr>
              <w:spacing w:after="0"/>
            </w:pPr>
            <w:r>
              <w:rPr>
                <w:sz w:val="17"/>
              </w:rPr>
              <w:t>Producción</w:t>
            </w:r>
          </w:p>
        </w:tc>
        <w:tc>
          <w:tcPr>
            <w:tcW w:w="3192" w:type="dxa"/>
            <w:vAlign w:val="center"/>
          </w:tcPr>
          <w:p w14:paraId="74B2C94E" w14:textId="77777777" w:rsidR="00BB5054" w:rsidRDefault="00AB0F87">
            <w:pPr>
              <w:spacing w:after="0"/>
            </w:pPr>
            <w:r>
              <w:rPr>
                <w:sz w:val="17"/>
              </w:rPr>
              <w:t>“Podemos reducir tiempos internos y costo de fabricación.”</w:t>
            </w:r>
          </w:p>
        </w:tc>
      </w:tr>
    </w:tbl>
    <w:p w14:paraId="305D9F25" w14:textId="77777777" w:rsidR="00BB5054" w:rsidRDefault="00BB5054"/>
    <w:p w14:paraId="12AF0DAF" w14:textId="77777777" w:rsidR="00BB5054" w:rsidRDefault="00AB0F87">
      <w:r>
        <w:t>Ninguna de las tres iniciativas fue todavía aprobada. La dirección espera que ustedes indiquen si alguna debería priorizarse, modificarse o postergarse.</w:t>
      </w:r>
    </w:p>
    <w:p w14:paraId="60ACB1BD" w14:textId="77777777" w:rsidR="00BB5054" w:rsidRDefault="00AB0F87">
      <w:pPr>
        <w:pStyle w:val="Ttulo2"/>
      </w:pPr>
      <w:r>
        <w:lastRenderedPageBreak/>
        <w:t>11. Un dato que genera discusión</w:t>
      </w:r>
    </w:p>
    <w:p w14:paraId="5C2B7E38" w14:textId="77777777" w:rsidR="00BB5054" w:rsidRDefault="00AB0F87" w:rsidP="00E84B51">
      <w:pPr>
        <w:jc w:val="both"/>
      </w:pPr>
      <w:r>
        <w:t>El respon</w:t>
      </w:r>
      <w:r>
        <w:t>sable técnico realizó una prueba interna y concluyó que aumentar nuevamente la potencia del AC-10 permitiría reducir algunos minutos de calentamiento. El costo de fabricación subiría alrededor de 4 %. No existe información acerca de cuánto valoraría esa me</w:t>
      </w:r>
      <w:r>
        <w:t>jora cada tipo de cliente.</w:t>
      </w:r>
    </w:p>
    <w:p w14:paraId="0B960D07" w14:textId="77777777" w:rsidR="00BB5054" w:rsidRDefault="00AB0F87" w:rsidP="00E84B51">
      <w:pPr>
        <w:jc w:val="both"/>
      </w:pPr>
      <w:r>
        <w:t>Al mismo tiempo, comercial estima que una estandarización de instalación y puesta en marcha podría reducir entre 5 y 10 días el tiempo total que transcurre desde que el equipo queda terminado hasta que el cliente comienza a utili</w:t>
      </w:r>
      <w:r>
        <w:t>zarlo. Tampoco se ha calculado todavía el costo de implementar esa alternativa.</w:t>
      </w:r>
    </w:p>
    <w:p w14:paraId="167E817D" w14:textId="77777777" w:rsidR="00BB5054" w:rsidRDefault="00AB0F87">
      <w:pPr>
        <w:pStyle w:val="Ttulo2"/>
      </w:pPr>
      <w:r>
        <w:t>12. La pregunta de la dirección</w:t>
      </w:r>
    </w:p>
    <w:p w14:paraId="0E3A57E1" w14:textId="77777777" w:rsidR="00BB5054" w:rsidRDefault="00AB0F87">
      <w:r>
        <w:t>Al finalizar la reunión, Marcelo Aramayo formuló el problema de esta manera:</w:t>
      </w:r>
    </w:p>
    <w:p w14:paraId="6F4A0071" w14:textId="77777777" w:rsidR="00BB5054" w:rsidRDefault="00AB0F87">
      <w:pPr>
        <w:jc w:val="center"/>
      </w:pPr>
      <w:r>
        <w:rPr>
          <w:b/>
        </w:rPr>
        <w:t>“Nosotros sabemos fabricar. Sabemos que el equipo es bueno. Pero al</w:t>
      </w:r>
      <w:r>
        <w:rPr>
          <w:b/>
        </w:rPr>
        <w:t>go cambió en el mercado y no sabemos si tenemos que bajar precio, mejorar todavía más el producto o cambiar la manera en que trabajamos con el cliente.”</w:t>
      </w:r>
    </w:p>
    <w:p w14:paraId="04FFE79D" w14:textId="77777777" w:rsidR="00BB5054" w:rsidRDefault="00AB0F87">
      <w:r>
        <w:t xml:space="preserve">La dirección espera recibir del equipo de Ingenieros Industriales una lectura fundamentada que permita </w:t>
      </w:r>
      <w:r>
        <w:t>comprender qué está ocurriendo antes de decidir nuevas inversiones.</w:t>
      </w:r>
    </w:p>
    <w:p w14:paraId="68652F8D" w14:textId="77777777" w:rsidR="00BB5054" w:rsidRDefault="00AB0F87">
      <w:r>
        <w:br w:type="page"/>
      </w:r>
    </w:p>
    <w:p w14:paraId="0CDE12EF" w14:textId="77777777" w:rsidR="00BB5054" w:rsidRDefault="00AB0F87">
      <w:pPr>
        <w:pStyle w:val="Ttulo1"/>
      </w:pPr>
      <w:r>
        <w:lastRenderedPageBreak/>
        <w:t>PARTE II - CONSIGNAS DE TRABAJO</w:t>
      </w:r>
    </w:p>
    <w:p w14:paraId="3E892514" w14:textId="6AABDEA5" w:rsidR="00BB5054" w:rsidRDefault="00AB0F87" w:rsidP="00E84B51">
      <w:pPr>
        <w:jc w:val="both"/>
      </w:pPr>
      <w:r>
        <w:t xml:space="preserve">Trabajen en grupos. Lean el caso completo antes de comenzar a responder. Todas las conclusiones deben estar fundamentadas con evidencias del </w:t>
      </w:r>
      <w:proofErr w:type="spellStart"/>
      <w:r>
        <w:t>caso</w:t>
      </w:r>
      <w:proofErr w:type="spellEnd"/>
      <w:r>
        <w:t xml:space="preserve"> y con lo</w:t>
      </w:r>
      <w:r>
        <w:t xml:space="preserve">s </w:t>
      </w:r>
      <w:proofErr w:type="spellStart"/>
      <w:r>
        <w:t>conceptos</w:t>
      </w:r>
      <w:proofErr w:type="spellEnd"/>
      <w:r>
        <w:t xml:space="preserve"> </w:t>
      </w:r>
      <w:proofErr w:type="spellStart"/>
      <w:r>
        <w:t>desarrollados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Clase</w:t>
      </w:r>
    </w:p>
    <w:p w14:paraId="3F105F18" w14:textId="77777777" w:rsidR="00BB5054" w:rsidRDefault="00AB0F87">
      <w:pPr>
        <w:pStyle w:val="Ttulo2"/>
      </w:pPr>
      <w:proofErr w:type="spellStart"/>
      <w:r>
        <w:t>Actividad</w:t>
      </w:r>
      <w:proofErr w:type="spellEnd"/>
      <w:r>
        <w:t xml:space="preserve"> 1 - </w:t>
      </w:r>
      <w:proofErr w:type="spellStart"/>
      <w:r>
        <w:t>Diagnóstico</w:t>
      </w:r>
      <w:proofErr w:type="spellEnd"/>
      <w:r>
        <w:t xml:space="preserve"> del foco empresarial</w:t>
      </w:r>
    </w:p>
    <w:p w14:paraId="721CE8BE" w14:textId="77777777" w:rsidR="00BB5054" w:rsidRDefault="00AB0F87">
      <w:r>
        <w:t>Determinen cuál es el foco predominante de Andina Equipamientos Gastronómicos.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89"/>
        <w:gridCol w:w="3188"/>
        <w:gridCol w:w="3188"/>
      </w:tblGrid>
      <w:tr w:rsidR="00BB5054" w14:paraId="52FBDF3C" w14:textId="77777777">
        <w:trPr>
          <w:jc w:val="center"/>
        </w:trPr>
        <w:tc>
          <w:tcPr>
            <w:tcW w:w="3192" w:type="dxa"/>
            <w:shd w:val="clear" w:color="auto" w:fill="D9EAF7"/>
            <w:vAlign w:val="center"/>
          </w:tcPr>
          <w:p w14:paraId="5A19B6BC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Orientación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278431ED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¿Se observan evidencias?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157C0C98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Evidencias del caso</w:t>
            </w:r>
          </w:p>
        </w:tc>
      </w:tr>
      <w:tr w:rsidR="00BB5054" w14:paraId="06301C16" w14:textId="77777777">
        <w:trPr>
          <w:jc w:val="center"/>
        </w:trPr>
        <w:tc>
          <w:tcPr>
            <w:tcW w:w="3192" w:type="dxa"/>
            <w:vAlign w:val="center"/>
          </w:tcPr>
          <w:p w14:paraId="23AFED98" w14:textId="77777777" w:rsidR="00BB5054" w:rsidRDefault="00AB0F87">
            <w:pPr>
              <w:spacing w:after="0"/>
            </w:pPr>
            <w:r>
              <w:rPr>
                <w:sz w:val="18"/>
              </w:rPr>
              <w:t>Producción</w:t>
            </w:r>
          </w:p>
        </w:tc>
        <w:tc>
          <w:tcPr>
            <w:tcW w:w="3192" w:type="dxa"/>
            <w:vAlign w:val="center"/>
          </w:tcPr>
          <w:p w14:paraId="2F3AB02B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79853430" w14:textId="77777777" w:rsidR="00BB5054" w:rsidRDefault="00BB5054">
            <w:pPr>
              <w:spacing w:after="0"/>
            </w:pPr>
          </w:p>
        </w:tc>
      </w:tr>
      <w:tr w:rsidR="00BB5054" w14:paraId="2A1F9F87" w14:textId="77777777">
        <w:trPr>
          <w:jc w:val="center"/>
        </w:trPr>
        <w:tc>
          <w:tcPr>
            <w:tcW w:w="3192" w:type="dxa"/>
            <w:vAlign w:val="center"/>
          </w:tcPr>
          <w:p w14:paraId="7EB23B33" w14:textId="77777777" w:rsidR="00BB5054" w:rsidRDefault="00AB0F87">
            <w:pPr>
              <w:spacing w:after="0"/>
            </w:pPr>
            <w:r>
              <w:rPr>
                <w:sz w:val="18"/>
              </w:rPr>
              <w:t>Producto</w:t>
            </w:r>
          </w:p>
        </w:tc>
        <w:tc>
          <w:tcPr>
            <w:tcW w:w="3192" w:type="dxa"/>
            <w:vAlign w:val="center"/>
          </w:tcPr>
          <w:p w14:paraId="1696111C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161B2322" w14:textId="77777777" w:rsidR="00BB5054" w:rsidRDefault="00BB5054">
            <w:pPr>
              <w:spacing w:after="0"/>
            </w:pPr>
          </w:p>
        </w:tc>
      </w:tr>
      <w:tr w:rsidR="00BB5054" w14:paraId="40D3A01A" w14:textId="77777777">
        <w:trPr>
          <w:jc w:val="center"/>
        </w:trPr>
        <w:tc>
          <w:tcPr>
            <w:tcW w:w="3192" w:type="dxa"/>
            <w:vAlign w:val="center"/>
          </w:tcPr>
          <w:p w14:paraId="1A37BF29" w14:textId="77777777" w:rsidR="00BB5054" w:rsidRDefault="00AB0F87">
            <w:pPr>
              <w:spacing w:after="0"/>
            </w:pPr>
            <w:r>
              <w:rPr>
                <w:sz w:val="18"/>
              </w:rPr>
              <w:t>Venta</w:t>
            </w:r>
          </w:p>
        </w:tc>
        <w:tc>
          <w:tcPr>
            <w:tcW w:w="3192" w:type="dxa"/>
            <w:vAlign w:val="center"/>
          </w:tcPr>
          <w:p w14:paraId="67AD3573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7AE86766" w14:textId="77777777" w:rsidR="00BB5054" w:rsidRDefault="00BB5054">
            <w:pPr>
              <w:spacing w:after="0"/>
            </w:pPr>
          </w:p>
        </w:tc>
      </w:tr>
      <w:tr w:rsidR="00BB5054" w14:paraId="238758CE" w14:textId="77777777">
        <w:trPr>
          <w:jc w:val="center"/>
        </w:trPr>
        <w:tc>
          <w:tcPr>
            <w:tcW w:w="3192" w:type="dxa"/>
            <w:vAlign w:val="center"/>
          </w:tcPr>
          <w:p w14:paraId="11B1DC97" w14:textId="77777777" w:rsidR="00BB5054" w:rsidRDefault="00AB0F87">
            <w:pPr>
              <w:spacing w:after="0"/>
            </w:pPr>
            <w:r>
              <w:rPr>
                <w:sz w:val="18"/>
              </w:rPr>
              <w:t>Creación de valor</w:t>
            </w:r>
          </w:p>
        </w:tc>
        <w:tc>
          <w:tcPr>
            <w:tcW w:w="3192" w:type="dxa"/>
            <w:vAlign w:val="center"/>
          </w:tcPr>
          <w:p w14:paraId="6F6849D8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0EE5DE21" w14:textId="77777777" w:rsidR="00BB5054" w:rsidRDefault="00BB5054">
            <w:pPr>
              <w:spacing w:after="0"/>
            </w:pPr>
          </w:p>
        </w:tc>
      </w:tr>
    </w:tbl>
    <w:p w14:paraId="1A668EE3" w14:textId="77777777" w:rsidR="00BB5054" w:rsidRDefault="00BB5054"/>
    <w:p w14:paraId="6B8448D8" w14:textId="77777777" w:rsidR="00BB5054" w:rsidRDefault="00AB0F87">
      <w:pPr>
        <w:pStyle w:val="Listaconnmeros"/>
      </w:pPr>
      <w:r>
        <w:t>¿Cuál consideran que es la orientación predominante de la empresa?</w:t>
      </w:r>
    </w:p>
    <w:p w14:paraId="4CEB7104" w14:textId="77777777" w:rsidR="00BB5054" w:rsidRDefault="00AB0F87">
      <w:pPr>
        <w:pStyle w:val="Listaconnmeros"/>
      </w:pPr>
      <w:r>
        <w:t>¿Existen rasgos de más de una orientación? Identifíquenlos.</w:t>
      </w:r>
    </w:p>
    <w:p w14:paraId="7F5B8BAD" w14:textId="77777777" w:rsidR="00BB5054" w:rsidRDefault="00AB0F87">
      <w:pPr>
        <w:pStyle w:val="Listaconnmeros"/>
      </w:pPr>
      <w:r>
        <w:t>¿Qué decisiones, indicadores, expresiones o comportamientos del caso sustentan el diagnóstico?</w:t>
      </w:r>
    </w:p>
    <w:p w14:paraId="760A7B42" w14:textId="77777777" w:rsidR="00BB5054" w:rsidRDefault="00AB0F87">
      <w:pPr>
        <w:pStyle w:val="Listaconnmeros"/>
      </w:pPr>
      <w:r>
        <w:t xml:space="preserve">¿La </w:t>
      </w:r>
      <w:r>
        <w:t>empresa mira principalmente hacia adentro o hacia el cliente? Fundamenten.</w:t>
      </w:r>
    </w:p>
    <w:p w14:paraId="0B27864B" w14:textId="77777777" w:rsidR="00BB5054" w:rsidRDefault="00AB0F87">
      <w:pPr>
        <w:pStyle w:val="Ttulo2"/>
      </w:pPr>
      <w:r>
        <w:t>Actividad 2 - ¿Qué compra realmente el cliente?</w:t>
      </w:r>
    </w:p>
    <w:p w14:paraId="0657B3B5" w14:textId="77777777" w:rsidR="00BB5054" w:rsidRDefault="00AB0F87">
      <w:r>
        <w:t>Seleccionen uno de los tres perfiles de clientes presentados en el caso y definan qué compra realmente ese cliente.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2"/>
        <w:gridCol w:w="4783"/>
      </w:tblGrid>
      <w:tr w:rsidR="00BB5054" w14:paraId="03D69611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6D95CCAA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Pregunta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26D99284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Respuesta del grupo</w:t>
            </w:r>
          </w:p>
        </w:tc>
      </w:tr>
      <w:tr w:rsidR="00BB5054" w14:paraId="7F7353C2" w14:textId="77777777">
        <w:trPr>
          <w:jc w:val="center"/>
        </w:trPr>
        <w:tc>
          <w:tcPr>
            <w:tcW w:w="4787" w:type="dxa"/>
            <w:vAlign w:val="center"/>
          </w:tcPr>
          <w:p w14:paraId="5A47C1EC" w14:textId="77777777" w:rsidR="00BB5054" w:rsidRDefault="00AB0F87">
            <w:pPr>
              <w:spacing w:after="0"/>
            </w:pPr>
            <w:r>
              <w:rPr>
                <w:sz w:val="18"/>
              </w:rPr>
              <w:t>Perfil elegido</w:t>
            </w:r>
          </w:p>
        </w:tc>
        <w:tc>
          <w:tcPr>
            <w:tcW w:w="4787" w:type="dxa"/>
            <w:vAlign w:val="center"/>
          </w:tcPr>
          <w:p w14:paraId="0DE759F9" w14:textId="77777777" w:rsidR="00BB5054" w:rsidRDefault="00BB5054">
            <w:pPr>
              <w:spacing w:after="0"/>
            </w:pPr>
          </w:p>
        </w:tc>
      </w:tr>
      <w:tr w:rsidR="00BB5054" w14:paraId="0E56F227" w14:textId="77777777">
        <w:trPr>
          <w:jc w:val="center"/>
        </w:trPr>
        <w:tc>
          <w:tcPr>
            <w:tcW w:w="4787" w:type="dxa"/>
            <w:vAlign w:val="center"/>
          </w:tcPr>
          <w:p w14:paraId="0661436C" w14:textId="77777777" w:rsidR="00BB5054" w:rsidRDefault="00AB0F87">
            <w:pPr>
              <w:spacing w:after="0"/>
            </w:pPr>
            <w:r>
              <w:rPr>
                <w:sz w:val="18"/>
              </w:rPr>
              <w:t>¿En qué situación utiliza el equipo?</w:t>
            </w:r>
          </w:p>
        </w:tc>
        <w:tc>
          <w:tcPr>
            <w:tcW w:w="4787" w:type="dxa"/>
            <w:vAlign w:val="center"/>
          </w:tcPr>
          <w:p w14:paraId="5C644925" w14:textId="77777777" w:rsidR="00BB5054" w:rsidRDefault="00BB5054">
            <w:pPr>
              <w:spacing w:after="0"/>
            </w:pPr>
          </w:p>
        </w:tc>
      </w:tr>
      <w:tr w:rsidR="00BB5054" w14:paraId="588CF44C" w14:textId="77777777">
        <w:trPr>
          <w:jc w:val="center"/>
        </w:trPr>
        <w:tc>
          <w:tcPr>
            <w:tcW w:w="4787" w:type="dxa"/>
            <w:vAlign w:val="center"/>
          </w:tcPr>
          <w:p w14:paraId="38947040" w14:textId="77777777" w:rsidR="00BB5054" w:rsidRDefault="00AB0F87">
            <w:pPr>
              <w:spacing w:after="0"/>
            </w:pPr>
            <w:r>
              <w:rPr>
                <w:sz w:val="18"/>
              </w:rPr>
              <w:t>¿Qué problema intenta resolver?</w:t>
            </w:r>
          </w:p>
        </w:tc>
        <w:tc>
          <w:tcPr>
            <w:tcW w:w="4787" w:type="dxa"/>
            <w:vAlign w:val="center"/>
          </w:tcPr>
          <w:p w14:paraId="31A315ED" w14:textId="77777777" w:rsidR="00BB5054" w:rsidRDefault="00BB5054">
            <w:pPr>
              <w:spacing w:after="0"/>
            </w:pPr>
          </w:p>
        </w:tc>
      </w:tr>
      <w:tr w:rsidR="00BB5054" w14:paraId="4395397F" w14:textId="77777777">
        <w:trPr>
          <w:jc w:val="center"/>
        </w:trPr>
        <w:tc>
          <w:tcPr>
            <w:tcW w:w="4787" w:type="dxa"/>
            <w:vAlign w:val="center"/>
          </w:tcPr>
          <w:p w14:paraId="3284E13A" w14:textId="77777777" w:rsidR="00BB5054" w:rsidRDefault="00AB0F87">
            <w:pPr>
              <w:spacing w:after="0"/>
            </w:pPr>
            <w:r>
              <w:rPr>
                <w:sz w:val="18"/>
              </w:rPr>
              <w:t>¿Qué resultado espera lograr?</w:t>
            </w:r>
          </w:p>
        </w:tc>
        <w:tc>
          <w:tcPr>
            <w:tcW w:w="4787" w:type="dxa"/>
            <w:vAlign w:val="center"/>
          </w:tcPr>
          <w:p w14:paraId="2EC12AD7" w14:textId="77777777" w:rsidR="00BB5054" w:rsidRDefault="00BB5054">
            <w:pPr>
              <w:spacing w:after="0"/>
            </w:pPr>
          </w:p>
        </w:tc>
      </w:tr>
      <w:tr w:rsidR="00BB5054" w14:paraId="4DE857C0" w14:textId="77777777">
        <w:trPr>
          <w:jc w:val="center"/>
        </w:trPr>
        <w:tc>
          <w:tcPr>
            <w:tcW w:w="4787" w:type="dxa"/>
            <w:vAlign w:val="center"/>
          </w:tcPr>
          <w:p w14:paraId="4ECB8A3D" w14:textId="77777777" w:rsidR="00BB5054" w:rsidRDefault="00AB0F87">
            <w:pPr>
              <w:spacing w:after="0"/>
            </w:pPr>
            <w:r>
              <w:rPr>
                <w:sz w:val="18"/>
              </w:rPr>
              <w:t>¿Cuál es el beneficio central?</w:t>
            </w:r>
          </w:p>
        </w:tc>
        <w:tc>
          <w:tcPr>
            <w:tcW w:w="4787" w:type="dxa"/>
            <w:vAlign w:val="center"/>
          </w:tcPr>
          <w:p w14:paraId="71831C7A" w14:textId="77777777" w:rsidR="00BB5054" w:rsidRDefault="00BB5054">
            <w:pPr>
              <w:spacing w:after="0"/>
            </w:pPr>
          </w:p>
        </w:tc>
      </w:tr>
    </w:tbl>
    <w:p w14:paraId="657B3C16" w14:textId="77777777" w:rsidR="00BB5054" w:rsidRDefault="00BB5054"/>
    <w:p w14:paraId="43BD01F1" w14:textId="77777777" w:rsidR="00BB5054" w:rsidRDefault="00AB0F87">
      <w:pPr>
        <w:pStyle w:val="Ttulo2"/>
      </w:pPr>
      <w:r>
        <w:t>Actividad 3 - Niveles del producto</w:t>
      </w:r>
    </w:p>
    <w:p w14:paraId="45004E3F" w14:textId="77777777" w:rsidR="00BB5054" w:rsidRDefault="00AB0F87">
      <w:r>
        <w:t xml:space="preserve">Analicen la oferta de Andina </w:t>
      </w:r>
      <w:r>
        <w:t>utilizando los niveles del producto trabajados en teoría.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188"/>
        <w:gridCol w:w="3188"/>
        <w:gridCol w:w="3189"/>
      </w:tblGrid>
      <w:tr w:rsidR="00BB5054" w14:paraId="16887415" w14:textId="77777777">
        <w:trPr>
          <w:jc w:val="center"/>
        </w:trPr>
        <w:tc>
          <w:tcPr>
            <w:tcW w:w="3192" w:type="dxa"/>
            <w:shd w:val="clear" w:color="auto" w:fill="D9EAF7"/>
            <w:vAlign w:val="center"/>
          </w:tcPr>
          <w:p w14:paraId="37C69C9B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Nivel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5972B85B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Elementos identificados</w:t>
            </w:r>
          </w:p>
        </w:tc>
        <w:tc>
          <w:tcPr>
            <w:tcW w:w="3192" w:type="dxa"/>
            <w:shd w:val="clear" w:color="auto" w:fill="D9EAF7"/>
            <w:vAlign w:val="center"/>
          </w:tcPr>
          <w:p w14:paraId="211750EE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Observaciones</w:t>
            </w:r>
          </w:p>
        </w:tc>
      </w:tr>
      <w:tr w:rsidR="00BB5054" w14:paraId="3F769BE5" w14:textId="77777777">
        <w:trPr>
          <w:jc w:val="center"/>
        </w:trPr>
        <w:tc>
          <w:tcPr>
            <w:tcW w:w="3192" w:type="dxa"/>
            <w:vAlign w:val="center"/>
          </w:tcPr>
          <w:p w14:paraId="0BDA1742" w14:textId="77777777" w:rsidR="00BB5054" w:rsidRDefault="00AB0F87">
            <w:pPr>
              <w:spacing w:after="0"/>
            </w:pPr>
            <w:r>
              <w:rPr>
                <w:sz w:val="18"/>
              </w:rPr>
              <w:t>Beneficio central</w:t>
            </w:r>
          </w:p>
        </w:tc>
        <w:tc>
          <w:tcPr>
            <w:tcW w:w="3192" w:type="dxa"/>
            <w:vAlign w:val="center"/>
          </w:tcPr>
          <w:p w14:paraId="48BAF958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47FC91EA" w14:textId="77777777" w:rsidR="00BB5054" w:rsidRDefault="00BB5054">
            <w:pPr>
              <w:spacing w:after="0"/>
            </w:pPr>
          </w:p>
        </w:tc>
      </w:tr>
      <w:tr w:rsidR="00BB5054" w14:paraId="4CCC03C9" w14:textId="77777777">
        <w:trPr>
          <w:jc w:val="center"/>
        </w:trPr>
        <w:tc>
          <w:tcPr>
            <w:tcW w:w="3192" w:type="dxa"/>
            <w:vAlign w:val="center"/>
          </w:tcPr>
          <w:p w14:paraId="44476A85" w14:textId="77777777" w:rsidR="00BB5054" w:rsidRDefault="00AB0F87">
            <w:pPr>
              <w:spacing w:after="0"/>
            </w:pPr>
            <w:r>
              <w:rPr>
                <w:sz w:val="18"/>
              </w:rPr>
              <w:t>Producto real</w:t>
            </w:r>
          </w:p>
        </w:tc>
        <w:tc>
          <w:tcPr>
            <w:tcW w:w="3192" w:type="dxa"/>
            <w:vAlign w:val="center"/>
          </w:tcPr>
          <w:p w14:paraId="02CE515A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4013A5CA" w14:textId="77777777" w:rsidR="00BB5054" w:rsidRDefault="00BB5054">
            <w:pPr>
              <w:spacing w:after="0"/>
            </w:pPr>
          </w:p>
        </w:tc>
      </w:tr>
      <w:tr w:rsidR="00BB5054" w14:paraId="114D033B" w14:textId="77777777">
        <w:trPr>
          <w:jc w:val="center"/>
        </w:trPr>
        <w:tc>
          <w:tcPr>
            <w:tcW w:w="3192" w:type="dxa"/>
            <w:vAlign w:val="center"/>
          </w:tcPr>
          <w:p w14:paraId="49BA18DA" w14:textId="77777777" w:rsidR="00BB5054" w:rsidRDefault="00AB0F87">
            <w:pPr>
              <w:spacing w:after="0"/>
            </w:pPr>
            <w:r>
              <w:rPr>
                <w:sz w:val="18"/>
              </w:rPr>
              <w:t>Producto esperado</w:t>
            </w:r>
          </w:p>
        </w:tc>
        <w:tc>
          <w:tcPr>
            <w:tcW w:w="3192" w:type="dxa"/>
            <w:vAlign w:val="center"/>
          </w:tcPr>
          <w:p w14:paraId="03582D14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68C60F7C" w14:textId="77777777" w:rsidR="00BB5054" w:rsidRDefault="00BB5054">
            <w:pPr>
              <w:spacing w:after="0"/>
            </w:pPr>
          </w:p>
        </w:tc>
      </w:tr>
      <w:tr w:rsidR="00BB5054" w14:paraId="2A716D3A" w14:textId="77777777">
        <w:trPr>
          <w:jc w:val="center"/>
        </w:trPr>
        <w:tc>
          <w:tcPr>
            <w:tcW w:w="3192" w:type="dxa"/>
            <w:vAlign w:val="center"/>
          </w:tcPr>
          <w:p w14:paraId="5281B996" w14:textId="77777777" w:rsidR="00BB5054" w:rsidRDefault="00AB0F87">
            <w:pPr>
              <w:spacing w:after="0"/>
            </w:pPr>
            <w:r>
              <w:rPr>
                <w:sz w:val="18"/>
              </w:rPr>
              <w:t>Producto aumentado</w:t>
            </w:r>
          </w:p>
        </w:tc>
        <w:tc>
          <w:tcPr>
            <w:tcW w:w="3192" w:type="dxa"/>
            <w:vAlign w:val="center"/>
          </w:tcPr>
          <w:p w14:paraId="55B99073" w14:textId="77777777" w:rsidR="00BB5054" w:rsidRDefault="00BB5054">
            <w:pPr>
              <w:spacing w:after="0"/>
            </w:pPr>
          </w:p>
        </w:tc>
        <w:tc>
          <w:tcPr>
            <w:tcW w:w="3192" w:type="dxa"/>
            <w:vAlign w:val="center"/>
          </w:tcPr>
          <w:p w14:paraId="4AE76744" w14:textId="77777777" w:rsidR="00BB5054" w:rsidRDefault="00BB5054">
            <w:pPr>
              <w:spacing w:after="0"/>
            </w:pPr>
          </w:p>
        </w:tc>
      </w:tr>
    </w:tbl>
    <w:p w14:paraId="5C781586" w14:textId="77777777" w:rsidR="00BB5054" w:rsidRDefault="00BB5054"/>
    <w:p w14:paraId="05DE8C27" w14:textId="77777777" w:rsidR="00BB5054" w:rsidRDefault="00AB0F87">
      <w:r>
        <w:t xml:space="preserve">Pregunta de análisis: ¿en qué nivel concentra Andina </w:t>
      </w:r>
      <w:r>
        <w:t>actualmente la mayor parte de su atención? ¿Qué consecuencias produce esa decisión?</w:t>
      </w:r>
    </w:p>
    <w:p w14:paraId="45B358CF" w14:textId="77777777" w:rsidR="00BB5054" w:rsidRDefault="00AB0F87">
      <w:pPr>
        <w:pStyle w:val="Ttulo2"/>
      </w:pPr>
      <w:r>
        <w:t>Actividad 4 - Construcción del valor percibido</w:t>
      </w:r>
    </w:p>
    <w:p w14:paraId="0C62D039" w14:textId="77777777" w:rsidR="00BB5054" w:rsidRDefault="00AB0F87">
      <w:r>
        <w:t>Analicen la experiencia del perfil de cliente elegido desde la perspectiva del valor percibido.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2"/>
        <w:gridCol w:w="4783"/>
      </w:tblGrid>
      <w:tr w:rsidR="00BB5054" w14:paraId="5538BC58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45DAD813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Beneficios percibidos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77A021AC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Sacrifi</w:t>
            </w:r>
            <w:r>
              <w:rPr>
                <w:b/>
                <w:sz w:val="18"/>
              </w:rPr>
              <w:t>cios / costos percibidos</w:t>
            </w:r>
          </w:p>
        </w:tc>
      </w:tr>
      <w:tr w:rsidR="00BB5054" w14:paraId="0E4A4410" w14:textId="77777777">
        <w:trPr>
          <w:jc w:val="center"/>
        </w:trPr>
        <w:tc>
          <w:tcPr>
            <w:tcW w:w="4787" w:type="dxa"/>
            <w:vAlign w:val="center"/>
          </w:tcPr>
          <w:p w14:paraId="7C9E555B" w14:textId="77777777" w:rsidR="00BB5054" w:rsidRDefault="00AB0F87">
            <w:pPr>
              <w:spacing w:after="0"/>
            </w:pPr>
            <w:r>
              <w:rPr>
                <w:sz w:val="18"/>
              </w:rPr>
              <w:t>Funcionales:</w:t>
            </w:r>
          </w:p>
        </w:tc>
        <w:tc>
          <w:tcPr>
            <w:tcW w:w="4787" w:type="dxa"/>
            <w:vAlign w:val="center"/>
          </w:tcPr>
          <w:p w14:paraId="613D78A5" w14:textId="77777777" w:rsidR="00BB5054" w:rsidRDefault="00AB0F87">
            <w:pPr>
              <w:spacing w:after="0"/>
            </w:pPr>
            <w:r>
              <w:rPr>
                <w:sz w:val="18"/>
              </w:rPr>
              <w:t>Monetarios:</w:t>
            </w:r>
          </w:p>
        </w:tc>
      </w:tr>
      <w:tr w:rsidR="00BB5054" w14:paraId="3241D834" w14:textId="77777777">
        <w:trPr>
          <w:jc w:val="center"/>
        </w:trPr>
        <w:tc>
          <w:tcPr>
            <w:tcW w:w="4787" w:type="dxa"/>
            <w:vAlign w:val="center"/>
          </w:tcPr>
          <w:p w14:paraId="5221BF6D" w14:textId="77777777" w:rsidR="00BB5054" w:rsidRDefault="00AB0F87">
            <w:pPr>
              <w:spacing w:after="0"/>
            </w:pPr>
            <w:r>
              <w:rPr>
                <w:sz w:val="18"/>
              </w:rPr>
              <w:t>Económicos:</w:t>
            </w:r>
          </w:p>
        </w:tc>
        <w:tc>
          <w:tcPr>
            <w:tcW w:w="4787" w:type="dxa"/>
            <w:vAlign w:val="center"/>
          </w:tcPr>
          <w:p w14:paraId="73B9997A" w14:textId="77777777" w:rsidR="00BB5054" w:rsidRDefault="00AB0F87">
            <w:pPr>
              <w:spacing w:after="0"/>
            </w:pPr>
            <w:r>
              <w:rPr>
                <w:sz w:val="18"/>
              </w:rPr>
              <w:t>Tiempo:</w:t>
            </w:r>
          </w:p>
        </w:tc>
      </w:tr>
      <w:tr w:rsidR="00BB5054" w14:paraId="39CF00D2" w14:textId="77777777">
        <w:trPr>
          <w:jc w:val="center"/>
        </w:trPr>
        <w:tc>
          <w:tcPr>
            <w:tcW w:w="4787" w:type="dxa"/>
            <w:vAlign w:val="center"/>
          </w:tcPr>
          <w:p w14:paraId="23101889" w14:textId="77777777" w:rsidR="00BB5054" w:rsidRDefault="00AB0F87">
            <w:pPr>
              <w:spacing w:after="0"/>
            </w:pPr>
            <w:r>
              <w:rPr>
                <w:sz w:val="18"/>
              </w:rPr>
              <w:lastRenderedPageBreak/>
              <w:t>Emocionales / confianza:</w:t>
            </w:r>
          </w:p>
        </w:tc>
        <w:tc>
          <w:tcPr>
            <w:tcW w:w="4787" w:type="dxa"/>
            <w:vAlign w:val="center"/>
          </w:tcPr>
          <w:p w14:paraId="3B8A0AD9" w14:textId="77777777" w:rsidR="00BB5054" w:rsidRDefault="00AB0F87">
            <w:pPr>
              <w:spacing w:after="0"/>
            </w:pPr>
            <w:r>
              <w:rPr>
                <w:sz w:val="18"/>
              </w:rPr>
              <w:t>Esfuerzo:</w:t>
            </w:r>
          </w:p>
        </w:tc>
      </w:tr>
      <w:tr w:rsidR="00BB5054" w14:paraId="541B3F5D" w14:textId="77777777">
        <w:trPr>
          <w:jc w:val="center"/>
        </w:trPr>
        <w:tc>
          <w:tcPr>
            <w:tcW w:w="4787" w:type="dxa"/>
            <w:vAlign w:val="center"/>
          </w:tcPr>
          <w:p w14:paraId="555F57E6" w14:textId="77777777" w:rsidR="00BB5054" w:rsidRDefault="00AB0F87">
            <w:pPr>
              <w:spacing w:after="0"/>
            </w:pPr>
            <w:r>
              <w:rPr>
                <w:sz w:val="18"/>
              </w:rPr>
              <w:t>Experiencia / conveniencia:</w:t>
            </w:r>
          </w:p>
        </w:tc>
        <w:tc>
          <w:tcPr>
            <w:tcW w:w="4787" w:type="dxa"/>
            <w:vAlign w:val="center"/>
          </w:tcPr>
          <w:p w14:paraId="45BBE3B4" w14:textId="77777777" w:rsidR="00BB5054" w:rsidRDefault="00AB0F87">
            <w:pPr>
              <w:spacing w:after="0"/>
            </w:pPr>
            <w:r>
              <w:rPr>
                <w:sz w:val="18"/>
              </w:rPr>
              <w:t>Riesgo o incertidumbre:</w:t>
            </w:r>
          </w:p>
        </w:tc>
      </w:tr>
      <w:tr w:rsidR="00BB5054" w14:paraId="611B595A" w14:textId="77777777">
        <w:trPr>
          <w:jc w:val="center"/>
        </w:trPr>
        <w:tc>
          <w:tcPr>
            <w:tcW w:w="4787" w:type="dxa"/>
            <w:vAlign w:val="center"/>
          </w:tcPr>
          <w:p w14:paraId="345ABDDC" w14:textId="77777777" w:rsidR="00BB5054" w:rsidRDefault="00AB0F87">
            <w:pPr>
              <w:spacing w:after="0"/>
            </w:pPr>
            <w:r>
              <w:rPr>
                <w:sz w:val="18"/>
              </w:rPr>
              <w:t>Otros:</w:t>
            </w:r>
          </w:p>
        </w:tc>
        <w:tc>
          <w:tcPr>
            <w:tcW w:w="4787" w:type="dxa"/>
            <w:vAlign w:val="center"/>
          </w:tcPr>
          <w:p w14:paraId="18326A0E" w14:textId="77777777" w:rsidR="00BB5054" w:rsidRDefault="00AB0F87">
            <w:pPr>
              <w:spacing w:after="0"/>
            </w:pPr>
            <w:r>
              <w:rPr>
                <w:sz w:val="18"/>
              </w:rPr>
              <w:t>Fricción o complejidad:</w:t>
            </w:r>
          </w:p>
        </w:tc>
      </w:tr>
    </w:tbl>
    <w:p w14:paraId="713FA95C" w14:textId="77777777" w:rsidR="00BB5054" w:rsidRDefault="00BB5054"/>
    <w:p w14:paraId="32511C31" w14:textId="77777777" w:rsidR="00BB5054" w:rsidRDefault="00AB0F87">
      <w:pPr>
        <w:pStyle w:val="Listaconnmeros"/>
      </w:pPr>
      <w:r>
        <w:t xml:space="preserve">¿Qué beneficios de Andina son realmente </w:t>
      </w:r>
      <w:r>
        <w:t>importantes para ese cliente?</w:t>
      </w:r>
    </w:p>
    <w:p w14:paraId="6CB361AF" w14:textId="77777777" w:rsidR="00BB5054" w:rsidRDefault="00AB0F87">
      <w:pPr>
        <w:pStyle w:val="Listaconnmeros"/>
      </w:pPr>
      <w:r>
        <w:t>¿Qué sacrificios pueden reducir el valor percibido aunque el horno sea técnicamente bueno?</w:t>
      </w:r>
    </w:p>
    <w:p w14:paraId="38B76744" w14:textId="77777777" w:rsidR="00BB5054" w:rsidRDefault="00AB0F87">
      <w:pPr>
        <w:pStyle w:val="Listaconnmeros"/>
      </w:pPr>
      <w:r>
        <w:t>¿El precio es el principal problema para todos los clientes? Fundamenten con evidencia.</w:t>
      </w:r>
    </w:p>
    <w:p w14:paraId="6F017CBC" w14:textId="77777777" w:rsidR="00BB5054" w:rsidRDefault="00AB0F87">
      <w:pPr>
        <w:pStyle w:val="Ttulo2"/>
      </w:pPr>
      <w:r>
        <w:t xml:space="preserve">Actividad 5 - ¿Dónde se crea y dónde se reduce </w:t>
      </w:r>
      <w:r>
        <w:t>valor?</w:t>
      </w:r>
    </w:p>
    <w:p w14:paraId="271B1AC1" w14:textId="77777777" w:rsidR="00BB5054" w:rsidRDefault="00AB0F87">
      <w:r>
        <w:t>Identifiquen al menos cinco momentos del recorrido del cliente en los que Andina crea o reduce valor.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2391"/>
        <w:gridCol w:w="2391"/>
        <w:gridCol w:w="2392"/>
        <w:gridCol w:w="2391"/>
      </w:tblGrid>
      <w:tr w:rsidR="00BB5054" w14:paraId="3CB93063" w14:textId="77777777">
        <w:trPr>
          <w:jc w:val="center"/>
        </w:trPr>
        <w:tc>
          <w:tcPr>
            <w:tcW w:w="2394" w:type="dxa"/>
            <w:shd w:val="clear" w:color="auto" w:fill="D9EAF7"/>
            <w:vAlign w:val="center"/>
          </w:tcPr>
          <w:p w14:paraId="55DE2BAA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Momento / interacción</w:t>
            </w:r>
          </w:p>
        </w:tc>
        <w:tc>
          <w:tcPr>
            <w:tcW w:w="2394" w:type="dxa"/>
            <w:shd w:val="clear" w:color="auto" w:fill="D9EAF7"/>
            <w:vAlign w:val="center"/>
          </w:tcPr>
          <w:p w14:paraId="473DF286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¿Crea o reduce valor?</w:t>
            </w:r>
          </w:p>
        </w:tc>
        <w:tc>
          <w:tcPr>
            <w:tcW w:w="2394" w:type="dxa"/>
            <w:shd w:val="clear" w:color="auto" w:fill="D9EAF7"/>
            <w:vAlign w:val="center"/>
          </w:tcPr>
          <w:p w14:paraId="2E8DC962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Beneficio o sacrificio involucrado</w:t>
            </w:r>
          </w:p>
        </w:tc>
        <w:tc>
          <w:tcPr>
            <w:tcW w:w="2394" w:type="dxa"/>
            <w:shd w:val="clear" w:color="auto" w:fill="D9EAF7"/>
            <w:vAlign w:val="center"/>
          </w:tcPr>
          <w:p w14:paraId="1073921E" w14:textId="77777777" w:rsidR="00BB5054" w:rsidRDefault="00AB0F87">
            <w:pPr>
              <w:spacing w:after="0"/>
            </w:pPr>
            <w:r>
              <w:rPr>
                <w:b/>
                <w:sz w:val="17"/>
              </w:rPr>
              <w:t>Evidencia</w:t>
            </w:r>
          </w:p>
        </w:tc>
      </w:tr>
      <w:tr w:rsidR="00BB5054" w14:paraId="468588ED" w14:textId="77777777">
        <w:trPr>
          <w:jc w:val="center"/>
        </w:trPr>
        <w:tc>
          <w:tcPr>
            <w:tcW w:w="2394" w:type="dxa"/>
            <w:vAlign w:val="center"/>
          </w:tcPr>
          <w:p w14:paraId="2782153E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4475A5BE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70644908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52529E08" w14:textId="77777777" w:rsidR="00BB5054" w:rsidRDefault="00BB5054">
            <w:pPr>
              <w:spacing w:after="0"/>
            </w:pPr>
          </w:p>
        </w:tc>
      </w:tr>
      <w:tr w:rsidR="00BB5054" w14:paraId="5A3AD022" w14:textId="77777777">
        <w:trPr>
          <w:jc w:val="center"/>
        </w:trPr>
        <w:tc>
          <w:tcPr>
            <w:tcW w:w="2394" w:type="dxa"/>
            <w:vAlign w:val="center"/>
          </w:tcPr>
          <w:p w14:paraId="0BE2B4C8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133E177A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50176D59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2DCADADB" w14:textId="77777777" w:rsidR="00BB5054" w:rsidRDefault="00BB5054">
            <w:pPr>
              <w:spacing w:after="0"/>
            </w:pPr>
          </w:p>
        </w:tc>
      </w:tr>
      <w:tr w:rsidR="00BB5054" w14:paraId="731191FE" w14:textId="77777777">
        <w:trPr>
          <w:jc w:val="center"/>
        </w:trPr>
        <w:tc>
          <w:tcPr>
            <w:tcW w:w="2394" w:type="dxa"/>
            <w:vAlign w:val="center"/>
          </w:tcPr>
          <w:p w14:paraId="1D4F9A9F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11EB7951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1199CAB5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540230A8" w14:textId="77777777" w:rsidR="00BB5054" w:rsidRDefault="00BB5054">
            <w:pPr>
              <w:spacing w:after="0"/>
            </w:pPr>
          </w:p>
        </w:tc>
      </w:tr>
      <w:tr w:rsidR="00BB5054" w14:paraId="02FF6197" w14:textId="77777777">
        <w:trPr>
          <w:jc w:val="center"/>
        </w:trPr>
        <w:tc>
          <w:tcPr>
            <w:tcW w:w="2394" w:type="dxa"/>
            <w:vAlign w:val="center"/>
          </w:tcPr>
          <w:p w14:paraId="041AABDF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0E404163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52192F5B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2B3A9F56" w14:textId="77777777" w:rsidR="00BB5054" w:rsidRDefault="00BB5054">
            <w:pPr>
              <w:spacing w:after="0"/>
            </w:pPr>
          </w:p>
        </w:tc>
      </w:tr>
      <w:tr w:rsidR="00BB5054" w14:paraId="4D1791F5" w14:textId="77777777">
        <w:trPr>
          <w:jc w:val="center"/>
        </w:trPr>
        <w:tc>
          <w:tcPr>
            <w:tcW w:w="2394" w:type="dxa"/>
            <w:vAlign w:val="center"/>
          </w:tcPr>
          <w:p w14:paraId="1A4F8BF0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78B844DD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5036B87D" w14:textId="77777777" w:rsidR="00BB5054" w:rsidRDefault="00BB5054">
            <w:pPr>
              <w:spacing w:after="0"/>
            </w:pPr>
          </w:p>
        </w:tc>
        <w:tc>
          <w:tcPr>
            <w:tcW w:w="2394" w:type="dxa"/>
            <w:vAlign w:val="center"/>
          </w:tcPr>
          <w:p w14:paraId="5E5063F5" w14:textId="77777777" w:rsidR="00BB5054" w:rsidRDefault="00BB5054">
            <w:pPr>
              <w:spacing w:after="0"/>
            </w:pPr>
          </w:p>
        </w:tc>
      </w:tr>
    </w:tbl>
    <w:p w14:paraId="1C4749AF" w14:textId="77777777" w:rsidR="00BB5054" w:rsidRDefault="00BB5054"/>
    <w:p w14:paraId="75E284B4" w14:textId="77777777" w:rsidR="00BB5054" w:rsidRDefault="00AB0F87">
      <w:pPr>
        <w:pStyle w:val="Ttulo2"/>
      </w:pPr>
      <w:r>
        <w:t xml:space="preserve">Actividad 6 - </w:t>
      </w:r>
      <w:r>
        <w:t>Reformular la propuesta de valor</w:t>
      </w:r>
    </w:p>
    <w:p w14:paraId="0E09EE32" w14:textId="77777777" w:rsidR="00BB5054" w:rsidRDefault="00AB0F87">
      <w:r>
        <w:t>A partir del perfil seleccionado y del diagnóstico realizado, formulen una propuesta de valor breve.</w:t>
      </w:r>
    </w:p>
    <w:p w14:paraId="2E03B0EF" w14:textId="77777777" w:rsidR="00BB5054" w:rsidRDefault="00AB0F87">
      <w:r>
        <w:rPr>
          <w:b/>
        </w:rPr>
        <w:t>Utilicen como guía la siguiente estructura:</w:t>
      </w:r>
    </w:p>
    <w:p w14:paraId="5EA78036" w14:textId="77777777" w:rsidR="00BB5054" w:rsidRDefault="00AB0F87">
      <w:pPr>
        <w:jc w:val="center"/>
      </w:pPr>
      <w:r>
        <w:rPr>
          <w:b/>
        </w:rPr>
        <w:t xml:space="preserve">Ayudamos a [cliente] a lograr [resultado] mediante [solución], </w:t>
      </w:r>
      <w:r>
        <w:rPr>
          <w:b/>
        </w:rPr>
        <w:t>reduciendo [sacrificios principales] y aumentando [beneficios diferenciales].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3"/>
        <w:gridCol w:w="4782"/>
      </w:tblGrid>
      <w:tr w:rsidR="00BB5054" w14:paraId="062B7959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5AEE8B15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Componente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0C5A7AF3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Definición del grupo</w:t>
            </w:r>
          </w:p>
        </w:tc>
      </w:tr>
      <w:tr w:rsidR="00BB5054" w14:paraId="32904C53" w14:textId="77777777">
        <w:trPr>
          <w:jc w:val="center"/>
        </w:trPr>
        <w:tc>
          <w:tcPr>
            <w:tcW w:w="4787" w:type="dxa"/>
            <w:vAlign w:val="center"/>
          </w:tcPr>
          <w:p w14:paraId="4CDB003B" w14:textId="77777777" w:rsidR="00BB5054" w:rsidRDefault="00AB0F87">
            <w:pPr>
              <w:spacing w:after="0"/>
            </w:pPr>
            <w:r>
              <w:rPr>
                <w:sz w:val="18"/>
              </w:rPr>
              <w:t>Cliente / situación prioritaria</w:t>
            </w:r>
          </w:p>
        </w:tc>
        <w:tc>
          <w:tcPr>
            <w:tcW w:w="4787" w:type="dxa"/>
            <w:vAlign w:val="center"/>
          </w:tcPr>
          <w:p w14:paraId="08A4BA6B" w14:textId="77777777" w:rsidR="00BB5054" w:rsidRDefault="00BB5054">
            <w:pPr>
              <w:spacing w:after="0"/>
            </w:pPr>
          </w:p>
        </w:tc>
      </w:tr>
      <w:tr w:rsidR="00BB5054" w14:paraId="7682D5DC" w14:textId="77777777">
        <w:trPr>
          <w:jc w:val="center"/>
        </w:trPr>
        <w:tc>
          <w:tcPr>
            <w:tcW w:w="4787" w:type="dxa"/>
            <w:vAlign w:val="center"/>
          </w:tcPr>
          <w:p w14:paraId="64CCE17E" w14:textId="77777777" w:rsidR="00BB5054" w:rsidRDefault="00AB0F87">
            <w:pPr>
              <w:spacing w:after="0"/>
            </w:pPr>
            <w:r>
              <w:rPr>
                <w:sz w:val="18"/>
              </w:rPr>
              <w:t>Resultado buscado</w:t>
            </w:r>
          </w:p>
        </w:tc>
        <w:tc>
          <w:tcPr>
            <w:tcW w:w="4787" w:type="dxa"/>
            <w:vAlign w:val="center"/>
          </w:tcPr>
          <w:p w14:paraId="22F39AB5" w14:textId="77777777" w:rsidR="00BB5054" w:rsidRDefault="00BB5054">
            <w:pPr>
              <w:spacing w:after="0"/>
            </w:pPr>
          </w:p>
        </w:tc>
      </w:tr>
      <w:tr w:rsidR="00BB5054" w14:paraId="009FBAC5" w14:textId="77777777">
        <w:trPr>
          <w:jc w:val="center"/>
        </w:trPr>
        <w:tc>
          <w:tcPr>
            <w:tcW w:w="4787" w:type="dxa"/>
            <w:vAlign w:val="center"/>
          </w:tcPr>
          <w:p w14:paraId="14535D66" w14:textId="77777777" w:rsidR="00BB5054" w:rsidRDefault="00AB0F87">
            <w:pPr>
              <w:spacing w:after="0"/>
            </w:pPr>
            <w:r>
              <w:rPr>
                <w:sz w:val="18"/>
              </w:rPr>
              <w:t>Solución ofrecida</w:t>
            </w:r>
          </w:p>
        </w:tc>
        <w:tc>
          <w:tcPr>
            <w:tcW w:w="4787" w:type="dxa"/>
            <w:vAlign w:val="center"/>
          </w:tcPr>
          <w:p w14:paraId="5D32CAEC" w14:textId="77777777" w:rsidR="00BB5054" w:rsidRDefault="00BB5054">
            <w:pPr>
              <w:spacing w:after="0"/>
            </w:pPr>
          </w:p>
        </w:tc>
      </w:tr>
      <w:tr w:rsidR="00BB5054" w14:paraId="367DE8CD" w14:textId="77777777">
        <w:trPr>
          <w:jc w:val="center"/>
        </w:trPr>
        <w:tc>
          <w:tcPr>
            <w:tcW w:w="4787" w:type="dxa"/>
            <w:vAlign w:val="center"/>
          </w:tcPr>
          <w:p w14:paraId="0ACCD4C9" w14:textId="77777777" w:rsidR="00BB5054" w:rsidRDefault="00AB0F87">
            <w:pPr>
              <w:spacing w:after="0"/>
            </w:pPr>
            <w:r>
              <w:rPr>
                <w:sz w:val="18"/>
              </w:rPr>
              <w:t>Sacrificios que se pretende reducir</w:t>
            </w:r>
          </w:p>
        </w:tc>
        <w:tc>
          <w:tcPr>
            <w:tcW w:w="4787" w:type="dxa"/>
            <w:vAlign w:val="center"/>
          </w:tcPr>
          <w:p w14:paraId="6F0BE5DB" w14:textId="77777777" w:rsidR="00BB5054" w:rsidRDefault="00BB5054">
            <w:pPr>
              <w:spacing w:after="0"/>
            </w:pPr>
          </w:p>
        </w:tc>
      </w:tr>
      <w:tr w:rsidR="00BB5054" w14:paraId="3223B1FD" w14:textId="77777777">
        <w:trPr>
          <w:jc w:val="center"/>
        </w:trPr>
        <w:tc>
          <w:tcPr>
            <w:tcW w:w="4787" w:type="dxa"/>
            <w:vAlign w:val="center"/>
          </w:tcPr>
          <w:p w14:paraId="1758C170" w14:textId="77777777" w:rsidR="00BB5054" w:rsidRDefault="00AB0F87">
            <w:pPr>
              <w:spacing w:after="0"/>
            </w:pPr>
            <w:r>
              <w:rPr>
                <w:sz w:val="18"/>
              </w:rPr>
              <w:t xml:space="preserve">Beneficios que se </w:t>
            </w:r>
            <w:r>
              <w:rPr>
                <w:sz w:val="18"/>
              </w:rPr>
              <w:t>pretende aumentar</w:t>
            </w:r>
          </w:p>
        </w:tc>
        <w:tc>
          <w:tcPr>
            <w:tcW w:w="4787" w:type="dxa"/>
            <w:vAlign w:val="center"/>
          </w:tcPr>
          <w:p w14:paraId="4301ABAC" w14:textId="77777777" w:rsidR="00BB5054" w:rsidRDefault="00BB5054">
            <w:pPr>
              <w:spacing w:after="0"/>
            </w:pPr>
          </w:p>
        </w:tc>
      </w:tr>
      <w:tr w:rsidR="00BB5054" w14:paraId="08B20C22" w14:textId="77777777">
        <w:trPr>
          <w:jc w:val="center"/>
        </w:trPr>
        <w:tc>
          <w:tcPr>
            <w:tcW w:w="4787" w:type="dxa"/>
            <w:vAlign w:val="center"/>
          </w:tcPr>
          <w:p w14:paraId="1E6FFBD9" w14:textId="77777777" w:rsidR="00BB5054" w:rsidRDefault="00AB0F87">
            <w:pPr>
              <w:spacing w:after="0"/>
            </w:pPr>
            <w:r>
              <w:rPr>
                <w:sz w:val="18"/>
              </w:rPr>
              <w:t>Propuesta de valor final</w:t>
            </w:r>
          </w:p>
        </w:tc>
        <w:tc>
          <w:tcPr>
            <w:tcW w:w="4787" w:type="dxa"/>
            <w:vAlign w:val="center"/>
          </w:tcPr>
          <w:p w14:paraId="491D6B81" w14:textId="77777777" w:rsidR="00BB5054" w:rsidRDefault="00BB5054">
            <w:pPr>
              <w:spacing w:after="0"/>
            </w:pPr>
          </w:p>
        </w:tc>
      </w:tr>
    </w:tbl>
    <w:p w14:paraId="4F44837F" w14:textId="77777777" w:rsidR="00BB5054" w:rsidRDefault="00AB0F87">
      <w:pPr>
        <w:pStyle w:val="Ttulo2"/>
        <w:pageBreakBefore/>
      </w:pPr>
      <w:proofErr w:type="spellStart"/>
      <w:r>
        <w:lastRenderedPageBreak/>
        <w:t>Actividad</w:t>
      </w:r>
      <w:proofErr w:type="spellEnd"/>
      <w:r>
        <w:t xml:space="preserve"> 7 - </w:t>
      </w:r>
      <w:proofErr w:type="spellStart"/>
      <w:r>
        <w:t>Decisiones</w:t>
      </w:r>
      <w:proofErr w:type="spellEnd"/>
      <w:r>
        <w:t xml:space="preserve"> de intervención</w:t>
      </w:r>
    </w:p>
    <w:p w14:paraId="12758BDC" w14:textId="77777777" w:rsidR="00BB5054" w:rsidRDefault="00AB0F87">
      <w:r>
        <w:t>Imaginen que integran el equipo de Ingenieros Industriales convocado por Andina. Solo pueden recomendar tres decisiones prioritarias para los próximos seis meses.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1595"/>
        <w:gridCol w:w="1594"/>
        <w:gridCol w:w="1594"/>
        <w:gridCol w:w="1594"/>
        <w:gridCol w:w="1594"/>
        <w:gridCol w:w="1594"/>
      </w:tblGrid>
      <w:tr w:rsidR="00BB5054" w14:paraId="0856788A" w14:textId="77777777">
        <w:trPr>
          <w:jc w:val="center"/>
        </w:trPr>
        <w:tc>
          <w:tcPr>
            <w:tcW w:w="1596" w:type="dxa"/>
            <w:shd w:val="clear" w:color="auto" w:fill="D9EAF7"/>
            <w:vAlign w:val="center"/>
          </w:tcPr>
          <w:p w14:paraId="42833FE7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Prio</w:t>
            </w:r>
            <w:r>
              <w:rPr>
                <w:b/>
                <w:sz w:val="16"/>
              </w:rPr>
              <w:t>ridad</w:t>
            </w:r>
          </w:p>
        </w:tc>
        <w:tc>
          <w:tcPr>
            <w:tcW w:w="1596" w:type="dxa"/>
            <w:shd w:val="clear" w:color="auto" w:fill="D9EAF7"/>
            <w:vAlign w:val="center"/>
          </w:tcPr>
          <w:p w14:paraId="4037579C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Decisión propuesta</w:t>
            </w:r>
          </w:p>
        </w:tc>
        <w:tc>
          <w:tcPr>
            <w:tcW w:w="1596" w:type="dxa"/>
            <w:shd w:val="clear" w:color="auto" w:fill="D9EAF7"/>
            <w:vAlign w:val="center"/>
          </w:tcPr>
          <w:p w14:paraId="2628DB95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Problema que aborda</w:t>
            </w:r>
          </w:p>
        </w:tc>
        <w:tc>
          <w:tcPr>
            <w:tcW w:w="1596" w:type="dxa"/>
            <w:shd w:val="clear" w:color="auto" w:fill="D9EAF7"/>
            <w:vAlign w:val="center"/>
          </w:tcPr>
          <w:p w14:paraId="087CA9CA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Beneficio que aumenta</w:t>
            </w:r>
          </w:p>
        </w:tc>
        <w:tc>
          <w:tcPr>
            <w:tcW w:w="1596" w:type="dxa"/>
            <w:shd w:val="clear" w:color="auto" w:fill="D9EAF7"/>
            <w:vAlign w:val="center"/>
          </w:tcPr>
          <w:p w14:paraId="318A68E0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Sacrificio que reduce</w:t>
            </w:r>
          </w:p>
        </w:tc>
        <w:tc>
          <w:tcPr>
            <w:tcW w:w="1596" w:type="dxa"/>
            <w:shd w:val="clear" w:color="auto" w:fill="D9EAF7"/>
            <w:vAlign w:val="center"/>
          </w:tcPr>
          <w:p w14:paraId="25E61F96" w14:textId="77777777" w:rsidR="00BB5054" w:rsidRDefault="00AB0F87">
            <w:pPr>
              <w:spacing w:after="0"/>
            </w:pPr>
            <w:r>
              <w:rPr>
                <w:b/>
                <w:sz w:val="16"/>
              </w:rPr>
              <w:t>Efecto esperado</w:t>
            </w:r>
          </w:p>
        </w:tc>
      </w:tr>
      <w:tr w:rsidR="00BB5054" w14:paraId="1454E1B9" w14:textId="77777777">
        <w:trPr>
          <w:jc w:val="center"/>
        </w:trPr>
        <w:tc>
          <w:tcPr>
            <w:tcW w:w="1596" w:type="dxa"/>
            <w:vAlign w:val="center"/>
          </w:tcPr>
          <w:p w14:paraId="785AFEB3" w14:textId="77777777" w:rsidR="00BB5054" w:rsidRDefault="00AB0F87">
            <w:pPr>
              <w:spacing w:after="0"/>
            </w:pPr>
            <w:r>
              <w:rPr>
                <w:sz w:val="16"/>
              </w:rPr>
              <w:t>1</w:t>
            </w:r>
          </w:p>
        </w:tc>
        <w:tc>
          <w:tcPr>
            <w:tcW w:w="1596" w:type="dxa"/>
            <w:vAlign w:val="center"/>
          </w:tcPr>
          <w:p w14:paraId="55EA1E8C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11A2D514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2ED5092E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3DCDE3EE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1EAE0079" w14:textId="77777777" w:rsidR="00BB5054" w:rsidRDefault="00BB5054">
            <w:pPr>
              <w:spacing w:after="0"/>
            </w:pPr>
          </w:p>
        </w:tc>
      </w:tr>
      <w:tr w:rsidR="00BB5054" w14:paraId="474DB7E6" w14:textId="77777777">
        <w:trPr>
          <w:jc w:val="center"/>
        </w:trPr>
        <w:tc>
          <w:tcPr>
            <w:tcW w:w="1596" w:type="dxa"/>
            <w:vAlign w:val="center"/>
          </w:tcPr>
          <w:p w14:paraId="17643FCA" w14:textId="77777777" w:rsidR="00BB5054" w:rsidRDefault="00AB0F87">
            <w:pPr>
              <w:spacing w:after="0"/>
            </w:pPr>
            <w:r>
              <w:rPr>
                <w:sz w:val="16"/>
              </w:rPr>
              <w:t>2</w:t>
            </w:r>
          </w:p>
        </w:tc>
        <w:tc>
          <w:tcPr>
            <w:tcW w:w="1596" w:type="dxa"/>
            <w:vAlign w:val="center"/>
          </w:tcPr>
          <w:p w14:paraId="7BEFEA17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3DF48006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67E02FD5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1E97ED6D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457C296B" w14:textId="77777777" w:rsidR="00BB5054" w:rsidRDefault="00BB5054">
            <w:pPr>
              <w:spacing w:after="0"/>
            </w:pPr>
          </w:p>
        </w:tc>
      </w:tr>
      <w:tr w:rsidR="00BB5054" w14:paraId="5707328F" w14:textId="77777777">
        <w:trPr>
          <w:jc w:val="center"/>
        </w:trPr>
        <w:tc>
          <w:tcPr>
            <w:tcW w:w="1596" w:type="dxa"/>
            <w:vAlign w:val="center"/>
          </w:tcPr>
          <w:p w14:paraId="0B94DE15" w14:textId="77777777" w:rsidR="00BB5054" w:rsidRDefault="00AB0F87">
            <w:pPr>
              <w:spacing w:after="0"/>
            </w:pPr>
            <w:r>
              <w:rPr>
                <w:sz w:val="16"/>
              </w:rPr>
              <w:t>3</w:t>
            </w:r>
          </w:p>
        </w:tc>
        <w:tc>
          <w:tcPr>
            <w:tcW w:w="1596" w:type="dxa"/>
            <w:vAlign w:val="center"/>
          </w:tcPr>
          <w:p w14:paraId="691871D7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69D4375E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0D5D116E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46725B3D" w14:textId="77777777" w:rsidR="00BB5054" w:rsidRDefault="00BB5054">
            <w:pPr>
              <w:spacing w:after="0"/>
            </w:pPr>
          </w:p>
        </w:tc>
        <w:tc>
          <w:tcPr>
            <w:tcW w:w="1596" w:type="dxa"/>
            <w:vAlign w:val="center"/>
          </w:tcPr>
          <w:p w14:paraId="2C23086E" w14:textId="77777777" w:rsidR="00BB5054" w:rsidRDefault="00BB5054">
            <w:pPr>
              <w:spacing w:after="0"/>
            </w:pPr>
          </w:p>
        </w:tc>
      </w:tr>
    </w:tbl>
    <w:p w14:paraId="4A2B868B" w14:textId="77777777" w:rsidR="00BB5054" w:rsidRDefault="00BB5054"/>
    <w:p w14:paraId="02D5603C" w14:textId="77777777" w:rsidR="00BB5054" w:rsidRDefault="00AB0F87">
      <w:pPr>
        <w:pStyle w:val="Listaconnmeros"/>
      </w:pPr>
      <w:r>
        <w:t>¿Priorizarían alguna de las tres propuestas internas de la empresa? ¿Cuál y bajo qué condiciones?</w:t>
      </w:r>
    </w:p>
    <w:p w14:paraId="4ED99A30" w14:textId="77777777" w:rsidR="00BB5054" w:rsidRDefault="00AB0F87">
      <w:pPr>
        <w:pStyle w:val="Listaconnmeros"/>
      </w:pPr>
      <w:r>
        <w:t xml:space="preserve">¿Modificarían o </w:t>
      </w:r>
      <w:r>
        <w:t>postergarían alguna? Fundamenten.</w:t>
      </w:r>
    </w:p>
    <w:p w14:paraId="0CFD0CB8" w14:textId="77777777" w:rsidR="00BB5054" w:rsidRDefault="00AB0F87">
      <w:pPr>
        <w:pStyle w:val="Listaconnmeros"/>
      </w:pPr>
      <w:r>
        <w:t>¿Qué decisión nueva incorporarían que no haya sido propuesta por la dirección?</w:t>
      </w:r>
    </w:p>
    <w:p w14:paraId="62DD9AD3" w14:textId="77777777" w:rsidR="00BB5054" w:rsidRDefault="00AB0F87">
      <w:pPr>
        <w:pStyle w:val="Ttulo2"/>
      </w:pPr>
      <w:r>
        <w:t>Actividad 8 - Cierre integrador</w:t>
      </w:r>
    </w:p>
    <w:p w14:paraId="6A898264" w14:textId="77777777" w:rsidR="00BB5054" w:rsidRDefault="00AB0F87">
      <w:r>
        <w:t>Respondan en no más de 250 palabras:</w:t>
      </w:r>
    </w:p>
    <w:p w14:paraId="385C2C31" w14:textId="6C306224" w:rsidR="00BB5054" w:rsidRDefault="00AB0F87">
      <w:r>
        <w:rPr>
          <w:b/>
        </w:rPr>
        <w:t>¿Qué tendría que cambiar primero en Andina: el producto, la forma de pensa</w:t>
      </w:r>
      <w:r>
        <w:rPr>
          <w:b/>
        </w:rPr>
        <w:t xml:space="preserve">r al cliente o la manera de diseñar su oferta? Fundamenten </w:t>
      </w:r>
      <w:proofErr w:type="spellStart"/>
      <w:r>
        <w:rPr>
          <w:b/>
        </w:rPr>
        <w:t>utilizando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evidencias</w:t>
      </w:r>
      <w:proofErr w:type="spellEnd"/>
      <w:r>
        <w:rPr>
          <w:b/>
        </w:rPr>
        <w:t xml:space="preserve"> del </w:t>
      </w:r>
      <w:proofErr w:type="spellStart"/>
      <w:r>
        <w:rPr>
          <w:b/>
        </w:rPr>
        <w:t>caso</w:t>
      </w:r>
      <w:proofErr w:type="spellEnd"/>
      <w:r>
        <w:rPr>
          <w:b/>
        </w:rPr>
        <w:t xml:space="preserve"> y </w:t>
      </w:r>
      <w:proofErr w:type="spellStart"/>
      <w:r>
        <w:rPr>
          <w:b/>
        </w:rPr>
        <w:t>conceptos</w:t>
      </w:r>
      <w:proofErr w:type="spellEnd"/>
      <w:r>
        <w:rPr>
          <w:b/>
        </w:rPr>
        <w:t xml:space="preserve"> </w:t>
      </w:r>
      <w:r w:rsidR="00E84B51">
        <w:rPr>
          <w:b/>
        </w:rPr>
        <w:t xml:space="preserve">vistos </w:t>
      </w:r>
      <w:proofErr w:type="spellStart"/>
      <w:proofErr w:type="gramStart"/>
      <w:r w:rsidR="00E84B51">
        <w:rPr>
          <w:b/>
        </w:rPr>
        <w:t>en</w:t>
      </w:r>
      <w:proofErr w:type="spellEnd"/>
      <w:r w:rsidR="00E84B51">
        <w:rPr>
          <w:b/>
        </w:rPr>
        <w:t xml:space="preserve"> </w:t>
      </w:r>
      <w:r>
        <w:rPr>
          <w:b/>
        </w:rPr>
        <w:t xml:space="preserve"> </w:t>
      </w:r>
      <w:proofErr w:type="spellStart"/>
      <w:r>
        <w:rPr>
          <w:b/>
        </w:rPr>
        <w:t>Clase</w:t>
      </w:r>
      <w:proofErr w:type="spellEnd"/>
      <w:proofErr w:type="gramEnd"/>
      <w:r>
        <w:rPr>
          <w:b/>
        </w:rPr>
        <w:t>.</w:t>
      </w:r>
    </w:p>
    <w:p w14:paraId="431822ED" w14:textId="77777777" w:rsidR="00BB5054" w:rsidRDefault="00AB0F87">
      <w:pPr>
        <w:pStyle w:val="Ttulo1"/>
      </w:pPr>
      <w:r>
        <w:t>Producto final del grupo</w:t>
      </w:r>
    </w:p>
    <w:p w14:paraId="1000B0BF" w14:textId="77777777" w:rsidR="00BB5054" w:rsidRDefault="00AB0F87">
      <w:pPr>
        <w:pStyle w:val="Listaconvietas"/>
      </w:pPr>
      <w:r>
        <w:t>Resolución escrita breve, clara y fundamentada.</w:t>
      </w:r>
    </w:p>
    <w:p w14:paraId="05895047" w14:textId="77777777" w:rsidR="00BB5054" w:rsidRDefault="00AB0F87">
      <w:pPr>
        <w:pStyle w:val="Listaconvietas"/>
      </w:pPr>
      <w:r>
        <w:t>Extensión orientativa: 5 a 7 páginas, sin contar portada.</w:t>
      </w:r>
    </w:p>
    <w:p w14:paraId="7FD972CE" w14:textId="77777777" w:rsidR="00BB5054" w:rsidRDefault="00AB0F87">
      <w:pPr>
        <w:pStyle w:val="Listaconvietas"/>
      </w:pPr>
      <w:r>
        <w:t>Las m</w:t>
      </w:r>
      <w:r>
        <w:t>atrices anteriores pueden completarse directamente o reproducirse en el documento final.</w:t>
      </w:r>
    </w:p>
    <w:p w14:paraId="54163FD2" w14:textId="77777777" w:rsidR="00BB5054" w:rsidRDefault="00AB0F87">
      <w:pPr>
        <w:pStyle w:val="Listaconvietas"/>
      </w:pPr>
      <w:r>
        <w:t>Cada respuesta debe citar evidencias concretas del caso.</w:t>
      </w:r>
    </w:p>
    <w:p w14:paraId="749B4635" w14:textId="77777777" w:rsidR="00BB5054" w:rsidRDefault="00AB0F87">
      <w:pPr>
        <w:pStyle w:val="Listaconvietas"/>
      </w:pPr>
      <w:r>
        <w:t>El documento debe identificar a todos los integrantes del grupo.</w:t>
      </w:r>
    </w:p>
    <w:p w14:paraId="03E1672E" w14:textId="77777777" w:rsidR="00BB5054" w:rsidRDefault="00AB0F87">
      <w:pPr>
        <w:pStyle w:val="Listaconvietas"/>
      </w:pPr>
      <w:r>
        <w:t>El grupo deberá preparar una síntesis de 5 mi</w:t>
      </w:r>
      <w:r>
        <w:t>nutos para la puesta en común.</w:t>
      </w:r>
    </w:p>
    <w:p w14:paraId="793FF000" w14:textId="77777777" w:rsidR="00BB5054" w:rsidRDefault="00AB0F87">
      <w:pPr>
        <w:pStyle w:val="Ttulo1"/>
      </w:pPr>
      <w:r>
        <w:t>Preguntas para la puesta en común</w:t>
      </w:r>
    </w:p>
    <w:p w14:paraId="24E73B38" w14:textId="77777777" w:rsidR="00BB5054" w:rsidRDefault="00AB0F87">
      <w:pPr>
        <w:pStyle w:val="Listaconvietas"/>
      </w:pPr>
      <w:r>
        <w:t>¿Cuál es el principal problema de enfoque de Andina?</w:t>
      </w:r>
    </w:p>
    <w:p w14:paraId="55D799B3" w14:textId="77777777" w:rsidR="00BB5054" w:rsidRDefault="00AB0F87">
      <w:pPr>
        <w:pStyle w:val="Listaconvietas"/>
      </w:pPr>
      <w:r>
        <w:t>¿Dónde consideran que se reduce más valor para el cliente?</w:t>
      </w:r>
    </w:p>
    <w:p w14:paraId="4B30575F" w14:textId="77777777" w:rsidR="00BB5054" w:rsidRDefault="00AB0F87">
      <w:pPr>
        <w:pStyle w:val="Listaconvietas"/>
      </w:pPr>
      <w:r>
        <w:t>¿Cuál es la decisión prioritaria que recomiendan y por qué?</w:t>
      </w:r>
    </w:p>
    <w:p w14:paraId="1894AE35" w14:textId="77777777" w:rsidR="00BB5054" w:rsidRDefault="00AB0F87">
      <w:pPr>
        <w:pStyle w:val="Ttulo1"/>
      </w:pPr>
      <w:r>
        <w:t xml:space="preserve">Criterios de </w:t>
      </w:r>
      <w:r>
        <w:t>valoración</w:t>
      </w: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4783"/>
        <w:gridCol w:w="4782"/>
      </w:tblGrid>
      <w:tr w:rsidR="00BB5054" w14:paraId="564BD9D7" w14:textId="77777777">
        <w:trPr>
          <w:jc w:val="center"/>
        </w:trPr>
        <w:tc>
          <w:tcPr>
            <w:tcW w:w="4787" w:type="dxa"/>
            <w:shd w:val="clear" w:color="auto" w:fill="D9EAF7"/>
            <w:vAlign w:val="center"/>
          </w:tcPr>
          <w:p w14:paraId="1AEBE0CD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Criterio</w:t>
            </w:r>
          </w:p>
        </w:tc>
        <w:tc>
          <w:tcPr>
            <w:tcW w:w="4787" w:type="dxa"/>
            <w:shd w:val="clear" w:color="auto" w:fill="D9EAF7"/>
            <w:vAlign w:val="center"/>
          </w:tcPr>
          <w:p w14:paraId="661BDF21" w14:textId="77777777" w:rsidR="00BB5054" w:rsidRDefault="00AB0F87">
            <w:pPr>
              <w:spacing w:after="0"/>
            </w:pPr>
            <w:r>
              <w:rPr>
                <w:b/>
                <w:sz w:val="18"/>
              </w:rPr>
              <w:t>Qué se observará</w:t>
            </w:r>
          </w:p>
        </w:tc>
      </w:tr>
      <w:tr w:rsidR="00BB5054" w14:paraId="0CCBF38D" w14:textId="77777777">
        <w:trPr>
          <w:jc w:val="center"/>
        </w:trPr>
        <w:tc>
          <w:tcPr>
            <w:tcW w:w="4787" w:type="dxa"/>
            <w:vAlign w:val="center"/>
          </w:tcPr>
          <w:p w14:paraId="36F0F9AD" w14:textId="77777777" w:rsidR="00BB5054" w:rsidRDefault="00AB0F87">
            <w:pPr>
              <w:spacing w:after="0"/>
            </w:pPr>
            <w:r>
              <w:rPr>
                <w:sz w:val="18"/>
              </w:rPr>
              <w:t>Comprensión del caso</w:t>
            </w:r>
          </w:p>
        </w:tc>
        <w:tc>
          <w:tcPr>
            <w:tcW w:w="4787" w:type="dxa"/>
            <w:vAlign w:val="center"/>
          </w:tcPr>
          <w:p w14:paraId="55A74341" w14:textId="77777777" w:rsidR="00BB5054" w:rsidRDefault="00AB0F87">
            <w:pPr>
              <w:spacing w:after="0"/>
            </w:pPr>
            <w:r>
              <w:rPr>
                <w:sz w:val="18"/>
              </w:rPr>
              <w:t>Diferencia hechos de interpretaciones.</w:t>
            </w:r>
          </w:p>
        </w:tc>
      </w:tr>
      <w:tr w:rsidR="00BB5054" w14:paraId="4254D1A7" w14:textId="77777777">
        <w:trPr>
          <w:jc w:val="center"/>
        </w:trPr>
        <w:tc>
          <w:tcPr>
            <w:tcW w:w="4787" w:type="dxa"/>
            <w:vAlign w:val="center"/>
          </w:tcPr>
          <w:p w14:paraId="074B2106" w14:textId="77777777" w:rsidR="00BB5054" w:rsidRDefault="00AB0F87">
            <w:pPr>
              <w:spacing w:after="0"/>
            </w:pPr>
            <w:r>
              <w:rPr>
                <w:sz w:val="18"/>
              </w:rPr>
              <w:t>Uso de conceptos</w:t>
            </w:r>
          </w:p>
        </w:tc>
        <w:tc>
          <w:tcPr>
            <w:tcW w:w="4787" w:type="dxa"/>
            <w:vAlign w:val="center"/>
          </w:tcPr>
          <w:p w14:paraId="683E8A84" w14:textId="77777777" w:rsidR="00BB5054" w:rsidRDefault="00AB0F87">
            <w:pPr>
              <w:spacing w:after="0"/>
            </w:pPr>
            <w:r>
              <w:rPr>
                <w:sz w:val="18"/>
              </w:rPr>
              <w:t>Aplica correctamente los conceptos desarrollados en la Clase 2.</w:t>
            </w:r>
          </w:p>
        </w:tc>
      </w:tr>
      <w:tr w:rsidR="00BB5054" w14:paraId="21429C14" w14:textId="77777777">
        <w:trPr>
          <w:jc w:val="center"/>
        </w:trPr>
        <w:tc>
          <w:tcPr>
            <w:tcW w:w="4787" w:type="dxa"/>
            <w:vAlign w:val="center"/>
          </w:tcPr>
          <w:p w14:paraId="4AFBDC7E" w14:textId="77777777" w:rsidR="00BB5054" w:rsidRDefault="00AB0F87">
            <w:pPr>
              <w:spacing w:after="0"/>
            </w:pPr>
            <w:r>
              <w:rPr>
                <w:sz w:val="18"/>
              </w:rPr>
              <w:t>Diagnóstico</w:t>
            </w:r>
          </w:p>
        </w:tc>
        <w:tc>
          <w:tcPr>
            <w:tcW w:w="4787" w:type="dxa"/>
            <w:vAlign w:val="center"/>
          </w:tcPr>
          <w:p w14:paraId="3B46AC09" w14:textId="77777777" w:rsidR="00BB5054" w:rsidRDefault="00AB0F87">
            <w:pPr>
              <w:spacing w:after="0"/>
            </w:pPr>
            <w:r>
              <w:rPr>
                <w:sz w:val="18"/>
              </w:rPr>
              <w:t>Identifica y fundamenta el foco empresarial predominante.</w:t>
            </w:r>
          </w:p>
        </w:tc>
      </w:tr>
      <w:tr w:rsidR="00BB5054" w14:paraId="73A4F3A4" w14:textId="77777777">
        <w:trPr>
          <w:jc w:val="center"/>
        </w:trPr>
        <w:tc>
          <w:tcPr>
            <w:tcW w:w="4787" w:type="dxa"/>
            <w:vAlign w:val="center"/>
          </w:tcPr>
          <w:p w14:paraId="136A77B2" w14:textId="77777777" w:rsidR="00BB5054" w:rsidRDefault="00AB0F87">
            <w:pPr>
              <w:spacing w:after="0"/>
            </w:pPr>
            <w:r>
              <w:rPr>
                <w:sz w:val="18"/>
              </w:rPr>
              <w:t>Perspectiva del cliente</w:t>
            </w:r>
          </w:p>
        </w:tc>
        <w:tc>
          <w:tcPr>
            <w:tcW w:w="4787" w:type="dxa"/>
            <w:vAlign w:val="center"/>
          </w:tcPr>
          <w:p w14:paraId="767EA5A0" w14:textId="77777777" w:rsidR="00BB5054" w:rsidRDefault="00AB0F87">
            <w:pPr>
              <w:spacing w:after="0"/>
            </w:pPr>
            <w:r>
              <w:rPr>
                <w:sz w:val="18"/>
              </w:rPr>
              <w:t>Reconoce beneficio central, experiencia, beneficios y sacrificios.</w:t>
            </w:r>
          </w:p>
        </w:tc>
      </w:tr>
      <w:tr w:rsidR="00BB5054" w14:paraId="2121EE67" w14:textId="77777777">
        <w:trPr>
          <w:jc w:val="center"/>
        </w:trPr>
        <w:tc>
          <w:tcPr>
            <w:tcW w:w="4787" w:type="dxa"/>
            <w:vAlign w:val="center"/>
          </w:tcPr>
          <w:p w14:paraId="1A23D8FC" w14:textId="77777777" w:rsidR="00BB5054" w:rsidRDefault="00AB0F87">
            <w:pPr>
              <w:spacing w:after="0"/>
            </w:pPr>
            <w:r>
              <w:rPr>
                <w:sz w:val="18"/>
              </w:rPr>
              <w:t>Coherencia</w:t>
            </w:r>
          </w:p>
        </w:tc>
        <w:tc>
          <w:tcPr>
            <w:tcW w:w="4787" w:type="dxa"/>
            <w:vAlign w:val="center"/>
          </w:tcPr>
          <w:p w14:paraId="6C47FF81" w14:textId="77777777" w:rsidR="00BB5054" w:rsidRDefault="00AB0F87">
            <w:pPr>
              <w:spacing w:after="0"/>
            </w:pPr>
            <w:r>
              <w:rPr>
                <w:sz w:val="18"/>
              </w:rPr>
              <w:t>Existe relación entre diagnóstico, propuesta de valor y decisiones.</w:t>
            </w:r>
          </w:p>
        </w:tc>
      </w:tr>
      <w:tr w:rsidR="00BB5054" w14:paraId="7ABFC58E" w14:textId="77777777">
        <w:trPr>
          <w:jc w:val="center"/>
        </w:trPr>
        <w:tc>
          <w:tcPr>
            <w:tcW w:w="4787" w:type="dxa"/>
            <w:vAlign w:val="center"/>
          </w:tcPr>
          <w:p w14:paraId="2DC3A6AF" w14:textId="77777777" w:rsidR="00BB5054" w:rsidRDefault="00AB0F87">
            <w:pPr>
              <w:spacing w:after="0"/>
            </w:pPr>
            <w:r>
              <w:rPr>
                <w:sz w:val="18"/>
              </w:rPr>
              <w:t>Fundamentación</w:t>
            </w:r>
          </w:p>
        </w:tc>
        <w:tc>
          <w:tcPr>
            <w:tcW w:w="4787" w:type="dxa"/>
            <w:vAlign w:val="center"/>
          </w:tcPr>
          <w:p w14:paraId="45DE4311" w14:textId="77777777" w:rsidR="00BB5054" w:rsidRDefault="00AB0F87">
            <w:pPr>
              <w:spacing w:after="0"/>
            </w:pPr>
            <w:r>
              <w:rPr>
                <w:sz w:val="18"/>
              </w:rPr>
              <w:t>Las conclusiones utilizan evidencia del caso.</w:t>
            </w:r>
          </w:p>
        </w:tc>
      </w:tr>
      <w:tr w:rsidR="00BB5054" w14:paraId="79DEC3CA" w14:textId="77777777">
        <w:trPr>
          <w:jc w:val="center"/>
        </w:trPr>
        <w:tc>
          <w:tcPr>
            <w:tcW w:w="4787" w:type="dxa"/>
            <w:vAlign w:val="center"/>
          </w:tcPr>
          <w:p w14:paraId="2A0AC562" w14:textId="77777777" w:rsidR="00BB5054" w:rsidRDefault="00AB0F87">
            <w:pPr>
              <w:spacing w:after="0"/>
            </w:pPr>
            <w:r>
              <w:rPr>
                <w:sz w:val="18"/>
              </w:rPr>
              <w:t>Priorización</w:t>
            </w:r>
          </w:p>
        </w:tc>
        <w:tc>
          <w:tcPr>
            <w:tcW w:w="4787" w:type="dxa"/>
            <w:vAlign w:val="center"/>
          </w:tcPr>
          <w:p w14:paraId="7A43108C" w14:textId="77777777" w:rsidR="00BB5054" w:rsidRDefault="00AB0F87">
            <w:pPr>
              <w:spacing w:after="0"/>
            </w:pPr>
            <w:r>
              <w:rPr>
                <w:sz w:val="18"/>
              </w:rPr>
              <w:t>Selecciona decisiones realistas y justifica su importancia.</w:t>
            </w:r>
          </w:p>
        </w:tc>
      </w:tr>
      <w:tr w:rsidR="00BB5054" w14:paraId="010102FA" w14:textId="77777777">
        <w:trPr>
          <w:jc w:val="center"/>
        </w:trPr>
        <w:tc>
          <w:tcPr>
            <w:tcW w:w="4787" w:type="dxa"/>
            <w:vAlign w:val="center"/>
          </w:tcPr>
          <w:p w14:paraId="720A232D" w14:textId="77777777" w:rsidR="00BB5054" w:rsidRDefault="00AB0F87">
            <w:pPr>
              <w:spacing w:after="0"/>
            </w:pPr>
            <w:r>
              <w:rPr>
                <w:sz w:val="18"/>
              </w:rPr>
              <w:t>Comunicación</w:t>
            </w:r>
          </w:p>
        </w:tc>
        <w:tc>
          <w:tcPr>
            <w:tcW w:w="4787" w:type="dxa"/>
            <w:vAlign w:val="center"/>
          </w:tcPr>
          <w:p w14:paraId="09F46CDD" w14:textId="77777777" w:rsidR="00BB5054" w:rsidRDefault="00AB0F87">
            <w:pPr>
              <w:spacing w:after="0"/>
            </w:pPr>
            <w:r>
              <w:rPr>
                <w:sz w:val="18"/>
              </w:rPr>
              <w:t>Presenta el análisis de forma clara, sintética y profesional.</w:t>
            </w:r>
          </w:p>
        </w:tc>
      </w:tr>
    </w:tbl>
    <w:p w14:paraId="1EDBD623" w14:textId="77777777" w:rsidR="00BB5054" w:rsidRDefault="00BB5054"/>
    <w:p w14:paraId="72B2C1B9" w14:textId="77777777" w:rsidR="00BB5054" w:rsidRDefault="00AB0F87">
      <w:pPr>
        <w:pStyle w:val="Ttulo1"/>
      </w:pPr>
      <w:r>
        <w:lastRenderedPageBreak/>
        <w:t>Pregunta profesional final</w:t>
      </w:r>
    </w:p>
    <w:p w14:paraId="4EBEC6B6" w14:textId="77777777" w:rsidR="00BB5054" w:rsidRDefault="00AB0F87">
      <w:pPr>
        <w:jc w:val="center"/>
      </w:pPr>
      <w:r>
        <w:rPr>
          <w:b/>
        </w:rPr>
        <w:t>¿Cómo debería evolucionar Andina Equipamientos Gastronómicos para pasar de una</w:t>
      </w:r>
      <w:r>
        <w:rPr>
          <w:b/>
        </w:rPr>
        <w:t xml:space="preserve"> lógica predominantemente centrada en el producto hacia una lógica capaz de crear mayor valor para sus clientes?</w:t>
      </w:r>
    </w:p>
    <w:sectPr w:rsidR="00BB5054" w:rsidSect="00034616">
      <w:headerReference w:type="default" r:id="rId8"/>
      <w:footerReference w:type="default" r:id="rId9"/>
      <w:pgSz w:w="12240" w:h="15840"/>
      <w:pgMar w:top="1247" w:right="1304" w:bottom="1247" w:left="136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2FA0A" w14:textId="77777777" w:rsidR="00AB0F87" w:rsidRDefault="00AB0F87">
      <w:pPr>
        <w:spacing w:after="0" w:line="240" w:lineRule="auto"/>
      </w:pPr>
      <w:r>
        <w:separator/>
      </w:r>
    </w:p>
  </w:endnote>
  <w:endnote w:type="continuationSeparator" w:id="0">
    <w:p w14:paraId="633A25C4" w14:textId="77777777" w:rsidR="00AB0F87" w:rsidRDefault="00AB0F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ED4D6" w14:textId="77777777" w:rsidR="00BB5054" w:rsidRDefault="00AB0F87">
    <w:pPr>
      <w:pStyle w:val="Piedepgina"/>
      <w:jc w:val="center"/>
    </w:pPr>
    <w:proofErr w:type="spellStart"/>
    <w:r>
      <w:rPr>
        <w:sz w:val="18"/>
      </w:rPr>
      <w:t>Facultad</w:t>
    </w:r>
    <w:proofErr w:type="spellEnd"/>
    <w:r>
      <w:rPr>
        <w:sz w:val="18"/>
      </w:rPr>
      <w:t xml:space="preserve"> de </w:t>
    </w:r>
    <w:proofErr w:type="spellStart"/>
    <w:r>
      <w:rPr>
        <w:sz w:val="18"/>
      </w:rPr>
      <w:t>Ingeniería</w:t>
    </w:r>
    <w:proofErr w:type="spellEnd"/>
    <w:r>
      <w:rPr>
        <w:sz w:val="18"/>
      </w:rPr>
      <w:t xml:space="preserve"> - </w:t>
    </w:r>
    <w:proofErr w:type="spellStart"/>
    <w:r>
      <w:rPr>
        <w:sz w:val="18"/>
      </w:rPr>
      <w:t>UNJu</w:t>
    </w:r>
    <w:proofErr w:type="spellEnd"/>
    <w:r>
      <w:rPr>
        <w:sz w:val="18"/>
      </w:rPr>
      <w:t xml:space="preserve"> - </w:t>
    </w:r>
    <w:proofErr w:type="spellStart"/>
    <w:r>
      <w:rPr>
        <w:sz w:val="18"/>
      </w:rPr>
      <w:t>Ciclo</w:t>
    </w:r>
    <w:proofErr w:type="spellEnd"/>
    <w:r>
      <w:rPr>
        <w:sz w:val="18"/>
      </w:rPr>
      <w:t xml:space="preserve"> </w:t>
    </w:r>
    <w:proofErr w:type="spellStart"/>
    <w:r>
      <w:rPr>
        <w:sz w:val="18"/>
      </w:rPr>
      <w:t>Lectivo</w:t>
    </w:r>
    <w:proofErr w:type="spellEnd"/>
    <w:r>
      <w:rPr>
        <w:sz w:val="18"/>
      </w:rPr>
      <w:t xml:space="preserve">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64F1C7" w14:textId="77777777" w:rsidR="00AB0F87" w:rsidRDefault="00AB0F87">
      <w:pPr>
        <w:spacing w:after="0" w:line="240" w:lineRule="auto"/>
      </w:pPr>
      <w:r>
        <w:separator/>
      </w:r>
    </w:p>
  </w:footnote>
  <w:footnote w:type="continuationSeparator" w:id="0">
    <w:p w14:paraId="413A1429" w14:textId="77777777" w:rsidR="00AB0F87" w:rsidRDefault="00AB0F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2F765A" w14:textId="77777777" w:rsidR="00BB5054" w:rsidRDefault="00AB0F87">
    <w:pPr>
      <w:pStyle w:val="Encabezado"/>
      <w:jc w:val="center"/>
    </w:pPr>
    <w:proofErr w:type="spellStart"/>
    <w:r>
      <w:rPr>
        <w:i/>
        <w:sz w:val="18"/>
      </w:rPr>
      <w:t>Gestión</w:t>
    </w:r>
    <w:proofErr w:type="spellEnd"/>
    <w:r>
      <w:rPr>
        <w:i/>
        <w:sz w:val="18"/>
      </w:rPr>
      <w:t xml:space="preserve"> Empresaria de la Calidad - </w:t>
    </w:r>
    <w:proofErr w:type="spellStart"/>
    <w:r>
      <w:rPr>
        <w:i/>
        <w:sz w:val="18"/>
      </w:rPr>
      <w:t>Guía</w:t>
    </w:r>
    <w:proofErr w:type="spellEnd"/>
    <w:r>
      <w:rPr>
        <w:i/>
        <w:sz w:val="18"/>
      </w:rPr>
      <w:t xml:space="preserve"> de </w:t>
    </w:r>
    <w:proofErr w:type="spellStart"/>
    <w:r>
      <w:rPr>
        <w:i/>
        <w:sz w:val="18"/>
      </w:rPr>
      <w:t>Trabajos</w:t>
    </w:r>
    <w:proofErr w:type="spellEnd"/>
    <w:r>
      <w:rPr>
        <w:i/>
        <w:sz w:val="18"/>
      </w:rPr>
      <w:t xml:space="preserve"> </w:t>
    </w:r>
    <w:proofErr w:type="spellStart"/>
    <w:r>
      <w:rPr>
        <w:i/>
        <w:sz w:val="18"/>
      </w:rPr>
      <w:t>Prácticos</w:t>
    </w:r>
    <w:proofErr w:type="spellEnd"/>
    <w:r>
      <w:rPr>
        <w:i/>
        <w:sz w:val="18"/>
      </w:rPr>
      <w:t xml:space="preserve"> 2026 - TP02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832853"/>
    <w:rsid w:val="00AA1D8D"/>
    <w:rsid w:val="00AB0F87"/>
    <w:rsid w:val="00B47730"/>
    <w:rsid w:val="00BB5054"/>
    <w:rsid w:val="00CB0664"/>
    <w:rsid w:val="00D15B5C"/>
    <w:rsid w:val="00D35B11"/>
    <w:rsid w:val="00E84B51"/>
    <w:rsid w:val="00FC693F"/>
    <w:rsid w:val="00FD2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  <w14:docId w14:val="575F0446"/>
  <w14:defaultImageDpi w14:val="300"/>
  <w15:docId w15:val="{AF4FE4CC-2BB3-40D8-9FA8-D183B5A98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Times New Roman" w:hAnsi="Times New Roman"/>
      <w:sz w:val="23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16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16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5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before="16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  <w:spacing w:before="160"/>
    </w:pPr>
    <w:rPr>
      <w:rFonts w:asciiTheme="majorHAnsi" w:eastAsiaTheme="majorEastAsia" w:hAnsiTheme="majorHAnsi" w:cstheme="majorBidi"/>
      <w:b/>
      <w:i/>
      <w:iCs/>
      <w:color w:val="4F81BD" w:themeColor="accent1"/>
      <w:spacing w:val="15"/>
      <w:sz w:val="26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2714</Words>
  <Characters>14930</Characters>
  <Application>Microsoft Office Word</Application>
  <DocSecurity>0</DocSecurity>
  <Lines>124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17609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tvillagra24@outlook.com</cp:lastModifiedBy>
  <cp:revision>2</cp:revision>
  <dcterms:created xsi:type="dcterms:W3CDTF">2026-08-24T21:11:00Z</dcterms:created>
  <dcterms:modified xsi:type="dcterms:W3CDTF">2026-08-24T21:11:00Z</dcterms:modified>
  <cp:category/>
</cp:coreProperties>
</file>