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7EB1B" w14:textId="77777777" w:rsidR="006C49B6" w:rsidRPr="0042077C" w:rsidRDefault="006C49B6" w:rsidP="006C49B6">
      <w:pPr>
        <w:pStyle w:val="Style-1"/>
        <w:jc w:val="center"/>
        <w:rPr>
          <w:rFonts w:asciiTheme="majorHAnsi" w:hAnsiTheme="majorHAnsi" w:cstheme="majorHAnsi"/>
          <w:b/>
          <w:bCs/>
          <w:color w:val="000000"/>
          <w:sz w:val="24"/>
          <w:szCs w:val="24"/>
        </w:rPr>
      </w:pPr>
      <w:r w:rsidRPr="0042077C">
        <w:rPr>
          <w:rFonts w:asciiTheme="majorHAnsi" w:hAnsiTheme="majorHAnsi" w:cstheme="majorHAnsi"/>
          <w:b/>
          <w:bCs/>
          <w:color w:val="000000"/>
          <w:sz w:val="24"/>
          <w:szCs w:val="24"/>
        </w:rPr>
        <w:t>UNIVERSIDAD NACIONAL DE JUJUY - FACULTAD DE INGENIERÍA</w:t>
      </w:r>
    </w:p>
    <w:p w14:paraId="0CE330CC" w14:textId="77777777" w:rsidR="006C49B6" w:rsidRPr="0042077C" w:rsidRDefault="006C49B6" w:rsidP="006C49B6">
      <w:pPr>
        <w:pStyle w:val="Style-1"/>
        <w:jc w:val="center"/>
        <w:rPr>
          <w:rFonts w:asciiTheme="majorHAnsi" w:hAnsiTheme="majorHAnsi" w:cstheme="majorHAnsi"/>
          <w:b/>
          <w:bCs/>
          <w:sz w:val="24"/>
          <w:szCs w:val="24"/>
        </w:rPr>
      </w:pPr>
      <w:r w:rsidRPr="0042077C">
        <w:rPr>
          <w:rFonts w:asciiTheme="majorHAnsi" w:hAnsiTheme="majorHAnsi" w:cstheme="majorHAnsi"/>
          <w:b/>
          <w:bCs/>
          <w:sz w:val="24"/>
          <w:szCs w:val="24"/>
        </w:rPr>
        <w:t>INGENIERÍA INFORMÁTICA – LICENCIATURA EN SISTEMAS</w:t>
      </w:r>
    </w:p>
    <w:p w14:paraId="02D3A840" w14:textId="77777777" w:rsidR="006C49B6" w:rsidRPr="0042077C" w:rsidRDefault="006C49B6" w:rsidP="006C49B6">
      <w:pPr>
        <w:pStyle w:val="Style-1"/>
        <w:jc w:val="center"/>
        <w:rPr>
          <w:rFonts w:asciiTheme="majorHAnsi" w:hAnsiTheme="majorHAnsi" w:cstheme="majorHAnsi"/>
          <w:b/>
          <w:bCs/>
          <w:sz w:val="24"/>
          <w:szCs w:val="24"/>
        </w:rPr>
      </w:pPr>
      <w:r w:rsidRPr="0042077C">
        <w:rPr>
          <w:rFonts w:asciiTheme="majorHAnsi" w:hAnsiTheme="majorHAnsi" w:cstheme="majorHAnsi"/>
          <w:b/>
          <w:bCs/>
          <w:sz w:val="24"/>
          <w:szCs w:val="24"/>
        </w:rPr>
        <w:t>SEGURIDAD Y AUDITORÍA INFORMÁTICA</w:t>
      </w:r>
    </w:p>
    <w:p w14:paraId="08627716" w14:textId="682D2514" w:rsidR="00413FED" w:rsidRPr="0042077C" w:rsidRDefault="00741183" w:rsidP="0042077C">
      <w:pPr>
        <w:jc w:val="center"/>
        <w:rPr>
          <w:b/>
          <w:bCs/>
          <w:sz w:val="24"/>
          <w:szCs w:val="24"/>
          <w:lang w:val="es-AR"/>
        </w:rPr>
      </w:pPr>
      <w:r w:rsidRPr="0042077C">
        <w:rPr>
          <w:b/>
          <w:bCs/>
          <w:sz w:val="24"/>
          <w:szCs w:val="24"/>
          <w:lang w:val="es-AR"/>
        </w:rPr>
        <w:t>TRABAJO PRÁCTICO N°1</w:t>
      </w:r>
    </w:p>
    <w:p w14:paraId="447F312D" w14:textId="77777777" w:rsidR="00413FED" w:rsidRPr="0042077C" w:rsidRDefault="00741183" w:rsidP="0042077C">
      <w:pPr>
        <w:jc w:val="center"/>
        <w:rPr>
          <w:b/>
          <w:bCs/>
          <w:sz w:val="24"/>
          <w:szCs w:val="24"/>
          <w:lang w:val="es-AR"/>
        </w:rPr>
      </w:pPr>
      <w:r w:rsidRPr="0042077C">
        <w:rPr>
          <w:b/>
          <w:bCs/>
          <w:sz w:val="24"/>
          <w:szCs w:val="24"/>
          <w:lang w:val="es-AR"/>
        </w:rPr>
        <w:t>Introducción a la Seguridad Informática</w:t>
      </w:r>
    </w:p>
    <w:p w14:paraId="1950C2A7" w14:textId="129744CE" w:rsidR="00413FED" w:rsidRPr="00EB3A18" w:rsidRDefault="00741183">
      <w:pPr>
        <w:jc w:val="center"/>
        <w:rPr>
          <w:b/>
          <w:lang w:val="es-AR"/>
        </w:rPr>
      </w:pPr>
      <w:r w:rsidRPr="00EB3A18">
        <w:rPr>
          <w:b/>
          <w:lang w:val="es-AR"/>
        </w:rPr>
        <w:t>Modalidad: Grupal</w:t>
      </w:r>
    </w:p>
    <w:p w14:paraId="50373EB5" w14:textId="5A76B1F5" w:rsidR="006C49B6" w:rsidRPr="00EB3A18" w:rsidRDefault="006C49B6">
      <w:pPr>
        <w:jc w:val="center"/>
        <w:rPr>
          <w:lang w:val="es-AR"/>
        </w:rPr>
      </w:pPr>
      <w:r w:rsidRPr="00EB3A18">
        <w:rPr>
          <w:b/>
          <w:lang w:val="es-AR"/>
        </w:rPr>
        <w:t xml:space="preserve">Fecha de </w:t>
      </w:r>
      <w:r w:rsidR="0042077C" w:rsidRPr="00EB3A18">
        <w:rPr>
          <w:b/>
          <w:lang w:val="es-AR"/>
        </w:rPr>
        <w:t>presentación</w:t>
      </w:r>
      <w:r w:rsidRPr="00EB3A18">
        <w:rPr>
          <w:b/>
          <w:lang w:val="es-AR"/>
        </w:rPr>
        <w:t>: 2</w:t>
      </w:r>
      <w:r w:rsidR="007A1971">
        <w:rPr>
          <w:b/>
          <w:lang w:val="es-AR"/>
        </w:rPr>
        <w:t>5</w:t>
      </w:r>
      <w:r w:rsidRPr="00EB3A18">
        <w:rPr>
          <w:b/>
          <w:lang w:val="es-AR"/>
        </w:rPr>
        <w:t>/08/26</w:t>
      </w:r>
    </w:p>
    <w:p w14:paraId="09E2CAEB" w14:textId="5F7F1154" w:rsidR="006C49B6" w:rsidRPr="00EB3A18" w:rsidRDefault="006C49B6">
      <w:pPr>
        <w:rPr>
          <w:b/>
          <w:bCs/>
          <w:lang w:val="es-AR"/>
        </w:rPr>
      </w:pPr>
      <w:r w:rsidRPr="00EB3A18">
        <w:rPr>
          <w:b/>
          <w:bCs/>
          <w:lang w:val="es-AR"/>
        </w:rPr>
        <w:t xml:space="preserve">Caso de estudio: </w:t>
      </w:r>
      <w:r w:rsidR="00741183" w:rsidRPr="00EB3A18">
        <w:rPr>
          <w:b/>
          <w:bCs/>
          <w:lang w:val="es-AR"/>
        </w:rPr>
        <w:t>Hospital Privado del Norte</w:t>
      </w:r>
    </w:p>
    <w:p w14:paraId="5A1CCDB3" w14:textId="23A2C8F1" w:rsidR="00413FED" w:rsidRPr="00EB3A18" w:rsidRDefault="00741183" w:rsidP="00EB3A18">
      <w:pPr>
        <w:jc w:val="both"/>
        <w:rPr>
          <w:lang w:val="es-AR"/>
        </w:rPr>
      </w:pPr>
      <w:r w:rsidRPr="00EB3A18">
        <w:rPr>
          <w:lang w:val="es-AR"/>
        </w:rPr>
        <w:t>Hospital de 80 camas, guardia 24hs, laboratorio, farmacia interna y consultorios externos. Su sistema central es la Historia Clínica Electrónica (HCE), donde se registra: datos personales de pacientes, diagnósticos, resultados de laboratorio, estudios por imágenes (sistema PACS), medicación y tratamientos.</w:t>
      </w:r>
      <w:r w:rsidR="006C49B6" w:rsidRPr="00EB3A18">
        <w:rPr>
          <w:lang w:val="es-AR"/>
        </w:rPr>
        <w:t xml:space="preserve"> </w:t>
      </w:r>
      <w:r w:rsidR="00EB3A18" w:rsidRPr="00EB3A18">
        <w:rPr>
          <w:lang w:val="es-AR"/>
        </w:rPr>
        <w:t>Además,</w:t>
      </w:r>
      <w:r w:rsidRPr="00EB3A18">
        <w:rPr>
          <w:lang w:val="es-AR"/>
        </w:rPr>
        <w:t xml:space="preserve"> posee: Sistema de Turnos web para pacientes, Sistema de Facturación a obras sociales, Servidor de correo interno, y Servidores de archivos donde guardan estudios.</w:t>
      </w:r>
      <w:r w:rsidR="006C49B6" w:rsidRPr="00EB3A18">
        <w:rPr>
          <w:lang w:val="es-AR"/>
        </w:rPr>
        <w:t xml:space="preserve"> </w:t>
      </w:r>
      <w:r w:rsidRPr="00EB3A18">
        <w:rPr>
          <w:lang w:val="es-AR"/>
        </w:rPr>
        <w:t>La infraestructura: Cuenta con una pequeña sala de servidores en el subsuelo con aire acondicionado, pero el acceso es con llave común que tiene todo el personal de mantenimiento. Los médicos de guardia usan en enfermería 3 PCs compartidas donde todos ingresan con el mismo usuario "enfermeria" y contraseña "1234". El sistema de HCE no tiene doble factor de autenticación. Las copias de seguridad se hacen todos los viernes en un disco externo que queda guardado en la misma sala de servidores. No hay un registro centralizado de quién modificó una historia clínica, solo queda el último usuario que la editó. El personal nunca recibió capacitación en seguridad informática.</w:t>
      </w:r>
    </w:p>
    <w:p w14:paraId="53D33EC9" w14:textId="47D85BE1" w:rsidR="00413FED" w:rsidRPr="00EB3A18" w:rsidRDefault="00741183" w:rsidP="003E7C2E">
      <w:pPr>
        <w:pStyle w:val="Ttulo3"/>
        <w:jc w:val="both"/>
      </w:pPr>
      <w:r w:rsidRPr="00EB3A18">
        <w:t>Identificación de Activos</w:t>
      </w:r>
    </w:p>
    <w:p w14:paraId="6A1C7AF6" w14:textId="77777777" w:rsidR="00413FED" w:rsidRPr="00EB3A18" w:rsidRDefault="00741183" w:rsidP="003E7C2E">
      <w:pPr>
        <w:jc w:val="both"/>
        <w:rPr>
          <w:lang w:val="es-AR"/>
        </w:rPr>
      </w:pPr>
      <w:r w:rsidRPr="00EB3A18">
        <w:rPr>
          <w:lang w:val="es-AR"/>
        </w:rPr>
        <w:t>A partir de la descripción del Hospital, listen al menos 10 activos con valor para la organización y clasifíquenlos en: Información, Hardware, Software, Servicios y Personas. Expliquen brevemente por qué cada uno es valioso para el hospital.</w:t>
      </w:r>
    </w:p>
    <w:p w14:paraId="61A61651" w14:textId="57C83445" w:rsidR="00413FED" w:rsidRPr="00EB3A18" w:rsidRDefault="00741183" w:rsidP="003E7C2E">
      <w:pPr>
        <w:pStyle w:val="Ttulo3"/>
        <w:jc w:val="both"/>
      </w:pPr>
      <w:r w:rsidRPr="00EB3A18">
        <w:t>Identificación de Vulnerabilidades</w:t>
      </w:r>
    </w:p>
    <w:p w14:paraId="3BB3114B" w14:textId="77777777" w:rsidR="00413FED" w:rsidRPr="00EB3A18" w:rsidRDefault="00741183" w:rsidP="003E7C2E">
      <w:pPr>
        <w:jc w:val="both"/>
        <w:rPr>
          <w:lang w:val="es-AR"/>
        </w:rPr>
      </w:pPr>
      <w:r w:rsidRPr="00EB3A18">
        <w:rPr>
          <w:lang w:val="es-AR"/>
        </w:rPr>
        <w:t>Para 6 activos del punto anterior, identifiquen la vulnerabilidad concreta que surge de la descripción. Una vulnerabilidad es una debilidad propia del sistema que puede ser explotada. Guíense con ejemplos como: contraseña débil, software sin actualizar, ausencia de copias de seguridad externas, mala configuración, credenciales compartidas, falta de control de acceso físico, falta de capacitación.</w:t>
      </w:r>
    </w:p>
    <w:p w14:paraId="5FAB4B5A" w14:textId="4AB1E0BA" w:rsidR="00413FED" w:rsidRPr="00EB3A18" w:rsidRDefault="00741183" w:rsidP="003E7C2E">
      <w:pPr>
        <w:pStyle w:val="Ttulo3"/>
        <w:jc w:val="both"/>
      </w:pPr>
      <w:r w:rsidRPr="00EB3A18">
        <w:t>Identificación de Amenazas</w:t>
      </w:r>
    </w:p>
    <w:p w14:paraId="4976A51F" w14:textId="546DD010" w:rsidR="00413FED" w:rsidRPr="00EB3A18" w:rsidRDefault="00741183" w:rsidP="003E7C2E">
      <w:pPr>
        <w:jc w:val="both"/>
        <w:rPr>
          <w:lang w:val="es-AR"/>
        </w:rPr>
      </w:pPr>
      <w:r w:rsidRPr="00EB3A18">
        <w:rPr>
          <w:lang w:val="es-AR"/>
        </w:rPr>
        <w:t>Para cada vulnerabilidad del Punto 2, identifiquen qué amenaza podría explotarla. Recuerden que una amenaza es cualquier circunstancia, evento o actor con capacidad para explotar una vulnerabilidad y causar daño a un activo.</w:t>
      </w:r>
    </w:p>
    <w:p w14:paraId="67A95F8A" w14:textId="1308D819" w:rsidR="00413FED" w:rsidRPr="00EB3A18" w:rsidRDefault="00741183" w:rsidP="003E7C2E">
      <w:pPr>
        <w:pStyle w:val="Ttulo3"/>
        <w:jc w:val="both"/>
      </w:pPr>
      <w:r w:rsidRPr="00EB3A18">
        <w:lastRenderedPageBreak/>
        <w:t>Cadena completa del Riesgo</w:t>
      </w:r>
    </w:p>
    <w:p w14:paraId="60EF9CCE" w14:textId="77777777" w:rsidR="006C49B6" w:rsidRPr="00EB3A18" w:rsidRDefault="00741183" w:rsidP="003E7C2E">
      <w:pPr>
        <w:jc w:val="both"/>
        <w:rPr>
          <w:lang w:val="es-AR"/>
        </w:rPr>
      </w:pPr>
      <w:r w:rsidRPr="00EB3A18">
        <w:rPr>
          <w:lang w:val="es-AR"/>
        </w:rPr>
        <w:t>Armen 4 cadenas completas con esta lógica:</w:t>
      </w:r>
    </w:p>
    <w:p w14:paraId="61E78181" w14:textId="1E37D74F" w:rsidR="006C49B6" w:rsidRPr="00EB3A18" w:rsidRDefault="00741183" w:rsidP="003E7C2E">
      <w:pPr>
        <w:jc w:val="both"/>
        <w:rPr>
          <w:lang w:val="es-AR"/>
        </w:rPr>
      </w:pPr>
      <w:r w:rsidRPr="00EB3A18">
        <w:rPr>
          <w:lang w:val="es-AR"/>
        </w:rPr>
        <w:t>ACTIVO</w:t>
      </w:r>
      <w:r w:rsidR="0042077C">
        <w:rPr>
          <w:lang w:val="es-AR"/>
        </w:rPr>
        <w:t xml:space="preserve"> </w:t>
      </w:r>
      <w:r w:rsidR="0042077C" w:rsidRPr="0042077C">
        <w:rPr>
          <w:lang w:val="es-AR"/>
        </w:rPr>
        <w:sym w:font="Wingdings" w:char="F0E0"/>
      </w:r>
      <w:r w:rsidRPr="00EB3A18">
        <w:rPr>
          <w:lang w:val="es-AR"/>
        </w:rPr>
        <w:t xml:space="preserve"> posee </w:t>
      </w:r>
      <w:r w:rsidR="0042077C" w:rsidRPr="0042077C">
        <w:rPr>
          <w:lang w:val="es-AR"/>
        </w:rPr>
        <w:sym w:font="Wingdings" w:char="F0E0"/>
      </w:r>
      <w:r w:rsidRPr="00EB3A18">
        <w:rPr>
          <w:lang w:val="es-AR"/>
        </w:rPr>
        <w:t xml:space="preserve"> VULNERABILIDAD </w:t>
      </w:r>
      <w:r w:rsidR="0042077C" w:rsidRPr="0042077C">
        <w:rPr>
          <w:lang w:val="es-AR"/>
        </w:rPr>
        <w:sym w:font="Wingdings" w:char="F0E0"/>
      </w:r>
      <w:r w:rsidRPr="00EB3A18">
        <w:rPr>
          <w:lang w:val="es-AR"/>
        </w:rPr>
        <w:t xml:space="preserve"> puede ser explotada por </w:t>
      </w:r>
      <w:r w:rsidR="0042077C" w:rsidRPr="0042077C">
        <w:rPr>
          <w:lang w:val="es-AR"/>
        </w:rPr>
        <w:sym w:font="Wingdings" w:char="F0E0"/>
      </w:r>
      <w:r w:rsidRPr="00EB3A18">
        <w:rPr>
          <w:lang w:val="es-AR"/>
        </w:rPr>
        <w:t xml:space="preserve"> AMENAZA </w:t>
      </w:r>
      <w:r w:rsidR="0042077C" w:rsidRPr="0042077C">
        <w:rPr>
          <w:lang w:val="es-AR"/>
        </w:rPr>
        <w:sym w:font="Wingdings" w:char="F0E0"/>
      </w:r>
      <w:r w:rsidRPr="00EB3A18">
        <w:rPr>
          <w:lang w:val="es-AR"/>
        </w:rPr>
        <w:t xml:space="preserve"> genera </w:t>
      </w:r>
      <w:r w:rsidR="0042077C" w:rsidRPr="0042077C">
        <w:rPr>
          <w:lang w:val="es-AR"/>
        </w:rPr>
        <w:sym w:font="Wingdings" w:char="F0E0"/>
      </w:r>
      <w:r w:rsidRPr="00EB3A18">
        <w:rPr>
          <w:lang w:val="es-AR"/>
        </w:rPr>
        <w:t xml:space="preserve"> RIESGO</w:t>
      </w:r>
    </w:p>
    <w:p w14:paraId="749642B4" w14:textId="77777777" w:rsidR="006C49B6" w:rsidRPr="00EB3A18" w:rsidRDefault="00741183" w:rsidP="003E7C2E">
      <w:pPr>
        <w:jc w:val="both"/>
        <w:rPr>
          <w:lang w:val="es-AR"/>
        </w:rPr>
      </w:pPr>
      <w:r w:rsidRPr="00EB3A18">
        <w:rPr>
          <w:lang w:val="es-AR"/>
        </w:rPr>
        <w:t>El riesgo debe redactarse como la posibilidad de un impacto negativo.</w:t>
      </w:r>
    </w:p>
    <w:p w14:paraId="67C323B2" w14:textId="16F5F3CA" w:rsidR="00413FED" w:rsidRPr="00EB3A18" w:rsidRDefault="00741183" w:rsidP="003E7C2E">
      <w:pPr>
        <w:jc w:val="both"/>
        <w:rPr>
          <w:lang w:val="es-AR"/>
        </w:rPr>
      </w:pPr>
      <w:r w:rsidRPr="00EB3A18">
        <w:rPr>
          <w:lang w:val="es-AR"/>
        </w:rPr>
        <w:t>Ejemplo: Activo: Sistema académico / Vulnerabilidad: Contraseñas débiles / Amenaza: Ataque de fuerza bruta / Riesgo: Acceso no autorizado a información académica.</w:t>
      </w:r>
    </w:p>
    <w:p w14:paraId="443D5974" w14:textId="02DF6175" w:rsidR="00413FED" w:rsidRPr="00EB3A18" w:rsidRDefault="00741183" w:rsidP="003E7C2E">
      <w:pPr>
        <w:pStyle w:val="Ttulo3"/>
        <w:jc w:val="both"/>
      </w:pPr>
      <w:r w:rsidRPr="00EB3A18">
        <w:t>Concepto de Riesgo e Impacto</w:t>
      </w:r>
    </w:p>
    <w:p w14:paraId="1C89D475" w14:textId="77777777" w:rsidR="006C49B6" w:rsidRPr="00EB3A18" w:rsidRDefault="00741183" w:rsidP="003E7C2E">
      <w:pPr>
        <w:jc w:val="both"/>
        <w:rPr>
          <w:lang w:val="es-AR"/>
        </w:rPr>
      </w:pPr>
      <w:r w:rsidRPr="00EB3A18">
        <w:rPr>
          <w:lang w:val="es-AR"/>
        </w:rPr>
        <w:t>Tomen los 2 riesgos que consideran más graves del Punto 4. Para cada uno, expliquen:</w:t>
      </w:r>
    </w:p>
    <w:p w14:paraId="480FED54" w14:textId="4F417FF5" w:rsidR="006C49B6" w:rsidRPr="003E7C2E" w:rsidRDefault="00741183" w:rsidP="003E7C2E">
      <w:pPr>
        <w:pStyle w:val="Prrafodelista"/>
        <w:numPr>
          <w:ilvl w:val="0"/>
          <w:numId w:val="11"/>
        </w:numPr>
        <w:jc w:val="both"/>
        <w:rPr>
          <w:lang w:val="es-AR"/>
        </w:rPr>
      </w:pPr>
      <w:r w:rsidRPr="003E7C2E">
        <w:rPr>
          <w:lang w:val="es-AR"/>
        </w:rPr>
        <w:t>¿Cuál sería el impacto negativo concreto si ese riesgo se materializa?</w:t>
      </w:r>
    </w:p>
    <w:p w14:paraId="64C56A78" w14:textId="14F7C98E" w:rsidR="006C49B6" w:rsidRPr="003E7C2E" w:rsidRDefault="00741183" w:rsidP="003E7C2E">
      <w:pPr>
        <w:pStyle w:val="Prrafodelista"/>
        <w:numPr>
          <w:ilvl w:val="0"/>
          <w:numId w:val="11"/>
        </w:numPr>
        <w:jc w:val="both"/>
        <w:rPr>
          <w:lang w:val="es-AR"/>
        </w:rPr>
      </w:pPr>
      <w:r w:rsidRPr="003E7C2E">
        <w:rPr>
          <w:lang w:val="es-AR"/>
        </w:rPr>
        <w:t>¿Qué activos se verían comprometidos?</w:t>
      </w:r>
    </w:p>
    <w:p w14:paraId="7EFCFA4D" w14:textId="6C617868" w:rsidR="006C49B6" w:rsidRPr="003E7C2E" w:rsidRDefault="00741183" w:rsidP="003E7C2E">
      <w:pPr>
        <w:pStyle w:val="Prrafodelista"/>
        <w:numPr>
          <w:ilvl w:val="0"/>
          <w:numId w:val="11"/>
        </w:numPr>
        <w:jc w:val="both"/>
        <w:rPr>
          <w:lang w:val="es-AR"/>
        </w:rPr>
      </w:pPr>
      <w:r w:rsidRPr="003E7C2E">
        <w:rPr>
          <w:lang w:val="es-AR"/>
        </w:rPr>
        <w:t>¿Qué consecuencias tendría para el hospital en lo operativo, legal, reputacional y para la seguridad de los pacientes?</w:t>
      </w:r>
    </w:p>
    <w:p w14:paraId="35295D61" w14:textId="501F86BA" w:rsidR="00413FED" w:rsidRPr="00EB3A18" w:rsidRDefault="00741183" w:rsidP="003E7C2E">
      <w:pPr>
        <w:pStyle w:val="Ttulo3"/>
        <w:jc w:val="both"/>
      </w:pPr>
      <w:r w:rsidRPr="00EB3A18">
        <w:t>¿Qué principio fundamental se rompe?</w:t>
      </w:r>
    </w:p>
    <w:p w14:paraId="1586C94A" w14:textId="77777777" w:rsidR="006C49B6" w:rsidRPr="00EB3A18" w:rsidRDefault="00741183" w:rsidP="003E7C2E">
      <w:pPr>
        <w:jc w:val="both"/>
        <w:rPr>
          <w:lang w:val="es-AR"/>
        </w:rPr>
      </w:pPr>
      <w:r w:rsidRPr="00EB3A18">
        <w:rPr>
          <w:lang w:val="es-AR"/>
        </w:rPr>
        <w:t>Indiquen qué principio se vulnera en cada incidente: Confidencialidad, Integridad, Disponibilidad, Autenticidad, No Repudio o Trazabilidad. Justifiquen qué pregunta falla.</w:t>
      </w:r>
    </w:p>
    <w:p w14:paraId="51DC6572" w14:textId="05797DB8" w:rsidR="006C49B6" w:rsidRPr="00A14801" w:rsidRDefault="00741183" w:rsidP="00A14801">
      <w:pPr>
        <w:pStyle w:val="Prrafodelista"/>
        <w:numPr>
          <w:ilvl w:val="0"/>
          <w:numId w:val="13"/>
        </w:numPr>
        <w:jc w:val="both"/>
        <w:rPr>
          <w:lang w:val="es-AR"/>
        </w:rPr>
      </w:pPr>
      <w:r w:rsidRPr="00A14801">
        <w:rPr>
          <w:lang w:val="es-AR"/>
        </w:rPr>
        <w:t xml:space="preserve">Un médico recibe un mail que parece ser del </w:t>
      </w:r>
      <w:r w:rsidR="00A14801" w:rsidRPr="00A14801">
        <w:rPr>
          <w:lang w:val="es-AR"/>
        </w:rPr>
        <w:t>director</w:t>
      </w:r>
      <w:r w:rsidRPr="00A14801">
        <w:rPr>
          <w:lang w:val="es-AR"/>
        </w:rPr>
        <w:t xml:space="preserve"> del Hospital pidiéndole sus credenciales de la HCE para una "auditoría urgente". El mail es falso y las credenciales son robadas.</w:t>
      </w:r>
    </w:p>
    <w:p w14:paraId="4142CA4C" w14:textId="31ADB764" w:rsidR="006C49B6" w:rsidRPr="00A14801" w:rsidRDefault="00741183" w:rsidP="00A14801">
      <w:pPr>
        <w:pStyle w:val="Prrafodelista"/>
        <w:numPr>
          <w:ilvl w:val="0"/>
          <w:numId w:val="13"/>
        </w:numPr>
        <w:jc w:val="both"/>
        <w:rPr>
          <w:lang w:val="es-AR"/>
        </w:rPr>
      </w:pPr>
      <w:r w:rsidRPr="00A14801">
        <w:rPr>
          <w:lang w:val="es-AR"/>
        </w:rPr>
        <w:t>El sistema de turnos web del Hospital queda inaccesible durante 8 horas por un corte de luz en el datacenter, y los pacientes no pueden confirmar sus cirugías.</w:t>
      </w:r>
    </w:p>
    <w:p w14:paraId="5013BEDC" w14:textId="7F2A9470" w:rsidR="006C49B6" w:rsidRPr="00A14801" w:rsidRDefault="00741183" w:rsidP="00A14801">
      <w:pPr>
        <w:pStyle w:val="Prrafodelista"/>
        <w:numPr>
          <w:ilvl w:val="0"/>
          <w:numId w:val="13"/>
        </w:numPr>
        <w:jc w:val="both"/>
        <w:rPr>
          <w:lang w:val="es-AR"/>
        </w:rPr>
      </w:pPr>
      <w:r w:rsidRPr="00A14801">
        <w:rPr>
          <w:lang w:val="es-AR"/>
        </w:rPr>
        <w:t>El jefe de compras firma digitalmente una orden por $2 millones a un proveedor. Semanas después afirma: "Yo nunca firmé esa orden, alguien usó mi computadora".</w:t>
      </w:r>
    </w:p>
    <w:p w14:paraId="7EC8CC6B" w14:textId="1E2F37AA" w:rsidR="006C49B6" w:rsidRPr="00A14801" w:rsidRDefault="00741183" w:rsidP="00A14801">
      <w:pPr>
        <w:pStyle w:val="Prrafodelista"/>
        <w:numPr>
          <w:ilvl w:val="0"/>
          <w:numId w:val="13"/>
        </w:numPr>
        <w:jc w:val="both"/>
        <w:rPr>
          <w:lang w:val="es-AR"/>
        </w:rPr>
      </w:pPr>
      <w:r w:rsidRPr="00A14801">
        <w:rPr>
          <w:lang w:val="es-AR"/>
        </w:rPr>
        <w:t>Una enfermera pierde un pendrive sin cifrar que contenía la lista de pacientes con HIV del último mes.</w:t>
      </w:r>
    </w:p>
    <w:p w14:paraId="431091D2" w14:textId="525F98EE" w:rsidR="006C49B6" w:rsidRPr="00A14801" w:rsidRDefault="00741183" w:rsidP="00A14801">
      <w:pPr>
        <w:pStyle w:val="Prrafodelista"/>
        <w:numPr>
          <w:ilvl w:val="0"/>
          <w:numId w:val="13"/>
        </w:numPr>
        <w:jc w:val="both"/>
        <w:rPr>
          <w:lang w:val="es-AR"/>
        </w:rPr>
      </w:pPr>
      <w:r w:rsidRPr="00A14801">
        <w:rPr>
          <w:lang w:val="es-AR"/>
        </w:rPr>
        <w:t>Se detecta que un archivo de una historia clínica fue borrado. Al revisar el sistema, no hay ningún registro que indique quién lo borró, a qué hora ni desde qué PC.</w:t>
      </w:r>
    </w:p>
    <w:p w14:paraId="0EF012C2" w14:textId="3234AB62" w:rsidR="00413FED" w:rsidRPr="00A14801" w:rsidRDefault="00741183" w:rsidP="00A14801">
      <w:pPr>
        <w:pStyle w:val="Prrafodelista"/>
        <w:numPr>
          <w:ilvl w:val="0"/>
          <w:numId w:val="13"/>
        </w:numPr>
        <w:jc w:val="both"/>
        <w:rPr>
          <w:lang w:val="es-AR"/>
        </w:rPr>
      </w:pPr>
      <w:r w:rsidRPr="00A14801">
        <w:rPr>
          <w:lang w:val="es-AR"/>
        </w:rPr>
        <w:t>Un técnico de laboratorio modifica por error el grupo sanguíneo de un paciente en la HCE de "0+" a "A+" al transcribir un resultado.</w:t>
      </w:r>
    </w:p>
    <w:p w14:paraId="2B0C4427" w14:textId="6A05C118" w:rsidR="00413FED" w:rsidRPr="00EB3A18" w:rsidRDefault="00741183" w:rsidP="003E7C2E">
      <w:pPr>
        <w:pStyle w:val="Ttulo3"/>
        <w:jc w:val="both"/>
      </w:pPr>
      <w:r w:rsidRPr="00EB3A18">
        <w:t>Confidencialidad vs. Integridad</w:t>
      </w:r>
    </w:p>
    <w:p w14:paraId="109F59AF" w14:textId="77440EE3" w:rsidR="00413FED" w:rsidRPr="00EB3A18" w:rsidRDefault="00741183" w:rsidP="003E7C2E">
      <w:pPr>
        <w:jc w:val="both"/>
        <w:rPr>
          <w:lang w:val="es-AR"/>
        </w:rPr>
      </w:pPr>
      <w:r w:rsidRPr="00EB3A18">
        <w:rPr>
          <w:lang w:val="es-AR"/>
        </w:rPr>
        <w:t xml:space="preserve">Inventen un ejemplo propio dentro del Hospital donde se rompa la </w:t>
      </w:r>
      <w:r w:rsidR="00A14801" w:rsidRPr="00EB3A18">
        <w:rPr>
          <w:lang w:val="es-AR"/>
        </w:rPr>
        <w:t>Integridad,</w:t>
      </w:r>
      <w:r w:rsidRPr="00EB3A18">
        <w:rPr>
          <w:lang w:val="es-AR"/>
        </w:rPr>
        <w:t xml:space="preserve"> pero NO la Confidencialidad. Expliquen el impacto clínico y operativo que podría tener para el hospital y el paciente.</w:t>
      </w:r>
    </w:p>
    <w:p w14:paraId="4C4051AC" w14:textId="7686D9F7" w:rsidR="00413FED" w:rsidRPr="00EB3A18" w:rsidRDefault="00741183" w:rsidP="003E7C2E">
      <w:pPr>
        <w:pStyle w:val="Ttulo3"/>
        <w:jc w:val="both"/>
      </w:pPr>
      <w:r w:rsidRPr="00EB3A18">
        <w:lastRenderedPageBreak/>
        <w:t>Autenticidad</w:t>
      </w:r>
    </w:p>
    <w:p w14:paraId="5A8A136E" w14:textId="4DDA4CE1" w:rsidR="00413FED" w:rsidRPr="00EB3A18" w:rsidRDefault="00741183" w:rsidP="003E7C2E">
      <w:pPr>
        <w:jc w:val="both"/>
        <w:rPr>
          <w:lang w:val="es-AR"/>
        </w:rPr>
      </w:pPr>
      <w:r w:rsidRPr="00EB3A18">
        <w:rPr>
          <w:lang w:val="es-AR"/>
        </w:rPr>
        <w:t xml:space="preserve">Basado en el incidente </w:t>
      </w:r>
      <w:r w:rsidR="00A14801">
        <w:rPr>
          <w:lang w:val="es-AR"/>
        </w:rPr>
        <w:t>a)</w:t>
      </w:r>
      <w:r w:rsidRPr="00EB3A18">
        <w:rPr>
          <w:lang w:val="es-AR"/>
        </w:rPr>
        <w:t xml:space="preserve"> del Punto 6, expliquen cómo implementarían el principio de Autenticidad en el acceso a la HCE para evitar la suplantación de identidad. Propongan al menos 2 mecanismos técnicos u organizacionales.</w:t>
      </w:r>
    </w:p>
    <w:p w14:paraId="7E184051" w14:textId="4E22432D" w:rsidR="00413FED" w:rsidRPr="00EB3A18" w:rsidRDefault="00741183" w:rsidP="003E7C2E">
      <w:pPr>
        <w:pStyle w:val="Ttulo3"/>
        <w:jc w:val="both"/>
      </w:pPr>
      <w:r w:rsidRPr="00EB3A18">
        <w:t>No Repudio y Trazabilidad</w:t>
      </w:r>
    </w:p>
    <w:p w14:paraId="2071E625" w14:textId="0ECB887D" w:rsidR="006C49B6" w:rsidRPr="00EB3A18" w:rsidRDefault="00741183" w:rsidP="003E7C2E">
      <w:pPr>
        <w:jc w:val="both"/>
        <w:rPr>
          <w:lang w:val="es-AR"/>
        </w:rPr>
      </w:pPr>
      <w:r w:rsidRPr="00FE70B2">
        <w:rPr>
          <w:b/>
          <w:bCs/>
          <w:lang w:val="es-AR"/>
        </w:rPr>
        <w:t>Caso A</w:t>
      </w:r>
      <w:r w:rsidRPr="00EB3A18">
        <w:rPr>
          <w:lang w:val="es-AR"/>
        </w:rPr>
        <w:t xml:space="preserve">: Desaparece medicación de alto costo de la farmacia. El sistema solo registra "usuario: enfermeria - retiró medicación" pero como todos usan el mismo usuario, no se puede saber quién fue. ¿Qué principios fallan? ¿Qué propondrían para garantizar </w:t>
      </w:r>
      <w:r w:rsidR="00FE70B2">
        <w:rPr>
          <w:lang w:val="es-AR"/>
        </w:rPr>
        <w:t>dichos principios</w:t>
      </w:r>
      <w:r w:rsidRPr="00EB3A18">
        <w:rPr>
          <w:lang w:val="es-AR"/>
        </w:rPr>
        <w:t>? Indiquen qué datos mínimos debe guardar un log.</w:t>
      </w:r>
    </w:p>
    <w:p w14:paraId="03687012" w14:textId="44F0488D" w:rsidR="00413FED" w:rsidRPr="00EB3A18" w:rsidRDefault="00741183" w:rsidP="003E7C2E">
      <w:pPr>
        <w:jc w:val="both"/>
        <w:rPr>
          <w:lang w:val="es-AR"/>
        </w:rPr>
      </w:pPr>
      <w:r w:rsidRPr="00FE70B2">
        <w:rPr>
          <w:b/>
          <w:bCs/>
          <w:lang w:val="es-AR"/>
        </w:rPr>
        <w:t>Caso B</w:t>
      </w:r>
      <w:r w:rsidRPr="00EB3A18">
        <w:rPr>
          <w:lang w:val="es-AR"/>
        </w:rPr>
        <w:t xml:space="preserve">: El Hospital firma un convenio con una obra social. La obra social luego niega haber aceptado la cláusula 5 del convenio. Si el convenio se firmó como un papel escaneado enviado por mail, ¿cómo se demuestra quién lo firmó? ¿Qué mecanismo técnico garantizaría el No Repudio en este caso? Explique brevemente </w:t>
      </w:r>
      <w:r w:rsidR="00FE70B2">
        <w:rPr>
          <w:lang w:val="es-AR"/>
        </w:rPr>
        <w:t xml:space="preserve">el concepto de </w:t>
      </w:r>
      <w:r w:rsidRPr="00EB3A18">
        <w:rPr>
          <w:lang w:val="es-AR"/>
        </w:rPr>
        <w:t>sello de tiempo.</w:t>
      </w:r>
    </w:p>
    <w:p w14:paraId="58A013C4" w14:textId="12657D21" w:rsidR="00413FED" w:rsidRPr="00EB3A18" w:rsidRDefault="00741183" w:rsidP="003E7C2E">
      <w:pPr>
        <w:pStyle w:val="Ttulo3"/>
        <w:jc w:val="both"/>
      </w:pPr>
      <w:r w:rsidRPr="00EB3A18">
        <w:t>Análisis de Escenarios: Medidas de Seguridad Activa y Pasiva</w:t>
      </w:r>
    </w:p>
    <w:p w14:paraId="44C20E96" w14:textId="77777777" w:rsidR="006C49B6" w:rsidRPr="00EB3A18" w:rsidRDefault="00741183" w:rsidP="003E7C2E">
      <w:pPr>
        <w:jc w:val="both"/>
        <w:rPr>
          <w:lang w:val="es-AR"/>
        </w:rPr>
      </w:pPr>
      <w:r w:rsidRPr="00EB3A18">
        <w:rPr>
          <w:lang w:val="es-AR"/>
        </w:rPr>
        <w:t>Recuerde:</w:t>
      </w:r>
    </w:p>
    <w:p w14:paraId="6939839E" w14:textId="3EB0B78A" w:rsidR="006C49B6" w:rsidRPr="00EB3A18" w:rsidRDefault="00741183" w:rsidP="00FE70B2">
      <w:pPr>
        <w:spacing w:after="0"/>
        <w:jc w:val="both"/>
        <w:rPr>
          <w:lang w:val="es-AR"/>
        </w:rPr>
      </w:pPr>
      <w:r w:rsidRPr="00FE70B2">
        <w:rPr>
          <w:b/>
          <w:bCs/>
          <w:lang w:val="es-AR"/>
        </w:rPr>
        <w:t>Seguridad Activa</w:t>
      </w:r>
      <w:r w:rsidRPr="00EB3A18">
        <w:rPr>
          <w:lang w:val="es-AR"/>
        </w:rPr>
        <w:t>: Actúa ANTES. Previene y evita que el daño ocurra.</w:t>
      </w:r>
    </w:p>
    <w:p w14:paraId="35AE0B8A" w14:textId="26707CB9" w:rsidR="006C49B6" w:rsidRPr="00EB3A18" w:rsidRDefault="00741183" w:rsidP="00FE70B2">
      <w:pPr>
        <w:spacing w:after="0"/>
        <w:jc w:val="both"/>
        <w:rPr>
          <w:lang w:val="es-AR"/>
        </w:rPr>
      </w:pPr>
      <w:r w:rsidRPr="00FE70B2">
        <w:rPr>
          <w:b/>
          <w:bCs/>
          <w:lang w:val="es-AR"/>
        </w:rPr>
        <w:t>Seguridad Pasiva</w:t>
      </w:r>
      <w:r w:rsidRPr="00EB3A18">
        <w:rPr>
          <w:lang w:val="es-AR"/>
        </w:rPr>
        <w:t>: Actúa DESPUÉS o durante. Reduce consecuencias y permite recuperarse.</w:t>
      </w:r>
    </w:p>
    <w:p w14:paraId="6C5C6D6E" w14:textId="77777777" w:rsidR="006C49B6" w:rsidRPr="00EB3A18" w:rsidRDefault="00741183" w:rsidP="003E7C2E">
      <w:pPr>
        <w:jc w:val="both"/>
        <w:rPr>
          <w:lang w:val="es-AR"/>
        </w:rPr>
      </w:pPr>
      <w:r w:rsidRPr="00EB3A18">
        <w:rPr>
          <w:lang w:val="es-AR"/>
        </w:rPr>
        <w:t>Para cada uno de los siguientes escenarios realice:</w:t>
      </w:r>
    </w:p>
    <w:p w14:paraId="742E3833" w14:textId="20A51F4C" w:rsidR="006C49B6" w:rsidRPr="00FE70B2" w:rsidRDefault="00741183" w:rsidP="00FE70B2">
      <w:pPr>
        <w:pStyle w:val="Prrafodelista"/>
        <w:numPr>
          <w:ilvl w:val="0"/>
          <w:numId w:val="14"/>
        </w:numPr>
        <w:jc w:val="both"/>
        <w:rPr>
          <w:lang w:val="es-AR"/>
        </w:rPr>
      </w:pPr>
      <w:r w:rsidRPr="00FE70B2">
        <w:rPr>
          <w:lang w:val="es-AR"/>
        </w:rPr>
        <w:t>Identifique las posibles amenazas que podrían afectar.</w:t>
      </w:r>
    </w:p>
    <w:p w14:paraId="1ED0E412" w14:textId="5234D71A" w:rsidR="006C49B6" w:rsidRPr="00FE70B2" w:rsidRDefault="00741183" w:rsidP="00FE70B2">
      <w:pPr>
        <w:pStyle w:val="Prrafodelista"/>
        <w:numPr>
          <w:ilvl w:val="0"/>
          <w:numId w:val="14"/>
        </w:numPr>
        <w:jc w:val="both"/>
        <w:rPr>
          <w:lang w:val="es-AR"/>
        </w:rPr>
      </w:pPr>
      <w:r w:rsidRPr="00FE70B2">
        <w:rPr>
          <w:lang w:val="es-AR"/>
        </w:rPr>
        <w:t>Proponga al menos 2 medidas de seguridad activa y 2 medidas de seguridad pasiva para abordar estas amenazas. Justifique.</w:t>
      </w:r>
    </w:p>
    <w:p w14:paraId="0C4BA89D" w14:textId="77777777" w:rsidR="006C49B6" w:rsidRPr="00EB3A18" w:rsidRDefault="00741183" w:rsidP="003E7C2E">
      <w:pPr>
        <w:jc w:val="both"/>
        <w:rPr>
          <w:lang w:val="es-AR"/>
        </w:rPr>
      </w:pPr>
      <w:r w:rsidRPr="00FE70B2">
        <w:rPr>
          <w:b/>
          <w:bCs/>
          <w:lang w:val="es-AR"/>
        </w:rPr>
        <w:t>Escenario 1</w:t>
      </w:r>
      <w:r w:rsidRPr="00EB3A18">
        <w:rPr>
          <w:lang w:val="es-AR"/>
        </w:rPr>
        <w:t>: Confidencialidad en RRHH del Hospital</w:t>
      </w:r>
    </w:p>
    <w:p w14:paraId="31EA120C" w14:textId="07A03C4E" w:rsidR="006C49B6" w:rsidRPr="00EB3A18" w:rsidRDefault="00741183" w:rsidP="003E7C2E">
      <w:pPr>
        <w:jc w:val="both"/>
        <w:rPr>
          <w:lang w:val="es-AR"/>
        </w:rPr>
      </w:pPr>
      <w:r w:rsidRPr="00EB3A18">
        <w:rPr>
          <w:lang w:val="es-AR"/>
        </w:rPr>
        <w:t xml:space="preserve">El área de RRHH maneja legajos con datos sensibles del personal (salarios, sanciones, historias clínicas del personal). Una empleada envía por error </w:t>
      </w:r>
      <w:r w:rsidR="00FE70B2">
        <w:rPr>
          <w:lang w:val="es-AR"/>
        </w:rPr>
        <w:t>un</w:t>
      </w:r>
      <w:r w:rsidRPr="00EB3A18">
        <w:rPr>
          <w:lang w:val="es-AR"/>
        </w:rPr>
        <w:t xml:space="preserve"> mail a todo el hospital el listado de salarios.</w:t>
      </w:r>
    </w:p>
    <w:p w14:paraId="1E06F09E" w14:textId="77777777" w:rsidR="006C49B6" w:rsidRPr="00EB3A18" w:rsidRDefault="00741183" w:rsidP="003E7C2E">
      <w:pPr>
        <w:jc w:val="both"/>
        <w:rPr>
          <w:lang w:val="es-AR"/>
        </w:rPr>
      </w:pPr>
      <w:r w:rsidRPr="00FE70B2">
        <w:rPr>
          <w:b/>
          <w:bCs/>
          <w:lang w:val="es-AR"/>
        </w:rPr>
        <w:t>Escenario 2</w:t>
      </w:r>
      <w:r w:rsidRPr="00EB3A18">
        <w:rPr>
          <w:lang w:val="es-AR"/>
        </w:rPr>
        <w:t>: Disponibilidad en Plataforma de Turnos</w:t>
      </w:r>
    </w:p>
    <w:p w14:paraId="21D46134" w14:textId="77777777" w:rsidR="006C49B6" w:rsidRPr="00EB3A18" w:rsidRDefault="00741183" w:rsidP="003E7C2E">
      <w:pPr>
        <w:jc w:val="both"/>
        <w:rPr>
          <w:lang w:val="es-AR"/>
        </w:rPr>
      </w:pPr>
      <w:r w:rsidRPr="00EB3A18">
        <w:rPr>
          <w:lang w:val="es-AR"/>
        </w:rPr>
        <w:t>Durante una campaña de vacunación, el sistema de turnos web sufre un ataque de denegación de servicio (DDoS) y queda inaccesible durante 12 horas. Miles de pacientes no pueden sacar turno.</w:t>
      </w:r>
    </w:p>
    <w:p w14:paraId="36416536" w14:textId="77777777" w:rsidR="006C49B6" w:rsidRPr="00EB3A18" w:rsidRDefault="00741183" w:rsidP="003E7C2E">
      <w:pPr>
        <w:jc w:val="both"/>
        <w:rPr>
          <w:lang w:val="es-AR"/>
        </w:rPr>
      </w:pPr>
      <w:r w:rsidRPr="00FE70B2">
        <w:rPr>
          <w:b/>
          <w:bCs/>
          <w:lang w:val="es-AR"/>
        </w:rPr>
        <w:t>Escenario 3</w:t>
      </w:r>
      <w:r w:rsidRPr="00EB3A18">
        <w:rPr>
          <w:lang w:val="es-AR"/>
        </w:rPr>
        <w:t>: Integridad en Laboratorio</w:t>
      </w:r>
    </w:p>
    <w:p w14:paraId="47BA0793" w14:textId="77777777" w:rsidR="006C49B6" w:rsidRPr="00EB3A18" w:rsidRDefault="00741183" w:rsidP="003E7C2E">
      <w:pPr>
        <w:jc w:val="both"/>
        <w:rPr>
          <w:lang w:val="es-AR"/>
        </w:rPr>
      </w:pPr>
      <w:r w:rsidRPr="00EB3A18">
        <w:rPr>
          <w:lang w:val="es-AR"/>
        </w:rPr>
        <w:t>El laboratorio recibe resultados de analizadores automáticos. Un error de configuración hace que el sistema tome resultados de un paciente y los guarde en la historia de otro.</w:t>
      </w:r>
    </w:p>
    <w:p w14:paraId="1F1F135B" w14:textId="77777777" w:rsidR="006C49B6" w:rsidRPr="00EB3A18" w:rsidRDefault="00741183" w:rsidP="003E7C2E">
      <w:pPr>
        <w:jc w:val="both"/>
        <w:rPr>
          <w:lang w:val="es-AR"/>
        </w:rPr>
      </w:pPr>
      <w:r w:rsidRPr="00FE70B2">
        <w:rPr>
          <w:b/>
          <w:bCs/>
          <w:lang w:val="es-AR"/>
        </w:rPr>
        <w:t>Escenario 4</w:t>
      </w:r>
      <w:r w:rsidRPr="00EB3A18">
        <w:rPr>
          <w:lang w:val="es-AR"/>
        </w:rPr>
        <w:t>: Robo de equipamiento</w:t>
      </w:r>
    </w:p>
    <w:p w14:paraId="10232D02" w14:textId="0F2BD1DF" w:rsidR="00413FED" w:rsidRPr="00EB3A18" w:rsidRDefault="00741183" w:rsidP="003E7C2E">
      <w:pPr>
        <w:jc w:val="both"/>
        <w:rPr>
          <w:lang w:val="es-AR"/>
        </w:rPr>
      </w:pPr>
      <w:r w:rsidRPr="00EB3A18">
        <w:rPr>
          <w:lang w:val="es-AR"/>
        </w:rPr>
        <w:lastRenderedPageBreak/>
        <w:t>Roban una notebook de un médico de guardia de su auto, que tenía acceso directo a la HCE sin cifrado de disco y con la sesión iniciada.</w:t>
      </w:r>
    </w:p>
    <w:p w14:paraId="3082614C" w14:textId="25FF7F44" w:rsidR="00413FED" w:rsidRPr="00EB3A18" w:rsidRDefault="00741183" w:rsidP="003E7C2E">
      <w:pPr>
        <w:pStyle w:val="Ttulo3"/>
        <w:jc w:val="both"/>
      </w:pPr>
      <w:r w:rsidRPr="00EB3A18">
        <w:t>Reflexión Final</w:t>
      </w:r>
    </w:p>
    <w:p w14:paraId="14DB6399" w14:textId="1436B779" w:rsidR="00413FED" w:rsidRPr="00EB3A18" w:rsidRDefault="00741183" w:rsidP="003E7C2E">
      <w:pPr>
        <w:jc w:val="both"/>
        <w:rPr>
          <w:lang w:val="es-AR"/>
        </w:rPr>
      </w:pPr>
      <w:r w:rsidRPr="00EB3A18">
        <w:rPr>
          <w:lang w:val="es-AR"/>
        </w:rPr>
        <w:t>Respondan en media carilla como si le explicaran a un directivo que no es técnico: ¿Por qué la frase "</w:t>
      </w:r>
      <w:r w:rsidR="00FE70B2" w:rsidRPr="00EB3A18">
        <w:rPr>
          <w:lang w:val="es-AR"/>
        </w:rPr>
        <w:t>¿Ya compramos un antivirus, ya estamos seguros” es conceptualmente errónea?</w:t>
      </w:r>
      <w:r w:rsidRPr="00EB3A18">
        <w:rPr>
          <w:lang w:val="es-AR"/>
        </w:rPr>
        <w:t xml:space="preserve"> Expliquen por qué la seguridad es un proceso continuo que involucra personas, procesos y tecnología, y no un producto que se compra una sola vez.</w:t>
      </w:r>
    </w:p>
    <w:p w14:paraId="78776F83" w14:textId="77777777" w:rsidR="00413FED" w:rsidRPr="009728C7" w:rsidRDefault="00741183" w:rsidP="003E7C2E">
      <w:pPr>
        <w:pStyle w:val="Ttulo2"/>
        <w:jc w:val="both"/>
        <w:rPr>
          <w:color w:val="auto"/>
          <w:lang w:val="es-AR"/>
        </w:rPr>
      </w:pPr>
      <w:r w:rsidRPr="009728C7">
        <w:rPr>
          <w:color w:val="auto"/>
          <w:lang w:val="es-AR"/>
        </w:rPr>
        <w:t>Pautas de Entrega y Evaluación</w:t>
      </w:r>
    </w:p>
    <w:p w14:paraId="421641DA" w14:textId="38F2777E" w:rsidR="009728C7" w:rsidRDefault="009728C7" w:rsidP="003E7C2E">
      <w:pPr>
        <w:jc w:val="both"/>
        <w:rPr>
          <w:lang w:val="es-AR"/>
        </w:rPr>
      </w:pPr>
      <w:r>
        <w:rPr>
          <w:lang w:val="es-AR"/>
        </w:rPr>
        <w:t>El trabajo práctico debe entregarse en el aula en formato PDF. Debe tener una caratula con los apellidos y nombre</w:t>
      </w:r>
      <w:r w:rsidR="00762CD0">
        <w:rPr>
          <w:lang w:val="es-AR"/>
        </w:rPr>
        <w:t>s</w:t>
      </w:r>
      <w:r>
        <w:rPr>
          <w:lang w:val="es-AR"/>
        </w:rPr>
        <w:t xml:space="preserve"> (en ese orden) de los integrantes del grupo. </w:t>
      </w:r>
    </w:p>
    <w:p w14:paraId="6CEAF18F" w14:textId="77777777" w:rsidR="006C49B6" w:rsidRPr="00EB3A18" w:rsidRDefault="00741183" w:rsidP="003E7C2E">
      <w:pPr>
        <w:jc w:val="both"/>
        <w:rPr>
          <w:lang w:val="es-AR"/>
        </w:rPr>
      </w:pPr>
      <w:r w:rsidRPr="00EB3A18">
        <w:rPr>
          <w:lang w:val="es-AR"/>
        </w:rPr>
        <w:t>Se evaluará:</w:t>
      </w:r>
    </w:p>
    <w:p w14:paraId="58728E54" w14:textId="77777777" w:rsidR="006C49B6" w:rsidRPr="00EB3A18" w:rsidRDefault="00741183" w:rsidP="003E7C2E">
      <w:pPr>
        <w:jc w:val="both"/>
        <w:rPr>
          <w:lang w:val="es-AR"/>
        </w:rPr>
      </w:pPr>
      <w:r w:rsidRPr="00EB3A18">
        <w:rPr>
          <w:lang w:val="es-AR"/>
        </w:rPr>
        <w:t>1. Correcta diferenciación entre Activo, Vulnerabilidad, Amenaza y Riesgo.</w:t>
      </w:r>
    </w:p>
    <w:p w14:paraId="312FBDB0" w14:textId="77777777" w:rsidR="006C49B6" w:rsidRPr="00EB3A18" w:rsidRDefault="00741183" w:rsidP="003E7C2E">
      <w:pPr>
        <w:jc w:val="both"/>
        <w:rPr>
          <w:lang w:val="es-AR"/>
        </w:rPr>
      </w:pPr>
      <w:r w:rsidRPr="00EB3A18">
        <w:rPr>
          <w:lang w:val="es-AR"/>
        </w:rPr>
        <w:t>2. Coherencia de las cadenas de riesgo.</w:t>
      </w:r>
    </w:p>
    <w:p w14:paraId="29BCAB49" w14:textId="77777777" w:rsidR="006C49B6" w:rsidRPr="00EB3A18" w:rsidRDefault="00741183" w:rsidP="003E7C2E">
      <w:pPr>
        <w:jc w:val="both"/>
        <w:rPr>
          <w:lang w:val="es-AR"/>
        </w:rPr>
      </w:pPr>
      <w:r w:rsidRPr="00EB3A18">
        <w:rPr>
          <w:lang w:val="es-AR"/>
        </w:rPr>
        <w:t>3. Correcta identificación de los principios fundamentales vulnerados.</w:t>
      </w:r>
    </w:p>
    <w:p w14:paraId="1F69DC9B" w14:textId="77777777" w:rsidR="006C49B6" w:rsidRPr="00EB3A18" w:rsidRDefault="00741183" w:rsidP="003E7C2E">
      <w:pPr>
        <w:jc w:val="both"/>
        <w:rPr>
          <w:lang w:val="es-AR"/>
        </w:rPr>
      </w:pPr>
      <w:r w:rsidRPr="00EB3A18">
        <w:rPr>
          <w:lang w:val="es-AR"/>
        </w:rPr>
        <w:t>4. Capacidad de proponer medidas activas y pasivas complementarias y justificadas.</w:t>
      </w:r>
    </w:p>
    <w:p w14:paraId="18FDEA01" w14:textId="4603EB62" w:rsidR="00413FED" w:rsidRPr="00EB3A18" w:rsidRDefault="00741183" w:rsidP="003E7C2E">
      <w:pPr>
        <w:jc w:val="both"/>
        <w:rPr>
          <w:lang w:val="es-AR"/>
        </w:rPr>
      </w:pPr>
      <w:r w:rsidRPr="00EB3A18">
        <w:rPr>
          <w:lang w:val="es-AR"/>
        </w:rPr>
        <w:t>5. Claridad en la argumentación de la reflexión final.</w:t>
      </w:r>
    </w:p>
    <w:sectPr w:rsidR="00413FED" w:rsidRPr="00EB3A18"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A33AF" w14:textId="77777777" w:rsidR="00B63762" w:rsidRDefault="00B63762" w:rsidP="00A279B4">
      <w:pPr>
        <w:spacing w:after="0" w:line="240" w:lineRule="auto"/>
      </w:pPr>
      <w:r>
        <w:separator/>
      </w:r>
    </w:p>
  </w:endnote>
  <w:endnote w:type="continuationSeparator" w:id="0">
    <w:p w14:paraId="2EA41C6D" w14:textId="77777777" w:rsidR="00B63762" w:rsidRDefault="00B63762" w:rsidP="00A2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6E009" w14:textId="56AE3AC0" w:rsidR="00A279B4" w:rsidRPr="007161F0" w:rsidRDefault="007161F0" w:rsidP="007161F0">
    <w:pPr>
      <w:pStyle w:val="Piedepgina"/>
      <w:pBdr>
        <w:top w:val="single" w:sz="4" w:space="1" w:color="auto"/>
      </w:pBdr>
      <w:rPr>
        <w:lang w:val="es-AR"/>
      </w:rPr>
    </w:pPr>
    <w:r w:rsidRPr="007161F0">
      <w:rPr>
        <w:lang w:val="es-AR"/>
      </w:rPr>
      <w:t>Trabajo práctico N°1</w:t>
    </w:r>
    <w:r>
      <w:rPr>
        <w:lang w:val="es-AR"/>
      </w:rPr>
      <w:tab/>
    </w:r>
    <w:r>
      <w:rPr>
        <w:lang w:val="es-AR"/>
      </w:rPr>
      <w:tab/>
    </w:r>
    <w:r w:rsidRPr="007161F0">
      <w:rPr>
        <w:lang w:val="es-AR"/>
      </w:rPr>
      <w:fldChar w:fldCharType="begin"/>
    </w:r>
    <w:r w:rsidRPr="007161F0">
      <w:rPr>
        <w:lang w:val="es-AR"/>
      </w:rPr>
      <w:instrText>PAGE   \* MERGEFORMAT</w:instrText>
    </w:r>
    <w:r w:rsidRPr="007161F0">
      <w:rPr>
        <w:lang w:val="es-AR"/>
      </w:rPr>
      <w:fldChar w:fldCharType="separate"/>
    </w:r>
    <w:r w:rsidRPr="007161F0">
      <w:rPr>
        <w:lang w:val="es-ES"/>
      </w:rPr>
      <w:t>1</w:t>
    </w:r>
    <w:r w:rsidRPr="007161F0">
      <w:rPr>
        <w:lang w:val="es-AR"/>
      </w:rPr>
      <w:fldChar w:fldCharType="end"/>
    </w:r>
  </w:p>
  <w:p w14:paraId="2227BD71" w14:textId="77777777" w:rsidR="00A279B4" w:rsidRDefault="00A279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C3F76" w14:textId="77777777" w:rsidR="00B63762" w:rsidRDefault="00B63762" w:rsidP="00A279B4">
      <w:pPr>
        <w:spacing w:after="0" w:line="240" w:lineRule="auto"/>
      </w:pPr>
      <w:r>
        <w:separator/>
      </w:r>
    </w:p>
  </w:footnote>
  <w:footnote w:type="continuationSeparator" w:id="0">
    <w:p w14:paraId="3899C411" w14:textId="77777777" w:rsidR="00B63762" w:rsidRDefault="00B63762" w:rsidP="00A27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2185C2E"/>
    <w:multiLevelType w:val="hybridMultilevel"/>
    <w:tmpl w:val="34669E9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9F46391"/>
    <w:multiLevelType w:val="hybridMultilevel"/>
    <w:tmpl w:val="E2DA49F8"/>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B152359"/>
    <w:multiLevelType w:val="hybridMultilevel"/>
    <w:tmpl w:val="41B06D08"/>
    <w:lvl w:ilvl="0" w:tplc="2C0A0017">
      <w:start w:val="1"/>
      <w:numFmt w:val="lowerLetter"/>
      <w:lvlText w:val="%1)"/>
      <w:lvlJc w:val="left"/>
      <w:pPr>
        <w:ind w:left="720" w:hanging="360"/>
      </w:pPr>
    </w:lvl>
    <w:lvl w:ilvl="1" w:tplc="5CD27ACC">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ED63058"/>
    <w:multiLevelType w:val="hybridMultilevel"/>
    <w:tmpl w:val="75DE5A80"/>
    <w:lvl w:ilvl="0" w:tplc="B1768F5E">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37031C12"/>
    <w:multiLevelType w:val="hybridMultilevel"/>
    <w:tmpl w:val="25AEED22"/>
    <w:lvl w:ilvl="0" w:tplc="E9C4C6D4">
      <w:start w:val="1"/>
      <w:numFmt w:val="decimal"/>
      <w:pStyle w:val="Ttulo3"/>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79AD337C"/>
    <w:multiLevelType w:val="hybridMultilevel"/>
    <w:tmpl w:val="693A367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12"/>
  </w:num>
  <w:num w:numId="13">
    <w:abstractNumId w:val="10"/>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186A"/>
    <w:rsid w:val="0029639D"/>
    <w:rsid w:val="00326F90"/>
    <w:rsid w:val="003E7C2E"/>
    <w:rsid w:val="00413FED"/>
    <w:rsid w:val="0042077C"/>
    <w:rsid w:val="006C49B6"/>
    <w:rsid w:val="007161F0"/>
    <w:rsid w:val="00741183"/>
    <w:rsid w:val="00762CD0"/>
    <w:rsid w:val="007A1971"/>
    <w:rsid w:val="009728C7"/>
    <w:rsid w:val="00A14801"/>
    <w:rsid w:val="00A279B4"/>
    <w:rsid w:val="00AA1D8D"/>
    <w:rsid w:val="00B47730"/>
    <w:rsid w:val="00B63762"/>
    <w:rsid w:val="00C058B5"/>
    <w:rsid w:val="00CB0664"/>
    <w:rsid w:val="00EB3A18"/>
    <w:rsid w:val="00FC693F"/>
    <w:rsid w:val="00FE7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CFEEE1"/>
  <w14:defaultImageDpi w14:val="300"/>
  <w15:docId w15:val="{08CC5283-F806-454A-B133-DF65C686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B3A18"/>
    <w:pPr>
      <w:keepNext/>
      <w:keepLines/>
      <w:numPr>
        <w:numId w:val="10"/>
      </w:numPr>
      <w:spacing w:before="200" w:after="0"/>
      <w:outlineLvl w:val="2"/>
    </w:pPr>
    <w:rPr>
      <w:rFonts w:asciiTheme="majorHAnsi" w:eastAsiaTheme="majorEastAsia" w:hAnsiTheme="majorHAnsi" w:cstheme="majorBidi"/>
      <w:b/>
      <w:bCs/>
      <w:lang w:val="es-AR"/>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B3A18"/>
    <w:rPr>
      <w:rFonts w:asciiTheme="majorHAnsi" w:eastAsiaTheme="majorEastAsia" w:hAnsiTheme="majorHAnsi" w:cstheme="majorBidi"/>
      <w:b/>
      <w:bCs/>
      <w:lang w:val="es-AR"/>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yle-1">
    <w:name w:val="Style-1"/>
    <w:rsid w:val="006C49B6"/>
    <w:pPr>
      <w:widowControl w:val="0"/>
      <w:suppressAutoHyphens/>
      <w:autoSpaceDE w:val="0"/>
      <w:spacing w:after="0" w:line="240" w:lineRule="auto"/>
    </w:pPr>
    <w:rPr>
      <w:rFonts w:ascii="Times New Roman" w:eastAsia="Times New Roman" w:hAnsi="Times New Roman" w:cs="Times New Roman"/>
      <w:sz w:val="20"/>
      <w:szCs w:val="20"/>
      <w:lang w:val="es-AR"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1169</Words>
  <Characters>6434</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cp:lastModifiedBy>
  <cp:revision>4</cp:revision>
  <dcterms:created xsi:type="dcterms:W3CDTF">2026-08-18T03:32:00Z</dcterms:created>
  <dcterms:modified xsi:type="dcterms:W3CDTF">2026-08-18T04:43:00Z</dcterms:modified>
  <cp:category/>
</cp:coreProperties>
</file>