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74F" w:rsidRDefault="00C5174F" w:rsidP="00C5174F">
      <w:pPr>
        <w:pStyle w:val="Ttulo1"/>
        <w:spacing w:before="0" w:after="120"/>
        <w:jc w:val="center"/>
        <w:rPr>
          <w:color w:val="auto"/>
        </w:rPr>
      </w:pPr>
      <w:r>
        <w:rPr>
          <w:color w:val="auto"/>
        </w:rPr>
        <w:t xml:space="preserve">TRABAJO PRÁCTICO Nº 5: “TEORÍA DE NÚMEROS” </w:t>
      </w:r>
    </w:p>
    <w:p w:rsidR="00C5174F" w:rsidRDefault="00C5174F" w:rsidP="00C5174F">
      <w:pPr>
        <w:pStyle w:val="Ttulo4"/>
        <w:numPr>
          <w:ilvl w:val="0"/>
          <w:numId w:val="1"/>
        </w:numPr>
        <w:spacing w:before="0" w:after="120" w:line="360" w:lineRule="auto"/>
        <w:ind w:left="284" w:hanging="284"/>
        <w:jc w:val="both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¿Si a 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| 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b   y   c | d,  debe  a + c  dividir  a  b + d? 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>(si no se cumple dar un contraejemplo</w:t>
      </w:r>
      <w:bookmarkStart w:id="0" w:name="_GoBack"/>
      <w:bookmarkEnd w:id="0"/>
      <w:r>
        <w:rPr>
          <w:rFonts w:ascii="Arial" w:hAnsi="Arial" w:cs="Arial"/>
          <w:b w:val="0"/>
          <w:i w:val="0"/>
          <w:color w:val="auto"/>
          <w:sz w:val="20"/>
          <w:szCs w:val="20"/>
        </w:rPr>
        <w:t>)</w:t>
      </w:r>
    </w:p>
    <w:p w:rsidR="00C5174F" w:rsidRDefault="00C5174F" w:rsidP="00C5174F">
      <w:pPr>
        <w:pStyle w:val="Ttulo4"/>
        <w:numPr>
          <w:ilvl w:val="0"/>
          <w:numId w:val="1"/>
        </w:numPr>
        <w:spacing w:before="0" w:line="360" w:lineRule="auto"/>
        <w:ind w:left="284" w:hanging="284"/>
        <w:jc w:val="both"/>
        <w:rPr>
          <w:rFonts w:ascii="Arial" w:hAnsi="Arial" w:cs="Arial"/>
          <w:b w:val="0"/>
          <w:i w:val="0"/>
          <w:color w:val="auto"/>
          <w:sz w:val="20"/>
          <w:szCs w:val="20"/>
        </w:rPr>
      </w:pP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Demostrar que: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4252"/>
      </w:tblGrid>
      <w:tr w:rsidR="00C5174F" w:rsidTr="00C5174F">
        <w:tc>
          <w:tcPr>
            <w:tcW w:w="4489" w:type="dxa"/>
            <w:vAlign w:val="center"/>
            <w:hideMark/>
          </w:tcPr>
          <w:p w:rsidR="00C5174F" w:rsidRDefault="00C5174F" w:rsidP="00185CD4">
            <w:pPr>
              <w:pStyle w:val="Prrafodelista"/>
              <w:numPr>
                <w:ilvl w:val="0"/>
                <w:numId w:val="2"/>
              </w:numPr>
              <w:tabs>
                <w:tab w:val="left" w:pos="426"/>
              </w:tabs>
              <w:spacing w:after="120" w:line="360" w:lineRule="auto"/>
              <w:ind w:left="57" w:firstLine="0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Si  a | b, entonces a |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/>
              </w:rPr>
              <w:t>b.c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r>
              <w:rPr>
                <w:rFonts w:ascii="Cambria Math" w:hAnsi="Cambria Math" w:cs="Cambria Math"/>
                <w:lang w:val="es-AR"/>
              </w:rPr>
              <w:t>∀ c Є</w:t>
            </w:r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r>
              <w:rPr>
                <w:rFonts w:ascii="Broadway" w:hAnsi="Broadway" w:cs="Arial"/>
                <w:b/>
                <w:i/>
                <w:sz w:val="20"/>
                <w:szCs w:val="20"/>
                <w:lang w:val="es-AR"/>
              </w:rPr>
              <w:t>Z</w:t>
            </w:r>
          </w:p>
        </w:tc>
        <w:tc>
          <w:tcPr>
            <w:tcW w:w="4489" w:type="dxa"/>
            <w:vAlign w:val="center"/>
            <w:hideMark/>
          </w:tcPr>
          <w:p w:rsidR="00C5174F" w:rsidRDefault="00C5174F" w:rsidP="00185CD4">
            <w:pPr>
              <w:pStyle w:val="Prrafodelista"/>
              <w:numPr>
                <w:ilvl w:val="0"/>
                <w:numId w:val="2"/>
              </w:numPr>
              <w:tabs>
                <w:tab w:val="left" w:pos="331"/>
              </w:tabs>
              <w:spacing w:after="120" w:line="360" w:lineRule="auto"/>
              <w:ind w:left="57" w:firstLine="0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Si a | b   y   b | c, entonces  a | c   </w:t>
            </w:r>
          </w:p>
        </w:tc>
      </w:tr>
    </w:tbl>
    <w:p w:rsidR="00C5174F" w:rsidRDefault="00C5174F" w:rsidP="00C5174F">
      <w:pPr>
        <w:pStyle w:val="Ttulo4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rFonts w:ascii="Arial" w:hAnsi="Arial" w:cs="Arial"/>
          <w:b w:val="0"/>
          <w:i w:val="0"/>
          <w:color w:val="auto"/>
          <w:sz w:val="20"/>
          <w:szCs w:val="20"/>
        </w:rPr>
      </w:pP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El valor de la función 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sym w:font="Symbol" w:char="F066"/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de Euler en un entero positivo n se define como el número de enteros positivos menores o iguales que n que son primos relativos con n (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sym w:font="Symbol" w:char="F066"/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es la letra griega fi). Calcular: </w:t>
      </w:r>
    </w:p>
    <w:p w:rsidR="00C5174F" w:rsidRDefault="00C5174F" w:rsidP="00C5174F">
      <w:pPr>
        <w:spacing w:after="12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a) </w:t>
      </w:r>
      <w:r>
        <w:rPr>
          <w:rFonts w:ascii="Arial" w:hAnsi="Arial" w:cs="Arial"/>
          <w:sz w:val="20"/>
          <w:szCs w:val="20"/>
          <w:lang w:val="es-ES"/>
        </w:rPr>
        <w:sym w:font="Symbol" w:char="F066"/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s-ES"/>
        </w:rPr>
        <w:t>( 4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 ) 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 xml:space="preserve">b) </w:t>
      </w:r>
      <w:r>
        <w:rPr>
          <w:rFonts w:ascii="Arial" w:hAnsi="Arial" w:cs="Arial"/>
          <w:sz w:val="20"/>
          <w:szCs w:val="20"/>
          <w:lang w:val="es-ES"/>
        </w:rPr>
        <w:sym w:font="Symbol" w:char="F066"/>
      </w:r>
      <w:r>
        <w:rPr>
          <w:rFonts w:ascii="Arial" w:hAnsi="Arial" w:cs="Arial"/>
          <w:sz w:val="20"/>
          <w:szCs w:val="20"/>
          <w:lang w:val="es-ES"/>
        </w:rPr>
        <w:t xml:space="preserve"> ( 10 ) 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 xml:space="preserve">c) </w:t>
      </w:r>
      <w:r>
        <w:rPr>
          <w:rFonts w:ascii="Arial" w:hAnsi="Arial" w:cs="Arial"/>
          <w:sz w:val="20"/>
          <w:szCs w:val="20"/>
          <w:lang w:val="es-ES"/>
        </w:rPr>
        <w:sym w:font="Symbol" w:char="F066"/>
      </w:r>
      <w:r>
        <w:rPr>
          <w:rFonts w:ascii="Arial" w:hAnsi="Arial" w:cs="Arial"/>
          <w:sz w:val="20"/>
          <w:szCs w:val="20"/>
          <w:lang w:val="es-ES"/>
        </w:rPr>
        <w:t xml:space="preserve"> ( 13) </w:t>
      </w:r>
    </w:p>
    <w:p w:rsidR="00C5174F" w:rsidRDefault="00C5174F" w:rsidP="00C5174F">
      <w:pPr>
        <w:pStyle w:val="Ttulo4"/>
        <w:numPr>
          <w:ilvl w:val="0"/>
          <w:numId w:val="1"/>
        </w:numPr>
        <w:spacing w:before="0" w:line="360" w:lineRule="auto"/>
        <w:ind w:left="284" w:hanging="284"/>
        <w:jc w:val="both"/>
        <w:rPr>
          <w:rFonts w:ascii="Arial" w:hAnsi="Arial" w:cs="Arial"/>
          <w:b w:val="0"/>
          <w:i w:val="0"/>
          <w:color w:val="auto"/>
          <w:sz w:val="20"/>
          <w:szCs w:val="20"/>
          <w:lang w:val="es-AR"/>
        </w:rPr>
      </w:pPr>
      <w:proofErr w:type="gramStart"/>
      <w:r>
        <w:rPr>
          <w:rFonts w:ascii="Arial" w:hAnsi="Arial" w:cs="Arial"/>
          <w:b w:val="0"/>
          <w:i w:val="0"/>
          <w:color w:val="auto"/>
          <w:sz w:val="20"/>
          <w:szCs w:val="20"/>
          <w:lang w:val="es-AR"/>
        </w:rPr>
        <w:t>¿</w:t>
      </w:r>
      <w:proofErr w:type="gramEnd"/>
      <w:r>
        <w:rPr>
          <w:rFonts w:ascii="Arial" w:hAnsi="Arial" w:cs="Arial"/>
          <w:b w:val="0"/>
          <w:i w:val="0"/>
          <w:color w:val="auto"/>
          <w:sz w:val="20"/>
          <w:szCs w:val="20"/>
          <w:lang w:val="es-AR"/>
        </w:rPr>
        <w:t xml:space="preserve">Cuál es el cociente y el resto cuándo: </w:t>
      </w:r>
    </w:p>
    <w:p w:rsidR="00C5174F" w:rsidRDefault="00C5174F" w:rsidP="00C5174F">
      <w:pPr>
        <w:tabs>
          <w:tab w:val="left" w:pos="31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"/>
        </w:rPr>
        <w:t>a)</w:t>
      </w:r>
      <w:r>
        <w:rPr>
          <w:rFonts w:ascii="Arial" w:hAnsi="Arial" w:cs="Arial"/>
          <w:sz w:val="20"/>
          <w:szCs w:val="20"/>
        </w:rPr>
        <w:t xml:space="preserve">  44 se divide entre 8?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b)  777 se divide entre 21? </w:t>
      </w:r>
    </w:p>
    <w:p w:rsidR="00C5174F" w:rsidRDefault="00C5174F" w:rsidP="00C5174F">
      <w:pPr>
        <w:tabs>
          <w:tab w:val="left" w:pos="31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 –123 se divide entre 19?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d)  -1 se divide entre 23?  </w:t>
      </w:r>
    </w:p>
    <w:p w:rsidR="00C5174F" w:rsidRDefault="00C5174F" w:rsidP="00C5174F">
      <w:pPr>
        <w:tabs>
          <w:tab w:val="left" w:pos="317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 0 se divide entre 17?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f)  -100 se divide entre 101?  </w:t>
      </w:r>
    </w:p>
    <w:p w:rsidR="00C5174F" w:rsidRDefault="00C5174F" w:rsidP="00C5174F">
      <w:pPr>
        <w:pStyle w:val="Ttulo4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rFonts w:ascii="Arial" w:hAnsi="Arial" w:cs="Arial"/>
          <w:b w:val="0"/>
          <w:i w:val="0"/>
          <w:color w:val="auto"/>
          <w:sz w:val="20"/>
          <w:szCs w:val="20"/>
          <w:lang w:val="es-AR"/>
        </w:rPr>
      </w:pPr>
      <w:r>
        <w:rPr>
          <w:rFonts w:ascii="Arial" w:hAnsi="Arial" w:cs="Arial"/>
          <w:b w:val="0"/>
          <w:i w:val="0"/>
          <w:color w:val="auto"/>
          <w:sz w:val="20"/>
          <w:szCs w:val="20"/>
          <w:lang w:val="es-AR"/>
        </w:rPr>
        <w:t>Determinar si los enteros de cada uno de estos conjuntos son primos relativos dos a dos:</w:t>
      </w:r>
    </w:p>
    <w:p w:rsidR="00C5174F" w:rsidRDefault="00C5174F" w:rsidP="00C5174F">
      <w:pPr>
        <w:pStyle w:val="Prrafodelista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21, 34, 55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c) 14, 17, 85 </w:t>
      </w:r>
    </w:p>
    <w:p w:rsidR="00C5174F" w:rsidRDefault="00C5174F" w:rsidP="00C5174F">
      <w:pPr>
        <w:pStyle w:val="Prrafodelista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25, 41, 49, 64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d) 17, 18, 19, 23 </w:t>
      </w:r>
    </w:p>
    <w:p w:rsidR="00C5174F" w:rsidRDefault="00C5174F" w:rsidP="00C5174F">
      <w:pPr>
        <w:pStyle w:val="Ttulo4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lang w:val="es-AR"/>
        </w:rPr>
      </w:pPr>
      <w:r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lang w:val="es-AR"/>
        </w:rPr>
        <w:t xml:space="preserve">Calcular el  </w:t>
      </w:r>
      <w:proofErr w:type="spellStart"/>
      <w:r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lang w:val="es-AR"/>
        </w:rPr>
        <w:t>m.c.d</w:t>
      </w:r>
      <w:proofErr w:type="spellEnd"/>
      <w:r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lang w:val="es-AR"/>
        </w:rPr>
        <w:t xml:space="preserve">.  </w:t>
      </w:r>
      <w:proofErr w:type="gramStart"/>
      <w:r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lang w:val="es-AR"/>
        </w:rPr>
        <w:t>y</w:t>
      </w:r>
      <w:proofErr w:type="gramEnd"/>
      <w:r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lang w:val="es-AR"/>
        </w:rPr>
        <w:t xml:space="preserve">  </w:t>
      </w:r>
      <w:proofErr w:type="spellStart"/>
      <w:r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lang w:val="es-AR"/>
        </w:rPr>
        <w:t>m.c.m</w:t>
      </w:r>
      <w:proofErr w:type="spellEnd"/>
      <w:r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lang w:val="es-AR"/>
        </w:rPr>
        <w:t xml:space="preserve">  de cada uno de los siguientes pares enteros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94"/>
        <w:gridCol w:w="3064"/>
        <w:gridCol w:w="2446"/>
      </w:tblGrid>
      <w:tr w:rsidR="00C5174F" w:rsidTr="00C5174F">
        <w:tc>
          <w:tcPr>
            <w:tcW w:w="3177" w:type="dxa"/>
            <w:vAlign w:val="center"/>
            <w:hideMark/>
          </w:tcPr>
          <w:p w:rsidR="00C5174F" w:rsidRDefault="00C5174F" w:rsidP="00185CD4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337.500 y 21.600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s-AR"/>
              </w:rPr>
              <w:t xml:space="preserve"> </w:t>
            </w:r>
          </w:p>
        </w:tc>
        <w:tc>
          <w:tcPr>
            <w:tcW w:w="3221" w:type="dxa"/>
            <w:vAlign w:val="center"/>
            <w:hideMark/>
          </w:tcPr>
          <w:p w:rsidR="00C5174F" w:rsidRDefault="00C5174F" w:rsidP="00185CD4">
            <w:pPr>
              <w:pStyle w:val="Prrafodelista"/>
              <w:numPr>
                <w:ilvl w:val="0"/>
                <w:numId w:val="4"/>
              </w:numPr>
              <w:tabs>
                <w:tab w:val="left" w:pos="369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30.030 y 2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s-AR"/>
              </w:rPr>
              <w:t xml:space="preserve">11 </w:t>
            </w:r>
            <w:r>
              <w:rPr>
                <w:rFonts w:ascii="Arial" w:hAnsi="Arial" w:cs="Arial"/>
                <w:sz w:val="20"/>
                <w:szCs w:val="20"/>
                <w:lang w:val="es-AR"/>
              </w:rPr>
              <w:t>.3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s-AR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es-AR"/>
              </w:rPr>
              <w:t>. 11. 17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s-AR"/>
              </w:rPr>
              <w:t>14</w:t>
            </w:r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s-AR"/>
              </w:rPr>
              <w:t xml:space="preserve"> </w:t>
            </w:r>
          </w:p>
        </w:tc>
        <w:tc>
          <w:tcPr>
            <w:tcW w:w="2612" w:type="dxa"/>
            <w:hideMark/>
          </w:tcPr>
          <w:p w:rsidR="00C5174F" w:rsidRDefault="00C5174F" w:rsidP="00185CD4">
            <w:pPr>
              <w:pStyle w:val="Prrafodelista"/>
              <w:numPr>
                <w:ilvl w:val="0"/>
                <w:numId w:val="4"/>
              </w:numPr>
              <w:tabs>
                <w:tab w:val="left" w:pos="408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17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s-A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AR"/>
              </w:rPr>
              <w:t>y 17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s-AR"/>
              </w:rPr>
              <w:t>17</w:t>
            </w:r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</w:p>
        </w:tc>
      </w:tr>
      <w:tr w:rsidR="00C5174F" w:rsidTr="00C5174F">
        <w:tc>
          <w:tcPr>
            <w:tcW w:w="3177" w:type="dxa"/>
            <w:vAlign w:val="center"/>
            <w:hideMark/>
          </w:tcPr>
          <w:p w:rsidR="00C5174F" w:rsidRDefault="00C5174F" w:rsidP="00185CD4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spacing w:after="12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210 y 2.3.5.7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s-AR"/>
              </w:rPr>
              <w:t xml:space="preserve"> </w:t>
            </w:r>
          </w:p>
        </w:tc>
        <w:tc>
          <w:tcPr>
            <w:tcW w:w="3221" w:type="dxa"/>
            <w:vAlign w:val="center"/>
          </w:tcPr>
          <w:p w:rsidR="00C5174F" w:rsidRDefault="00C5174F">
            <w:pPr>
              <w:pStyle w:val="Prrafodelista"/>
              <w:tabs>
                <w:tab w:val="left" w:pos="368"/>
              </w:tabs>
              <w:spacing w:after="12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2612" w:type="dxa"/>
          </w:tcPr>
          <w:p w:rsidR="00C5174F" w:rsidRDefault="00C5174F">
            <w:pPr>
              <w:pStyle w:val="Prrafodelista"/>
              <w:tabs>
                <w:tab w:val="left" w:pos="267"/>
              </w:tabs>
              <w:spacing w:after="12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</w:tbl>
    <w:p w:rsidR="00C5174F" w:rsidRDefault="00C5174F" w:rsidP="00C5174F">
      <w:pPr>
        <w:pStyle w:val="Ttulo4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rFonts w:ascii="Arial" w:hAnsi="Arial" w:cs="Arial"/>
          <w:b w:val="0"/>
          <w:i w:val="0"/>
          <w:color w:val="auto"/>
          <w:sz w:val="20"/>
          <w:szCs w:val="20"/>
          <w:lang w:val="es-AR"/>
        </w:rPr>
      </w:pPr>
      <w:r>
        <w:rPr>
          <w:rFonts w:ascii="Arial" w:hAnsi="Arial" w:cs="Arial"/>
          <w:b w:val="0"/>
          <w:i w:val="0"/>
          <w:color w:val="auto"/>
          <w:sz w:val="20"/>
          <w:szCs w:val="20"/>
          <w:lang w:val="es-AR"/>
        </w:rPr>
        <w:t xml:space="preserve">Indicar cuáles de las siguientes afirmaciones son correctas. Justificar la respuesta.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  <w:gridCol w:w="4257"/>
      </w:tblGrid>
      <w:tr w:rsidR="00C5174F" w:rsidTr="00C5174F">
        <w:tc>
          <w:tcPr>
            <w:tcW w:w="4358" w:type="dxa"/>
            <w:vAlign w:val="center"/>
            <w:hideMark/>
          </w:tcPr>
          <w:p w:rsidR="00C5174F" w:rsidRDefault="00C5174F" w:rsidP="00185CD4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  <w:lang w:val="es-AR"/>
                </w:rPr>
                <m:t>18≡1 mod 5</m:t>
              </m:r>
            </m:oMath>
            <w:r>
              <w:rPr>
                <w:rFonts w:ascii="Arial" w:eastAsia="Times New Roman" w:hAnsi="Arial" w:cs="Arial"/>
                <w:sz w:val="20"/>
                <w:szCs w:val="20"/>
                <w:lang w:val="es-AR"/>
              </w:rPr>
              <w:t xml:space="preserve"> </w:t>
            </w:r>
          </w:p>
        </w:tc>
        <w:tc>
          <w:tcPr>
            <w:tcW w:w="4363" w:type="dxa"/>
            <w:vAlign w:val="center"/>
            <w:hideMark/>
          </w:tcPr>
          <w:p w:rsidR="00C5174F" w:rsidRDefault="00C5174F" w:rsidP="00185CD4">
            <w:pPr>
              <w:pStyle w:val="Prrafodelista"/>
              <w:numPr>
                <w:ilvl w:val="0"/>
                <w:numId w:val="5"/>
              </w:numPr>
              <w:tabs>
                <w:tab w:val="left" w:pos="320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  <w:lang w:val="es-AR"/>
                </w:rPr>
                <m:t>100≡10 mod 9</m:t>
              </m:r>
            </m:oMath>
            <w:r>
              <w:rPr>
                <w:rFonts w:ascii="Arial" w:eastAsia="Times New Roman" w:hAnsi="Arial" w:cs="Arial"/>
                <w:sz w:val="20"/>
                <w:szCs w:val="20"/>
                <w:lang w:val="es-AR"/>
              </w:rPr>
              <w:t xml:space="preserve"> </w:t>
            </w:r>
          </w:p>
        </w:tc>
      </w:tr>
      <w:tr w:rsidR="00C5174F" w:rsidTr="00C5174F">
        <w:tc>
          <w:tcPr>
            <w:tcW w:w="4358" w:type="dxa"/>
            <w:vAlign w:val="center"/>
            <w:hideMark/>
          </w:tcPr>
          <w:p w:rsidR="00C5174F" w:rsidRDefault="00C5174F" w:rsidP="00185CD4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</w:tabs>
              <w:spacing w:after="12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  <w:lang w:val="es-AR"/>
                </w:rPr>
                <m:t>86≡1 mod 5</m:t>
              </m:r>
            </m:oMath>
            <w:r>
              <w:rPr>
                <w:rFonts w:ascii="Arial" w:eastAsia="Times New Roman" w:hAnsi="Arial" w:cs="Arial"/>
                <w:sz w:val="20"/>
                <w:szCs w:val="20"/>
                <w:lang w:val="es-AR"/>
              </w:rPr>
              <w:t xml:space="preserve"> </w:t>
            </w:r>
          </w:p>
        </w:tc>
        <w:tc>
          <w:tcPr>
            <w:tcW w:w="4363" w:type="dxa"/>
            <w:vAlign w:val="center"/>
            <w:hideMark/>
          </w:tcPr>
          <w:p w:rsidR="00C5174F" w:rsidRDefault="00C5174F" w:rsidP="00185CD4">
            <w:pPr>
              <w:pStyle w:val="Prrafodelista"/>
              <w:numPr>
                <w:ilvl w:val="0"/>
                <w:numId w:val="5"/>
              </w:numPr>
              <w:tabs>
                <w:tab w:val="left" w:pos="320"/>
              </w:tabs>
              <w:spacing w:after="12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lang w:val="es-AR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s-AR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  <w:lang w:val="es-AR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  <w:lang w:val="es-AR"/>
                </w:rPr>
                <m:t>≡1 mod 9</m:t>
              </m:r>
            </m:oMath>
            <w:r>
              <w:rPr>
                <w:rFonts w:ascii="Arial" w:eastAsia="Times New Roman" w:hAnsi="Arial" w:cs="Arial"/>
                <w:sz w:val="20"/>
                <w:szCs w:val="20"/>
                <w:lang w:val="es-AR"/>
              </w:rPr>
              <w:t xml:space="preserve"> </w:t>
            </w:r>
          </w:p>
        </w:tc>
      </w:tr>
    </w:tbl>
    <w:p w:rsidR="00C5174F" w:rsidRDefault="00C5174F" w:rsidP="00C5174F">
      <w:pPr>
        <w:pStyle w:val="Ttulo4"/>
        <w:numPr>
          <w:ilvl w:val="0"/>
          <w:numId w:val="1"/>
        </w:numPr>
        <w:tabs>
          <w:tab w:val="left" w:pos="284"/>
        </w:tabs>
        <w:spacing w:before="0" w:after="120" w:line="360" w:lineRule="auto"/>
        <w:ind w:left="0" w:firstLine="0"/>
        <w:jc w:val="both"/>
        <w:rPr>
          <w:rFonts w:ascii="Arial" w:hAnsi="Arial" w:cs="Arial"/>
          <w:b w:val="0"/>
          <w:i w:val="0"/>
          <w:color w:val="auto"/>
          <w:sz w:val="20"/>
          <w:szCs w:val="20"/>
          <w:lang w:val="es-AR"/>
        </w:rPr>
      </w:pPr>
      <w:r>
        <w:rPr>
          <w:rFonts w:ascii="Arial" w:hAnsi="Arial" w:cs="Arial"/>
          <w:b w:val="0"/>
          <w:i w:val="0"/>
          <w:color w:val="auto"/>
          <w:sz w:val="20"/>
          <w:szCs w:val="20"/>
          <w:lang w:val="es-AR"/>
        </w:rPr>
        <w:t xml:space="preserve">Encontrar, de forma general, números congruentes con 11 módulo 5. </w:t>
      </w:r>
    </w:p>
    <w:p w:rsidR="00C5174F" w:rsidRDefault="00C5174F" w:rsidP="00C5174F">
      <w:pPr>
        <w:pStyle w:val="Ttulo4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rFonts w:ascii="Arial" w:hAnsi="Arial" w:cs="Arial"/>
          <w:b w:val="0"/>
          <w:i w:val="0"/>
          <w:color w:val="auto"/>
          <w:sz w:val="20"/>
          <w:szCs w:val="20"/>
          <w:lang w:val="es-AR"/>
        </w:rPr>
      </w:pPr>
      <w:r>
        <w:rPr>
          <w:rFonts w:ascii="Arial" w:hAnsi="Arial" w:cs="Arial"/>
          <w:b w:val="0"/>
          <w:i w:val="0"/>
          <w:color w:val="auto"/>
          <w:sz w:val="20"/>
          <w:szCs w:val="20"/>
          <w:lang w:val="es-AR"/>
        </w:rPr>
        <w:t xml:space="preserve">Convertir los </w:t>
      </w:r>
      <w:r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lang w:val="es-AR"/>
        </w:rPr>
        <w:t>siguientes</w:t>
      </w:r>
      <w:r>
        <w:rPr>
          <w:rFonts w:ascii="Arial" w:hAnsi="Arial" w:cs="Arial"/>
          <w:b w:val="0"/>
          <w:i w:val="0"/>
          <w:color w:val="auto"/>
          <w:sz w:val="20"/>
          <w:szCs w:val="20"/>
          <w:lang w:val="es-AR"/>
        </w:rPr>
        <w:t xml:space="preserve"> enteros de notación decimal a notación binaria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6"/>
        <w:gridCol w:w="2721"/>
        <w:gridCol w:w="1777"/>
      </w:tblGrid>
      <w:tr w:rsidR="00C5174F" w:rsidTr="00C5174F">
        <w:tc>
          <w:tcPr>
            <w:tcW w:w="2446" w:type="dxa"/>
            <w:vAlign w:val="center"/>
            <w:hideMark/>
          </w:tcPr>
          <w:p w:rsidR="00C5174F" w:rsidRDefault="00C5174F" w:rsidP="00185CD4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12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231 </w:t>
            </w:r>
          </w:p>
        </w:tc>
        <w:tc>
          <w:tcPr>
            <w:tcW w:w="2721" w:type="dxa"/>
            <w:vAlign w:val="center"/>
            <w:hideMark/>
          </w:tcPr>
          <w:p w:rsidR="00C5174F" w:rsidRDefault="00C5174F" w:rsidP="00185CD4">
            <w:pPr>
              <w:pStyle w:val="Prrafodelista"/>
              <w:numPr>
                <w:ilvl w:val="0"/>
                <w:numId w:val="6"/>
              </w:numPr>
              <w:tabs>
                <w:tab w:val="left" w:pos="389"/>
              </w:tabs>
              <w:spacing w:after="12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1023 </w:t>
            </w:r>
          </w:p>
        </w:tc>
        <w:tc>
          <w:tcPr>
            <w:tcW w:w="1777" w:type="dxa"/>
            <w:hideMark/>
          </w:tcPr>
          <w:p w:rsidR="00C5174F" w:rsidRDefault="00C5174F" w:rsidP="00185CD4">
            <w:pPr>
              <w:pStyle w:val="Prrafodelista"/>
              <w:numPr>
                <w:ilvl w:val="0"/>
                <w:numId w:val="6"/>
              </w:numPr>
              <w:tabs>
                <w:tab w:val="left" w:pos="362"/>
              </w:tabs>
              <w:spacing w:after="12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4532 </w:t>
            </w:r>
          </w:p>
        </w:tc>
      </w:tr>
    </w:tbl>
    <w:p w:rsidR="00C5174F" w:rsidRDefault="00C5174F" w:rsidP="00C5174F">
      <w:pPr>
        <w:pStyle w:val="Ttulo4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rFonts w:ascii="Arial" w:hAnsi="Arial" w:cs="Arial"/>
          <w:b w:val="0"/>
          <w:i w:val="0"/>
          <w:color w:val="auto"/>
          <w:sz w:val="20"/>
          <w:szCs w:val="20"/>
          <w:lang w:val="es-AR"/>
        </w:rPr>
      </w:pPr>
      <w:r>
        <w:rPr>
          <w:rFonts w:ascii="Arial" w:hAnsi="Arial" w:cs="Arial"/>
          <w:b w:val="0"/>
          <w:i w:val="0"/>
          <w:color w:val="auto"/>
          <w:sz w:val="20"/>
          <w:szCs w:val="20"/>
          <w:lang w:val="es-AR"/>
        </w:rPr>
        <w:t xml:space="preserve"> Convertir los siguientes enteros de notación binaria a notación decimal.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5"/>
        <w:gridCol w:w="4259"/>
      </w:tblGrid>
      <w:tr w:rsidR="00C5174F" w:rsidTr="00C5174F">
        <w:tc>
          <w:tcPr>
            <w:tcW w:w="4489" w:type="dxa"/>
            <w:vAlign w:val="center"/>
            <w:hideMark/>
          </w:tcPr>
          <w:p w:rsidR="00C5174F" w:rsidRDefault="00C5174F" w:rsidP="00185CD4">
            <w:pPr>
              <w:pStyle w:val="Prrafodelista"/>
              <w:numPr>
                <w:ilvl w:val="0"/>
                <w:numId w:val="7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1  1111</w:t>
            </w:r>
          </w:p>
        </w:tc>
        <w:tc>
          <w:tcPr>
            <w:tcW w:w="4489" w:type="dxa"/>
            <w:vAlign w:val="center"/>
            <w:hideMark/>
          </w:tcPr>
          <w:p w:rsidR="00C5174F" w:rsidRDefault="00C5174F" w:rsidP="00185CD4">
            <w:pPr>
              <w:pStyle w:val="Prrafodelista"/>
              <w:numPr>
                <w:ilvl w:val="0"/>
                <w:numId w:val="7"/>
              </w:numPr>
              <w:tabs>
                <w:tab w:val="left" w:pos="331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10  0000  0001</w:t>
            </w:r>
          </w:p>
        </w:tc>
      </w:tr>
      <w:tr w:rsidR="00C5174F" w:rsidTr="00C5174F">
        <w:tc>
          <w:tcPr>
            <w:tcW w:w="4489" w:type="dxa"/>
            <w:vAlign w:val="center"/>
            <w:hideMark/>
          </w:tcPr>
          <w:p w:rsidR="00C5174F" w:rsidRDefault="00C5174F" w:rsidP="00185CD4">
            <w:pPr>
              <w:pStyle w:val="Prrafodelista"/>
              <w:numPr>
                <w:ilvl w:val="0"/>
                <w:numId w:val="7"/>
              </w:numPr>
              <w:tabs>
                <w:tab w:val="left" w:pos="284"/>
              </w:tabs>
              <w:spacing w:after="12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1  0101  0101</w:t>
            </w:r>
          </w:p>
        </w:tc>
        <w:tc>
          <w:tcPr>
            <w:tcW w:w="4489" w:type="dxa"/>
            <w:vAlign w:val="center"/>
            <w:hideMark/>
          </w:tcPr>
          <w:p w:rsidR="00C5174F" w:rsidRDefault="00C5174F" w:rsidP="00185CD4">
            <w:pPr>
              <w:pStyle w:val="Prrafodelista"/>
              <w:numPr>
                <w:ilvl w:val="0"/>
                <w:numId w:val="7"/>
              </w:numPr>
              <w:tabs>
                <w:tab w:val="left" w:pos="331"/>
              </w:tabs>
              <w:spacing w:after="12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111  1100  0001  1111 </w:t>
            </w:r>
          </w:p>
        </w:tc>
      </w:tr>
    </w:tbl>
    <w:p w:rsidR="00C5174F" w:rsidRDefault="00C5174F" w:rsidP="00C5174F">
      <w:pPr>
        <w:pStyle w:val="Ttulo4"/>
        <w:spacing w:before="0" w:line="360" w:lineRule="auto"/>
        <w:jc w:val="both"/>
        <w:rPr>
          <w:rFonts w:ascii="Arial" w:hAnsi="Arial" w:cs="Arial"/>
          <w:b w:val="0"/>
          <w:i w:val="0"/>
          <w:color w:val="auto"/>
          <w:sz w:val="20"/>
          <w:szCs w:val="20"/>
          <w:lang w:val="es-AR"/>
        </w:rPr>
      </w:pPr>
      <w:r>
        <w:rPr>
          <w:rFonts w:ascii="Arial" w:hAnsi="Arial" w:cs="Arial"/>
          <w:b w:val="0"/>
          <w:i w:val="0"/>
          <w:color w:val="auto"/>
          <w:sz w:val="20"/>
          <w:szCs w:val="20"/>
          <w:lang w:val="es-AR"/>
        </w:rPr>
        <w:t xml:space="preserve">11. Convertir con tabla los siguientes enteros de notación hexadecimal a notación binaria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6"/>
        <w:gridCol w:w="4258"/>
      </w:tblGrid>
      <w:tr w:rsidR="00C5174F" w:rsidTr="00C5174F">
        <w:tc>
          <w:tcPr>
            <w:tcW w:w="4352" w:type="dxa"/>
            <w:vAlign w:val="center"/>
            <w:hideMark/>
          </w:tcPr>
          <w:p w:rsidR="00C5174F" w:rsidRDefault="00C5174F" w:rsidP="00185CD4">
            <w:pPr>
              <w:pStyle w:val="Prrafodelista"/>
              <w:numPr>
                <w:ilvl w:val="0"/>
                <w:numId w:val="8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BADFACED </w:t>
            </w:r>
          </w:p>
        </w:tc>
        <w:tc>
          <w:tcPr>
            <w:tcW w:w="4369" w:type="dxa"/>
            <w:vAlign w:val="center"/>
            <w:hideMark/>
          </w:tcPr>
          <w:p w:rsidR="00C5174F" w:rsidRDefault="00C5174F" w:rsidP="00185CD4">
            <w:pPr>
              <w:pStyle w:val="Prrafodelista"/>
              <w:numPr>
                <w:ilvl w:val="0"/>
                <w:numId w:val="8"/>
              </w:numPr>
              <w:tabs>
                <w:tab w:val="left" w:pos="326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135AB </w:t>
            </w:r>
          </w:p>
        </w:tc>
      </w:tr>
      <w:tr w:rsidR="00C5174F" w:rsidTr="00C5174F">
        <w:tc>
          <w:tcPr>
            <w:tcW w:w="4352" w:type="dxa"/>
            <w:vAlign w:val="center"/>
            <w:hideMark/>
          </w:tcPr>
          <w:p w:rsidR="00C5174F" w:rsidRDefault="00C5174F" w:rsidP="00185CD4">
            <w:pPr>
              <w:pStyle w:val="Prrafodelista"/>
              <w:numPr>
                <w:ilvl w:val="0"/>
                <w:numId w:val="8"/>
              </w:numPr>
              <w:tabs>
                <w:tab w:val="left" w:pos="284"/>
              </w:tabs>
              <w:spacing w:after="12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ABCDEF </w:t>
            </w:r>
          </w:p>
        </w:tc>
        <w:tc>
          <w:tcPr>
            <w:tcW w:w="4369" w:type="dxa"/>
            <w:vAlign w:val="center"/>
            <w:hideMark/>
          </w:tcPr>
          <w:p w:rsidR="00C5174F" w:rsidRDefault="00C5174F" w:rsidP="00185CD4">
            <w:pPr>
              <w:pStyle w:val="Prrafodelista"/>
              <w:numPr>
                <w:ilvl w:val="0"/>
                <w:numId w:val="8"/>
              </w:numPr>
              <w:tabs>
                <w:tab w:val="left" w:pos="326"/>
              </w:tabs>
              <w:spacing w:after="12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DEFACED </w:t>
            </w:r>
          </w:p>
        </w:tc>
      </w:tr>
    </w:tbl>
    <w:p w:rsidR="00C5174F" w:rsidRDefault="00C5174F" w:rsidP="00C5174F">
      <w:pPr>
        <w:pStyle w:val="Ttulo4"/>
        <w:tabs>
          <w:tab w:val="left" w:pos="284"/>
        </w:tabs>
        <w:spacing w:before="0" w:line="360" w:lineRule="auto"/>
        <w:jc w:val="both"/>
        <w:rPr>
          <w:rFonts w:ascii="Arial" w:hAnsi="Arial" w:cs="Arial"/>
          <w:b w:val="0"/>
          <w:i w:val="0"/>
          <w:color w:val="auto"/>
          <w:sz w:val="20"/>
          <w:szCs w:val="20"/>
          <w:lang w:val="es-AR"/>
        </w:rPr>
      </w:pPr>
      <w:r>
        <w:rPr>
          <w:rFonts w:ascii="Arial" w:hAnsi="Arial" w:cs="Arial"/>
          <w:b w:val="0"/>
          <w:i w:val="0"/>
          <w:color w:val="auto"/>
          <w:sz w:val="20"/>
          <w:szCs w:val="20"/>
          <w:lang w:val="es-AR"/>
        </w:rPr>
        <w:t xml:space="preserve">12. Convertir, usando la tabla de correspondencia, los siguientes enteros de notación binaria a notación hexadecimal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0"/>
        <w:gridCol w:w="4254"/>
      </w:tblGrid>
      <w:tr w:rsidR="00C5174F" w:rsidTr="00C5174F">
        <w:tc>
          <w:tcPr>
            <w:tcW w:w="4489" w:type="dxa"/>
            <w:vAlign w:val="center"/>
            <w:hideMark/>
          </w:tcPr>
          <w:p w:rsidR="00C5174F" w:rsidRDefault="00C5174F" w:rsidP="00185CD4">
            <w:pPr>
              <w:pStyle w:val="Prrafodelista"/>
              <w:numPr>
                <w:ilvl w:val="0"/>
                <w:numId w:val="9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1111  0111  </w:t>
            </w:r>
          </w:p>
        </w:tc>
        <w:tc>
          <w:tcPr>
            <w:tcW w:w="4489" w:type="dxa"/>
            <w:vAlign w:val="center"/>
            <w:hideMark/>
          </w:tcPr>
          <w:p w:rsidR="00C5174F" w:rsidRDefault="00C5174F" w:rsidP="00185CD4">
            <w:pPr>
              <w:pStyle w:val="Prrafodelista"/>
              <w:numPr>
                <w:ilvl w:val="0"/>
                <w:numId w:val="9"/>
              </w:numPr>
              <w:tabs>
                <w:tab w:val="left" w:pos="331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1010  1010  1010  </w:t>
            </w:r>
          </w:p>
        </w:tc>
      </w:tr>
      <w:tr w:rsidR="00C5174F" w:rsidTr="00C5174F">
        <w:tc>
          <w:tcPr>
            <w:tcW w:w="4489" w:type="dxa"/>
            <w:vAlign w:val="center"/>
            <w:hideMark/>
          </w:tcPr>
          <w:p w:rsidR="00C5174F" w:rsidRDefault="00C5174F" w:rsidP="00185CD4">
            <w:pPr>
              <w:pStyle w:val="Prrafodelista"/>
              <w:numPr>
                <w:ilvl w:val="0"/>
                <w:numId w:val="9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11  0011  1111  0010  0001 </w:t>
            </w:r>
          </w:p>
        </w:tc>
        <w:tc>
          <w:tcPr>
            <w:tcW w:w="4489" w:type="dxa"/>
            <w:vAlign w:val="center"/>
            <w:hideMark/>
          </w:tcPr>
          <w:p w:rsidR="00C5174F" w:rsidRDefault="00C5174F" w:rsidP="00185CD4">
            <w:pPr>
              <w:pStyle w:val="Prrafodelista"/>
              <w:numPr>
                <w:ilvl w:val="0"/>
                <w:numId w:val="9"/>
              </w:numPr>
              <w:tabs>
                <w:tab w:val="left" w:pos="331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111  0111  0111  0111 </w:t>
            </w:r>
          </w:p>
        </w:tc>
      </w:tr>
    </w:tbl>
    <w:p w:rsidR="00C5174F" w:rsidRDefault="00C5174F" w:rsidP="00C5174F">
      <w:pPr>
        <w:pStyle w:val="Ttulo4"/>
        <w:spacing w:before="120" w:line="360" w:lineRule="auto"/>
        <w:jc w:val="both"/>
        <w:rPr>
          <w:rFonts w:ascii="Arial" w:hAnsi="Arial" w:cs="Arial"/>
          <w:b w:val="0"/>
          <w:i w:val="0"/>
          <w:color w:val="auto"/>
          <w:sz w:val="20"/>
          <w:szCs w:val="20"/>
          <w:lang w:val="es-AR"/>
        </w:rPr>
      </w:pPr>
      <w:r>
        <w:rPr>
          <w:rFonts w:ascii="Arial" w:hAnsi="Arial" w:cs="Arial"/>
          <w:b w:val="0"/>
          <w:i w:val="0"/>
          <w:color w:val="auto"/>
          <w:sz w:val="20"/>
          <w:szCs w:val="20"/>
          <w:lang w:val="es-AR"/>
        </w:rPr>
        <w:t xml:space="preserve">13. Sumar: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3049"/>
        <w:gridCol w:w="2454"/>
      </w:tblGrid>
      <w:tr w:rsidR="00C5174F" w:rsidTr="00C5174F">
        <w:tc>
          <w:tcPr>
            <w:tcW w:w="2943" w:type="dxa"/>
            <w:vAlign w:val="center"/>
            <w:hideMark/>
          </w:tcPr>
          <w:p w:rsidR="00C5174F" w:rsidRDefault="00C5174F" w:rsidP="00185CD4">
            <w:pPr>
              <w:pStyle w:val="Prrafodelista"/>
              <w:numPr>
                <w:ilvl w:val="0"/>
                <w:numId w:val="10"/>
              </w:numPr>
              <w:spacing w:after="120"/>
              <w:ind w:left="426" w:hanging="9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101110101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s-AR"/>
              </w:rPr>
              <w:t xml:space="preserve">(2) </w:t>
            </w:r>
          </w:p>
          <w:p w:rsidR="00C5174F" w:rsidRDefault="00C5174F">
            <w:pPr>
              <w:pStyle w:val="Prrafodelista"/>
              <w:spacing w:after="120"/>
              <w:ind w:left="426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       11011001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s-AR"/>
              </w:rPr>
              <w:t>(2)</w:t>
            </w:r>
          </w:p>
        </w:tc>
        <w:tc>
          <w:tcPr>
            <w:tcW w:w="3049" w:type="dxa"/>
            <w:vAlign w:val="center"/>
            <w:hideMark/>
          </w:tcPr>
          <w:p w:rsidR="00C5174F" w:rsidRDefault="00C5174F" w:rsidP="00185CD4">
            <w:pPr>
              <w:pStyle w:val="Prrafodelista"/>
              <w:numPr>
                <w:ilvl w:val="0"/>
                <w:numId w:val="10"/>
              </w:numPr>
              <w:spacing w:after="120"/>
              <w:ind w:left="459" w:hanging="9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A75763B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s-AR"/>
              </w:rPr>
              <w:t xml:space="preserve">(14) </w:t>
            </w:r>
          </w:p>
          <w:p w:rsidR="00C5174F" w:rsidRDefault="00C5174F">
            <w:pPr>
              <w:pStyle w:val="Prrafodelista"/>
              <w:spacing w:after="120"/>
              <w:ind w:left="459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   CB3DC58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s-AR"/>
              </w:rPr>
              <w:t>(14)</w:t>
            </w:r>
          </w:p>
        </w:tc>
        <w:tc>
          <w:tcPr>
            <w:tcW w:w="2454" w:type="dxa"/>
            <w:hideMark/>
          </w:tcPr>
          <w:p w:rsidR="00C5174F" w:rsidRDefault="00C5174F" w:rsidP="00185CD4">
            <w:pPr>
              <w:pStyle w:val="Prrafodelista"/>
              <w:numPr>
                <w:ilvl w:val="0"/>
                <w:numId w:val="10"/>
              </w:numPr>
              <w:tabs>
                <w:tab w:val="left" w:pos="387"/>
              </w:tabs>
              <w:spacing w:after="120"/>
              <w:ind w:left="104" w:hanging="9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5AG2AB3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s-AR"/>
              </w:rPr>
              <w:t xml:space="preserve">(19) </w:t>
            </w:r>
          </w:p>
          <w:p w:rsidR="00C5174F" w:rsidRDefault="00C5174F">
            <w:pPr>
              <w:pStyle w:val="Prrafodelista"/>
              <w:spacing w:after="120"/>
              <w:ind w:left="104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lastRenderedPageBreak/>
              <w:t xml:space="preserve">       G3HA2B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s-AR"/>
              </w:rPr>
              <w:t xml:space="preserve">(19) </w:t>
            </w:r>
          </w:p>
        </w:tc>
      </w:tr>
    </w:tbl>
    <w:p w:rsidR="00C5174F" w:rsidRDefault="00C5174F" w:rsidP="00C5174F">
      <w:pPr>
        <w:pStyle w:val="Ttulo4"/>
        <w:spacing w:before="0" w:line="360" w:lineRule="auto"/>
        <w:jc w:val="both"/>
        <w:rPr>
          <w:rFonts w:ascii="Arial" w:hAnsi="Arial" w:cs="Arial"/>
          <w:i w:val="0"/>
          <w:color w:val="auto"/>
          <w:sz w:val="20"/>
          <w:szCs w:val="20"/>
          <w:lang w:val="es-AR"/>
        </w:rPr>
      </w:pPr>
      <w:r>
        <w:rPr>
          <w:rFonts w:ascii="Arial" w:hAnsi="Arial" w:cs="Arial"/>
          <w:b w:val="0"/>
          <w:i w:val="0"/>
          <w:color w:val="auto"/>
          <w:sz w:val="20"/>
          <w:szCs w:val="20"/>
          <w:lang w:val="es-AR"/>
        </w:rPr>
        <w:lastRenderedPageBreak/>
        <w:t xml:space="preserve">14. Restar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3049"/>
        <w:gridCol w:w="2454"/>
      </w:tblGrid>
      <w:tr w:rsidR="00C5174F" w:rsidTr="00C5174F">
        <w:tc>
          <w:tcPr>
            <w:tcW w:w="2943" w:type="dxa"/>
            <w:vAlign w:val="center"/>
            <w:hideMark/>
          </w:tcPr>
          <w:p w:rsidR="00C5174F" w:rsidRDefault="00C5174F" w:rsidP="00185CD4">
            <w:pPr>
              <w:pStyle w:val="Prrafodelista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1 0 0 0 1 1 0 0 0 1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s-AR"/>
              </w:rPr>
              <w:t xml:space="preserve">(2) </w:t>
            </w:r>
          </w:p>
          <w:p w:rsidR="00C5174F" w:rsidRDefault="00C5174F">
            <w:pPr>
              <w:ind w:left="71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1 1 0 0 1 1 1 0 1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(2)</w:t>
            </w:r>
          </w:p>
        </w:tc>
        <w:tc>
          <w:tcPr>
            <w:tcW w:w="3049" w:type="dxa"/>
            <w:vAlign w:val="center"/>
            <w:hideMark/>
          </w:tcPr>
          <w:p w:rsidR="00C5174F" w:rsidRDefault="00C5174F" w:rsidP="00185CD4">
            <w:pPr>
              <w:pStyle w:val="Prrafodelista"/>
              <w:numPr>
                <w:ilvl w:val="0"/>
                <w:numId w:val="11"/>
              </w:numPr>
              <w:tabs>
                <w:tab w:val="left" w:pos="601"/>
              </w:tabs>
              <w:spacing w:after="0" w:line="360" w:lineRule="auto"/>
              <w:ind w:left="318" w:firstLine="0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1 5 D A 8 4 3 2 3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s-AR"/>
              </w:rPr>
              <w:t xml:space="preserve">(14)  </w:t>
            </w:r>
          </w:p>
          <w:p w:rsidR="00C5174F" w:rsidRDefault="00C5174F">
            <w:pPr>
              <w:pStyle w:val="Prrafodelista"/>
              <w:spacing w:after="0" w:line="360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 B A 2 5 4 4 2 B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s-AR"/>
              </w:rPr>
              <w:t xml:space="preserve">(14) </w:t>
            </w:r>
          </w:p>
        </w:tc>
        <w:tc>
          <w:tcPr>
            <w:tcW w:w="2454" w:type="dxa"/>
            <w:hideMark/>
          </w:tcPr>
          <w:p w:rsidR="00C5174F" w:rsidRDefault="00C5174F" w:rsidP="00185CD4">
            <w:pPr>
              <w:pStyle w:val="Prrafodelista"/>
              <w:numPr>
                <w:ilvl w:val="0"/>
                <w:numId w:val="11"/>
              </w:numPr>
              <w:spacing w:after="0" w:line="360" w:lineRule="auto"/>
              <w:ind w:left="671" w:hanging="311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3 6 0 4 3 7 1 3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s-AR"/>
              </w:rPr>
              <w:t xml:space="preserve">(8) </w:t>
            </w:r>
          </w:p>
          <w:p w:rsidR="00C5174F" w:rsidRDefault="00C5174F">
            <w:pPr>
              <w:ind w:left="6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4 1 0 7 2 1 4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(8)</w:t>
            </w:r>
          </w:p>
        </w:tc>
      </w:tr>
    </w:tbl>
    <w:p w:rsidR="00C5174F" w:rsidRDefault="00C5174F" w:rsidP="00C5174F">
      <w:pPr>
        <w:pStyle w:val="Ttulo4"/>
        <w:spacing w:before="0" w:line="360" w:lineRule="auto"/>
        <w:jc w:val="both"/>
        <w:rPr>
          <w:rFonts w:ascii="Arial" w:hAnsi="Arial" w:cs="Arial"/>
          <w:i w:val="0"/>
          <w:color w:val="auto"/>
          <w:sz w:val="20"/>
          <w:szCs w:val="20"/>
          <w:lang w:val="es-AR"/>
        </w:rPr>
      </w:pPr>
      <w:r>
        <w:rPr>
          <w:rFonts w:ascii="Arial" w:hAnsi="Arial" w:cs="Arial"/>
          <w:b w:val="0"/>
          <w:i w:val="0"/>
          <w:color w:val="auto"/>
          <w:sz w:val="20"/>
          <w:szCs w:val="20"/>
          <w:lang w:val="es-AR"/>
        </w:rPr>
        <w:t xml:space="preserve">15. Multiplicar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0"/>
        <w:gridCol w:w="4244"/>
      </w:tblGrid>
      <w:tr w:rsidR="00C5174F" w:rsidTr="00C5174F">
        <w:tc>
          <w:tcPr>
            <w:tcW w:w="4489" w:type="dxa"/>
            <w:vAlign w:val="center"/>
            <w:hideMark/>
          </w:tcPr>
          <w:p w:rsidR="00C5174F" w:rsidRDefault="00C5174F" w:rsidP="00185CD4">
            <w:pPr>
              <w:pStyle w:val="Prrafodelista"/>
              <w:numPr>
                <w:ilvl w:val="0"/>
                <w:numId w:val="12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662123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s-AR"/>
              </w:rPr>
              <w:t xml:space="preserve">(8) </w:t>
            </w:r>
          </w:p>
          <w:p w:rsidR="00C5174F" w:rsidRDefault="00C5174F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35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(8) </w:t>
            </w:r>
          </w:p>
        </w:tc>
        <w:tc>
          <w:tcPr>
            <w:tcW w:w="4489" w:type="dxa"/>
            <w:vAlign w:val="center"/>
            <w:hideMark/>
          </w:tcPr>
          <w:p w:rsidR="00C5174F" w:rsidRDefault="00C5174F" w:rsidP="00185CD4">
            <w:pPr>
              <w:pStyle w:val="Prrafodelista"/>
              <w:numPr>
                <w:ilvl w:val="0"/>
                <w:numId w:val="12"/>
              </w:numPr>
              <w:tabs>
                <w:tab w:val="left" w:pos="331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9AA2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s-AR"/>
              </w:rPr>
              <w:t xml:space="preserve">(17) </w:t>
            </w:r>
          </w:p>
          <w:p w:rsidR="00C5174F" w:rsidRDefault="00C51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8BF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(17)</w:t>
            </w:r>
          </w:p>
        </w:tc>
      </w:tr>
    </w:tbl>
    <w:p w:rsidR="00C5174F" w:rsidRDefault="00C5174F" w:rsidP="00C5174F">
      <w:pPr>
        <w:rPr>
          <w:rFonts w:ascii="Arial" w:hAnsi="Arial" w:cs="Arial"/>
          <w:sz w:val="20"/>
          <w:szCs w:val="20"/>
          <w:lang w:val="es-ES"/>
        </w:rPr>
      </w:pPr>
    </w:p>
    <w:p w:rsidR="00F10EE8" w:rsidRDefault="00F10EE8"/>
    <w:sectPr w:rsidR="00F10E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74043"/>
    <w:multiLevelType w:val="hybridMultilevel"/>
    <w:tmpl w:val="800813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18B8"/>
    <w:multiLevelType w:val="hybridMultilevel"/>
    <w:tmpl w:val="18CEFAC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619D"/>
    <w:multiLevelType w:val="hybridMultilevel"/>
    <w:tmpl w:val="B63E15DC"/>
    <w:lvl w:ilvl="0" w:tplc="2F7853C2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FC7B2E"/>
    <w:multiLevelType w:val="hybridMultilevel"/>
    <w:tmpl w:val="8E20EFBA"/>
    <w:lvl w:ilvl="0" w:tplc="7DE8D50A">
      <w:start w:val="1"/>
      <w:numFmt w:val="lowerLetter"/>
      <w:lvlText w:val="%1)"/>
      <w:lvlJc w:val="left"/>
      <w:pPr>
        <w:ind w:left="927" w:hanging="360"/>
      </w:p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>
      <w:start w:val="1"/>
      <w:numFmt w:val="decimal"/>
      <w:lvlText w:val="%4."/>
      <w:lvlJc w:val="left"/>
      <w:pPr>
        <w:ind w:left="3087" w:hanging="360"/>
      </w:pPr>
    </w:lvl>
    <w:lvl w:ilvl="4" w:tplc="0C0A0019">
      <w:start w:val="1"/>
      <w:numFmt w:val="lowerLetter"/>
      <w:lvlText w:val="%5."/>
      <w:lvlJc w:val="left"/>
      <w:pPr>
        <w:ind w:left="3807" w:hanging="360"/>
      </w:pPr>
    </w:lvl>
    <w:lvl w:ilvl="5" w:tplc="0C0A001B">
      <w:start w:val="1"/>
      <w:numFmt w:val="lowerRoman"/>
      <w:lvlText w:val="%6."/>
      <w:lvlJc w:val="right"/>
      <w:pPr>
        <w:ind w:left="4527" w:hanging="180"/>
      </w:pPr>
    </w:lvl>
    <w:lvl w:ilvl="6" w:tplc="0C0A000F">
      <w:start w:val="1"/>
      <w:numFmt w:val="decimal"/>
      <w:lvlText w:val="%7."/>
      <w:lvlJc w:val="left"/>
      <w:pPr>
        <w:ind w:left="5247" w:hanging="360"/>
      </w:pPr>
    </w:lvl>
    <w:lvl w:ilvl="7" w:tplc="0C0A0019">
      <w:start w:val="1"/>
      <w:numFmt w:val="lowerLetter"/>
      <w:lvlText w:val="%8."/>
      <w:lvlJc w:val="left"/>
      <w:pPr>
        <w:ind w:left="5967" w:hanging="360"/>
      </w:pPr>
    </w:lvl>
    <w:lvl w:ilvl="8" w:tplc="0C0A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FE12C0"/>
    <w:multiLevelType w:val="hybridMultilevel"/>
    <w:tmpl w:val="800813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203E4"/>
    <w:multiLevelType w:val="hybridMultilevel"/>
    <w:tmpl w:val="AD7E388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C0491"/>
    <w:multiLevelType w:val="hybridMultilevel"/>
    <w:tmpl w:val="800813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24324"/>
    <w:multiLevelType w:val="hybridMultilevel"/>
    <w:tmpl w:val="7BA4C666"/>
    <w:lvl w:ilvl="0" w:tplc="E882807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B7D29"/>
    <w:multiLevelType w:val="hybridMultilevel"/>
    <w:tmpl w:val="800813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C561C"/>
    <w:multiLevelType w:val="hybridMultilevel"/>
    <w:tmpl w:val="800813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366DF"/>
    <w:multiLevelType w:val="hybridMultilevel"/>
    <w:tmpl w:val="800813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7605B"/>
    <w:multiLevelType w:val="hybridMultilevel"/>
    <w:tmpl w:val="800813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4F"/>
    <w:rsid w:val="00C5174F"/>
    <w:rsid w:val="00F1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A6958-11B0-4BC0-A722-06F569FC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74F"/>
    <w:pPr>
      <w:spacing w:after="0" w:line="360" w:lineRule="auto"/>
      <w:jc w:val="both"/>
    </w:pPr>
    <w:rPr>
      <w:rFonts w:ascii="Calibri" w:eastAsia="Calibri" w:hAnsi="Calibri" w:cs="Times New Roman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C5174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5174F"/>
    <w:pPr>
      <w:keepNext/>
      <w:keepLines/>
      <w:spacing w:before="200" w:line="276" w:lineRule="auto"/>
      <w:jc w:val="left"/>
      <w:outlineLvl w:val="3"/>
    </w:pPr>
    <w:rPr>
      <w:rFonts w:ascii="Cambria" w:eastAsia="Times New Roman" w:hAnsi="Cambria"/>
      <w:b/>
      <w:bCs/>
      <w:i/>
      <w:iCs/>
      <w:color w:val="4F81B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174F"/>
    <w:rPr>
      <w:rFonts w:ascii="Cambria" w:eastAsia="Times New Roman" w:hAnsi="Cambria" w:cs="Times New Roman"/>
      <w:b/>
      <w:bCs/>
      <w:color w:val="365F91"/>
      <w:sz w:val="28"/>
      <w:szCs w:val="28"/>
      <w:lang w:val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5174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5174F"/>
  </w:style>
  <w:style w:type="paragraph" w:styleId="Prrafodelista">
    <w:name w:val="List Paragraph"/>
    <w:basedOn w:val="Normal"/>
    <w:link w:val="PrrafodelistaCar"/>
    <w:uiPriority w:val="34"/>
    <w:qFormat/>
    <w:rsid w:val="00C5174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2020-05-09T13:41:00Z</dcterms:created>
  <dcterms:modified xsi:type="dcterms:W3CDTF">2020-05-09T13:43:00Z</dcterms:modified>
</cp:coreProperties>
</file>