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3C8D1" w14:textId="77777777" w:rsidR="00686667" w:rsidRDefault="001A3CDA">
      <w:pPr>
        <w:jc w:val="center"/>
      </w:pPr>
      <w:r>
        <w:rPr>
          <w:b/>
          <w:sz w:val="24"/>
        </w:rPr>
        <w:t>GESTIÓN EMPRESARIA DE LA CALIDAD</w:t>
      </w:r>
    </w:p>
    <w:p w14:paraId="11EBD4E4" w14:textId="746A9F1D" w:rsidR="00686667" w:rsidRDefault="001A3CDA">
      <w:pPr>
        <w:jc w:val="center"/>
      </w:pPr>
      <w:r>
        <w:rPr>
          <w:b/>
          <w:sz w:val="30"/>
        </w:rPr>
        <w:t xml:space="preserve">CLASE PRÁCTICA – </w:t>
      </w:r>
      <w:r>
        <w:rPr>
          <w:b/>
          <w:sz w:val="30"/>
        </w:rPr>
        <w:t>CASO 2</w:t>
      </w:r>
    </w:p>
    <w:p w14:paraId="1F52F5F0" w14:textId="77777777" w:rsidR="00686667" w:rsidRDefault="001A3CDA">
      <w:pPr>
        <w:jc w:val="center"/>
      </w:pPr>
      <w:r>
        <w:rPr>
          <w:b/>
          <w:sz w:val="36"/>
        </w:rPr>
        <w:t>Servicio Turístico, Datos y Análisis de Causas</w:t>
      </w:r>
    </w:p>
    <w:p w14:paraId="4CB1BA20" w14:textId="4ED5A012" w:rsidR="00686667" w:rsidRDefault="001A3CDA">
      <w:pPr>
        <w:jc w:val="center"/>
      </w:pPr>
      <w:r>
        <w:rPr>
          <w:b/>
          <w:sz w:val="22"/>
        </w:rPr>
        <w:t xml:space="preserve"> Quebrada Experiencias S.R.L.</w:t>
      </w:r>
    </w:p>
    <w:p w14:paraId="593E3178" w14:textId="1A3C5CBF" w:rsidR="00686667" w:rsidRDefault="001A3CDA">
      <w:pPr>
        <w:jc w:val="center"/>
      </w:pPr>
      <w:r>
        <w:t xml:space="preserve">Sector: Turismo · </w:t>
      </w:r>
      <w:r>
        <w:t>GEC 2026</w:t>
      </w:r>
    </w:p>
    <w:p w14:paraId="41FCAC40" w14:textId="77777777" w:rsidR="00686667" w:rsidRDefault="00686667"/>
    <w:p w14:paraId="1568DD0F" w14:textId="77777777" w:rsidR="00686667" w:rsidRDefault="001A3CDA">
      <w:pPr>
        <w:shd w:val="clear" w:color="auto" w:fill="FFF2CC"/>
        <w:ind w:left="227" w:right="227"/>
      </w:pPr>
      <w:r>
        <w:rPr>
          <w:b/>
        </w:rPr>
        <w:t xml:space="preserve">IMPORTANTE: </w:t>
      </w:r>
      <w:r>
        <w:t xml:space="preserve">La empresa, las </w:t>
      </w:r>
      <w:r>
        <w:t>personas y todos los datos utilizados son ficticios. El caso fue elaborado exclusivamente con fines académicos.</w:t>
      </w:r>
    </w:p>
    <w:p w14:paraId="72F538B3" w14:textId="77777777" w:rsidR="00686667" w:rsidRDefault="001A3CDA">
      <w:pPr>
        <w:pStyle w:val="Ttulo1"/>
      </w:pPr>
      <w:r>
        <w:t>1. Situación de la empresa</w:t>
      </w:r>
    </w:p>
    <w:p w14:paraId="448D2A55" w14:textId="0A4EE43D" w:rsidR="00686667" w:rsidRDefault="001A3CDA" w:rsidP="001A3CDA">
      <w:pPr>
        <w:jc w:val="both"/>
      </w:pPr>
      <w:r>
        <w:t xml:space="preserve">Quebrada Experiencias S.R.L. es una </w:t>
      </w:r>
      <w:proofErr w:type="spellStart"/>
      <w:r>
        <w:t>empresa</w:t>
      </w:r>
      <w:proofErr w:type="spellEnd"/>
      <w:r>
        <w:t xml:space="preserve"> de turismo </w:t>
      </w:r>
      <w:proofErr w:type="spellStart"/>
      <w:r>
        <w:t>receptivo</w:t>
      </w:r>
      <w:proofErr w:type="spellEnd"/>
      <w:r>
        <w:t xml:space="preserve"> que organiza excursiones de día completo po</w:t>
      </w:r>
      <w:r>
        <w:t>r la Quebrada de Humahuaca, Salinas Grandes y circuitos culturales. Opera con vehículos propios y contratados, guías, coordinadores y prestadores externos.</w:t>
      </w:r>
    </w:p>
    <w:p w14:paraId="769DC9BB" w14:textId="77777777" w:rsidR="00686667" w:rsidRDefault="001A3CDA" w:rsidP="001A3CDA">
      <w:pPr>
        <w:jc w:val="both"/>
      </w:pPr>
      <w:r>
        <w:t xml:space="preserve">Durante la temporada alta aumentaron los reclamos y las salidas tardías. La administración sostiene </w:t>
      </w:r>
      <w:r>
        <w:t xml:space="preserve">que el principal problema son los turistas que llegan tarde; los guías señalan cambios de último momento; Transporte menciona demoras en la asignación de vehículos; y Comercial considera que se vende por encima de la capacidad disponible. Las opiniones no </w:t>
      </w:r>
      <w:r>
        <w:t>coinciden y la empresa no tiene un análisis integrado.</w:t>
      </w:r>
    </w:p>
    <w:p w14:paraId="1E50F662" w14:textId="77777777" w:rsidR="00686667" w:rsidRDefault="001A3CDA">
      <w:pPr>
        <w:pStyle w:val="Ttulo1"/>
      </w:pPr>
      <w:r>
        <w:t>2. Situación actual de los datos</w:t>
      </w:r>
    </w:p>
    <w:p w14:paraId="2308D35D" w14:textId="77777777" w:rsidR="00686667" w:rsidRDefault="001A3CDA">
      <w:pPr>
        <w:pStyle w:val="Listaconvietas"/>
        <w:spacing w:after="40"/>
      </w:pPr>
      <w:r>
        <w:t>Las reservas se reciben por web, WhatsApp, agencias y recepción presencial.</w:t>
      </w:r>
    </w:p>
    <w:p w14:paraId="24A14E62" w14:textId="77777777" w:rsidR="00686667" w:rsidRDefault="001A3CDA">
      <w:pPr>
        <w:pStyle w:val="Listaconvietas"/>
        <w:spacing w:after="40"/>
      </w:pPr>
      <w:r>
        <w:t>Administración consolida reservas en una hoja de cálculo, pero algunos cambios quedan solo e</w:t>
      </w:r>
      <w:r>
        <w:t>n mensajes.</w:t>
      </w:r>
    </w:p>
    <w:p w14:paraId="5B48D6E6" w14:textId="77777777" w:rsidR="00686667" w:rsidRDefault="001A3CDA">
      <w:pPr>
        <w:pStyle w:val="Listaconvietas"/>
        <w:spacing w:after="40"/>
      </w:pPr>
      <w:r>
        <w:t>Los guías completan una planilla en papel con pasajeros presentes, horario de salida y observaciones.</w:t>
      </w:r>
    </w:p>
    <w:p w14:paraId="14691278" w14:textId="77777777" w:rsidR="00686667" w:rsidRDefault="001A3CDA">
      <w:pPr>
        <w:pStyle w:val="Listaconvietas"/>
        <w:spacing w:after="40"/>
      </w:pPr>
      <w:r>
        <w:t>El horario real de regreso no se registra de forma sistemática.</w:t>
      </w:r>
    </w:p>
    <w:p w14:paraId="1DF64210" w14:textId="77777777" w:rsidR="00686667" w:rsidRDefault="001A3CDA">
      <w:pPr>
        <w:pStyle w:val="Listaconvietas"/>
        <w:spacing w:after="40"/>
      </w:pPr>
      <w:r>
        <w:t>Los reclamos llegan por WhatsApp, redes sociales y plataformas de reservas; no</w:t>
      </w:r>
      <w:r>
        <w:t xml:space="preserve"> existe una única clasificación de motivos.</w:t>
      </w:r>
    </w:p>
    <w:p w14:paraId="0B5129B2" w14:textId="77777777" w:rsidR="00686667" w:rsidRDefault="001A3CDA">
      <w:pPr>
        <w:pStyle w:val="Listaconvietas"/>
        <w:spacing w:after="40"/>
      </w:pPr>
      <w:r>
        <w:t>Transporte mantiene un archivo propio con vehículos, choferes y servicios realizados.</w:t>
      </w:r>
    </w:p>
    <w:p w14:paraId="43B948E3" w14:textId="77777777" w:rsidR="00686667" w:rsidRDefault="001A3CDA">
      <w:pPr>
        <w:pStyle w:val="Listaconvietas"/>
        <w:spacing w:after="40"/>
      </w:pPr>
      <w:r>
        <w:t>Los datos de satisfacción se obtienen mediante encuestas, pero la tasa de respuesta es baja.</w:t>
      </w:r>
    </w:p>
    <w:p w14:paraId="362E0149" w14:textId="77777777" w:rsidR="00686667" w:rsidRDefault="001A3CDA">
      <w:pPr>
        <w:pStyle w:val="Listaconvietas"/>
        <w:spacing w:after="40"/>
      </w:pPr>
      <w:r>
        <w:t>La gerencia observa ventas y ocup</w:t>
      </w:r>
      <w:r>
        <w:t>ación, pero no dispone de un indicador estable de puntualidad ni de causas de salida tardía.</w:t>
      </w:r>
    </w:p>
    <w:p w14:paraId="1DF418AD" w14:textId="77777777" w:rsidR="00686667" w:rsidRDefault="001A3CDA">
      <w:pPr>
        <w:shd w:val="clear" w:color="auto" w:fill="F4F4F4"/>
        <w:ind w:left="227" w:right="227"/>
      </w:pPr>
      <w:r>
        <w:rPr>
          <w:b/>
        </w:rPr>
        <w:t xml:space="preserve">Percepción de los responsables: </w:t>
      </w:r>
      <w:r>
        <w:t>Administración: “los pasajeros no respetan el horario”. Guías: “nos cambian la lista hasta último momento”. Transporte: “el vehícul</w:t>
      </w:r>
      <w:r>
        <w:t>o no siempre está listo”. Comercial: “en temporada se vende todo lo que entra”.</w:t>
      </w:r>
    </w:p>
    <w:p w14:paraId="38635F71" w14:textId="77777777" w:rsidR="00686667" w:rsidRDefault="001A3CDA">
      <w:pPr>
        <w:pStyle w:val="Ttulo1"/>
      </w:pPr>
      <w:r>
        <w:t>3. Datos del último mes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686667" w14:paraId="76D9907B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57514D8A" w14:textId="77777777" w:rsidR="00686667" w:rsidRDefault="001A3CDA">
            <w:r>
              <w:rPr>
                <w:b/>
                <w:sz w:val="17"/>
              </w:rPr>
              <w:t>Concepto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651878A7" w14:textId="77777777" w:rsidR="00686667" w:rsidRDefault="001A3CDA">
            <w:r>
              <w:rPr>
                <w:b/>
                <w:sz w:val="17"/>
              </w:rPr>
              <w:t>Dato</w:t>
            </w:r>
          </w:p>
        </w:tc>
      </w:tr>
      <w:tr w:rsidR="00686667" w14:paraId="192226C5" w14:textId="77777777">
        <w:trPr>
          <w:jc w:val="center"/>
        </w:trPr>
        <w:tc>
          <w:tcPr>
            <w:tcW w:w="5043" w:type="dxa"/>
            <w:vAlign w:val="center"/>
          </w:tcPr>
          <w:p w14:paraId="1388BB84" w14:textId="77777777" w:rsidR="00686667" w:rsidRDefault="001A3CDA">
            <w:r>
              <w:rPr>
                <w:sz w:val="17"/>
              </w:rPr>
              <w:t>Excursiones programadas</w:t>
            </w:r>
          </w:p>
        </w:tc>
        <w:tc>
          <w:tcPr>
            <w:tcW w:w="5043" w:type="dxa"/>
            <w:vAlign w:val="center"/>
          </w:tcPr>
          <w:p w14:paraId="7F8E821A" w14:textId="77777777" w:rsidR="00686667" w:rsidRDefault="001A3CDA">
            <w:r>
              <w:rPr>
                <w:sz w:val="17"/>
              </w:rPr>
              <w:t>160</w:t>
            </w:r>
          </w:p>
        </w:tc>
      </w:tr>
      <w:tr w:rsidR="00686667" w14:paraId="704220E2" w14:textId="77777777">
        <w:trPr>
          <w:jc w:val="center"/>
        </w:trPr>
        <w:tc>
          <w:tcPr>
            <w:tcW w:w="5043" w:type="dxa"/>
            <w:vAlign w:val="center"/>
          </w:tcPr>
          <w:p w14:paraId="4E3608D7" w14:textId="77777777" w:rsidR="00686667" w:rsidRDefault="001A3CDA">
            <w:r>
              <w:rPr>
                <w:sz w:val="17"/>
              </w:rPr>
              <w:t>Excursiones con salida tardía</w:t>
            </w:r>
          </w:p>
        </w:tc>
        <w:tc>
          <w:tcPr>
            <w:tcW w:w="5043" w:type="dxa"/>
            <w:vAlign w:val="center"/>
          </w:tcPr>
          <w:p w14:paraId="09FDFF91" w14:textId="77777777" w:rsidR="00686667" w:rsidRDefault="001A3CDA">
            <w:r>
              <w:rPr>
                <w:sz w:val="17"/>
              </w:rPr>
              <w:t>58</w:t>
            </w:r>
          </w:p>
        </w:tc>
      </w:tr>
      <w:tr w:rsidR="00686667" w14:paraId="509CD3F1" w14:textId="77777777">
        <w:trPr>
          <w:jc w:val="center"/>
        </w:trPr>
        <w:tc>
          <w:tcPr>
            <w:tcW w:w="5043" w:type="dxa"/>
            <w:vAlign w:val="center"/>
          </w:tcPr>
          <w:p w14:paraId="33F47BAF" w14:textId="77777777" w:rsidR="00686667" w:rsidRDefault="001A3CDA">
            <w:r>
              <w:rPr>
                <w:sz w:val="17"/>
              </w:rPr>
              <w:t>Pasajeros transportados</w:t>
            </w:r>
          </w:p>
        </w:tc>
        <w:tc>
          <w:tcPr>
            <w:tcW w:w="5043" w:type="dxa"/>
            <w:vAlign w:val="center"/>
          </w:tcPr>
          <w:p w14:paraId="4539AC89" w14:textId="77777777" w:rsidR="00686667" w:rsidRDefault="001A3CDA">
            <w:r>
              <w:rPr>
                <w:sz w:val="17"/>
              </w:rPr>
              <w:t>3.480</w:t>
            </w:r>
          </w:p>
        </w:tc>
      </w:tr>
      <w:tr w:rsidR="00686667" w14:paraId="447F057D" w14:textId="77777777">
        <w:trPr>
          <w:jc w:val="center"/>
        </w:trPr>
        <w:tc>
          <w:tcPr>
            <w:tcW w:w="5043" w:type="dxa"/>
            <w:vAlign w:val="center"/>
          </w:tcPr>
          <w:p w14:paraId="2B7BAC07" w14:textId="77777777" w:rsidR="00686667" w:rsidRDefault="001A3CDA">
            <w:r>
              <w:rPr>
                <w:sz w:val="17"/>
              </w:rPr>
              <w:t>Reclamos recibidos</w:t>
            </w:r>
          </w:p>
        </w:tc>
        <w:tc>
          <w:tcPr>
            <w:tcW w:w="5043" w:type="dxa"/>
            <w:vAlign w:val="center"/>
          </w:tcPr>
          <w:p w14:paraId="42835C76" w14:textId="77777777" w:rsidR="00686667" w:rsidRDefault="001A3CDA">
            <w:r>
              <w:rPr>
                <w:sz w:val="17"/>
              </w:rPr>
              <w:t>174</w:t>
            </w:r>
          </w:p>
        </w:tc>
      </w:tr>
      <w:tr w:rsidR="00686667" w14:paraId="6BCA988D" w14:textId="77777777">
        <w:trPr>
          <w:jc w:val="center"/>
        </w:trPr>
        <w:tc>
          <w:tcPr>
            <w:tcW w:w="5043" w:type="dxa"/>
            <w:vAlign w:val="center"/>
          </w:tcPr>
          <w:p w14:paraId="58027875" w14:textId="77777777" w:rsidR="00686667" w:rsidRDefault="001A3CDA">
            <w:r>
              <w:rPr>
                <w:sz w:val="17"/>
              </w:rPr>
              <w:t xml:space="preserve">Encuestas </w:t>
            </w:r>
            <w:r>
              <w:rPr>
                <w:sz w:val="17"/>
              </w:rPr>
              <w:t>respondidas</w:t>
            </w:r>
          </w:p>
        </w:tc>
        <w:tc>
          <w:tcPr>
            <w:tcW w:w="5043" w:type="dxa"/>
            <w:vAlign w:val="center"/>
          </w:tcPr>
          <w:p w14:paraId="71D3F77E" w14:textId="77777777" w:rsidR="00686667" w:rsidRDefault="001A3CDA">
            <w:r>
              <w:rPr>
                <w:sz w:val="17"/>
              </w:rPr>
              <w:t>696</w:t>
            </w:r>
          </w:p>
        </w:tc>
      </w:tr>
      <w:tr w:rsidR="00686667" w14:paraId="13400065" w14:textId="77777777">
        <w:trPr>
          <w:jc w:val="center"/>
        </w:trPr>
        <w:tc>
          <w:tcPr>
            <w:tcW w:w="5043" w:type="dxa"/>
            <w:vAlign w:val="center"/>
          </w:tcPr>
          <w:p w14:paraId="564B5C1F" w14:textId="77777777" w:rsidR="00686667" w:rsidRDefault="001A3CDA">
            <w:r>
              <w:rPr>
                <w:sz w:val="17"/>
              </w:rPr>
              <w:t>Ocupación promedio</w:t>
            </w:r>
          </w:p>
        </w:tc>
        <w:tc>
          <w:tcPr>
            <w:tcW w:w="5043" w:type="dxa"/>
            <w:vAlign w:val="center"/>
          </w:tcPr>
          <w:p w14:paraId="2419F7B1" w14:textId="77777777" w:rsidR="00686667" w:rsidRDefault="001A3CDA">
            <w:r>
              <w:rPr>
                <w:sz w:val="17"/>
              </w:rPr>
              <w:t>87 %</w:t>
            </w:r>
          </w:p>
        </w:tc>
      </w:tr>
      <w:tr w:rsidR="00686667" w14:paraId="40E20AEA" w14:textId="77777777">
        <w:trPr>
          <w:jc w:val="center"/>
        </w:trPr>
        <w:tc>
          <w:tcPr>
            <w:tcW w:w="5043" w:type="dxa"/>
            <w:vAlign w:val="center"/>
          </w:tcPr>
          <w:p w14:paraId="195BD3EC" w14:textId="77777777" w:rsidR="00686667" w:rsidRDefault="001A3CDA">
            <w:r>
              <w:rPr>
                <w:sz w:val="17"/>
              </w:rPr>
              <w:t>Salidas tardías turno mañana</w:t>
            </w:r>
          </w:p>
        </w:tc>
        <w:tc>
          <w:tcPr>
            <w:tcW w:w="5043" w:type="dxa"/>
            <w:vAlign w:val="center"/>
          </w:tcPr>
          <w:p w14:paraId="72DDC52C" w14:textId="77777777" w:rsidR="00686667" w:rsidRDefault="001A3CDA">
            <w:r>
              <w:rPr>
                <w:sz w:val="17"/>
              </w:rPr>
              <w:t>46</w:t>
            </w:r>
          </w:p>
        </w:tc>
      </w:tr>
      <w:tr w:rsidR="00686667" w14:paraId="372D6183" w14:textId="77777777">
        <w:trPr>
          <w:jc w:val="center"/>
        </w:trPr>
        <w:tc>
          <w:tcPr>
            <w:tcW w:w="5043" w:type="dxa"/>
            <w:vAlign w:val="center"/>
          </w:tcPr>
          <w:p w14:paraId="3AC99C6F" w14:textId="77777777" w:rsidR="00686667" w:rsidRDefault="001A3CDA">
            <w:r>
              <w:rPr>
                <w:sz w:val="17"/>
              </w:rPr>
              <w:t>Salidas tardías turno tarde</w:t>
            </w:r>
          </w:p>
        </w:tc>
        <w:tc>
          <w:tcPr>
            <w:tcW w:w="5043" w:type="dxa"/>
            <w:vAlign w:val="center"/>
          </w:tcPr>
          <w:p w14:paraId="6383179A" w14:textId="77777777" w:rsidR="00686667" w:rsidRDefault="001A3CDA">
            <w:r>
              <w:rPr>
                <w:sz w:val="17"/>
              </w:rPr>
              <w:t>12</w:t>
            </w:r>
          </w:p>
        </w:tc>
      </w:tr>
    </w:tbl>
    <w:p w14:paraId="6302AE03" w14:textId="77777777" w:rsidR="00686667" w:rsidRDefault="00686667"/>
    <w:p w14:paraId="78DA979B" w14:textId="77777777" w:rsidR="00686667" w:rsidRDefault="001A3CDA">
      <w:r>
        <w:lastRenderedPageBreak/>
        <w:t>Luego de revisar planillas, mensajes y observaciones, se consolidaron 200 eventos asociados a demoras de salida: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686667" w14:paraId="0931F208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74F71270" w14:textId="77777777" w:rsidR="00686667" w:rsidRDefault="001A3CDA">
            <w:r>
              <w:rPr>
                <w:b/>
                <w:sz w:val="17"/>
              </w:rPr>
              <w:t>Categoría consolidada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458B39B7" w14:textId="77777777" w:rsidR="00686667" w:rsidRDefault="001A3CDA">
            <w:r>
              <w:rPr>
                <w:b/>
                <w:sz w:val="17"/>
              </w:rPr>
              <w:t>Eventos</w:t>
            </w:r>
          </w:p>
        </w:tc>
      </w:tr>
      <w:tr w:rsidR="00686667" w14:paraId="741E5B0E" w14:textId="77777777">
        <w:trPr>
          <w:jc w:val="center"/>
        </w:trPr>
        <w:tc>
          <w:tcPr>
            <w:tcW w:w="5043" w:type="dxa"/>
            <w:vAlign w:val="center"/>
          </w:tcPr>
          <w:p w14:paraId="5C1EDA7F" w14:textId="77777777" w:rsidR="00686667" w:rsidRDefault="001A3CDA">
            <w:r>
              <w:rPr>
                <w:sz w:val="17"/>
              </w:rPr>
              <w:t>Cambios / confirmaciones de pasajeros a último momento</w:t>
            </w:r>
          </w:p>
        </w:tc>
        <w:tc>
          <w:tcPr>
            <w:tcW w:w="5043" w:type="dxa"/>
            <w:vAlign w:val="center"/>
          </w:tcPr>
          <w:p w14:paraId="26B11FD1" w14:textId="77777777" w:rsidR="00686667" w:rsidRDefault="001A3CDA">
            <w:r>
              <w:rPr>
                <w:sz w:val="17"/>
              </w:rPr>
              <w:t>61</w:t>
            </w:r>
          </w:p>
        </w:tc>
      </w:tr>
      <w:tr w:rsidR="00686667" w14:paraId="7976FFF8" w14:textId="77777777">
        <w:trPr>
          <w:jc w:val="center"/>
        </w:trPr>
        <w:tc>
          <w:tcPr>
            <w:tcW w:w="5043" w:type="dxa"/>
            <w:vAlign w:val="center"/>
          </w:tcPr>
          <w:p w14:paraId="4B9828E3" w14:textId="77777777" w:rsidR="00686667" w:rsidRDefault="001A3CDA">
            <w:r>
              <w:rPr>
                <w:sz w:val="17"/>
              </w:rPr>
              <w:t>Vehículo no disponible a horario</w:t>
            </w:r>
          </w:p>
        </w:tc>
        <w:tc>
          <w:tcPr>
            <w:tcW w:w="5043" w:type="dxa"/>
            <w:vAlign w:val="center"/>
          </w:tcPr>
          <w:p w14:paraId="27656F99" w14:textId="77777777" w:rsidR="00686667" w:rsidRDefault="001A3CDA">
            <w:r>
              <w:rPr>
                <w:sz w:val="17"/>
              </w:rPr>
              <w:t>49</w:t>
            </w:r>
          </w:p>
        </w:tc>
      </w:tr>
      <w:tr w:rsidR="00686667" w14:paraId="0CF16802" w14:textId="77777777">
        <w:trPr>
          <w:jc w:val="center"/>
        </w:trPr>
        <w:tc>
          <w:tcPr>
            <w:tcW w:w="5043" w:type="dxa"/>
            <w:vAlign w:val="center"/>
          </w:tcPr>
          <w:p w14:paraId="6546C08E" w14:textId="77777777" w:rsidR="00686667" w:rsidRDefault="001A3CDA">
            <w:r>
              <w:rPr>
                <w:sz w:val="17"/>
              </w:rPr>
              <w:t>Demora en check-in y documentación</w:t>
            </w:r>
          </w:p>
        </w:tc>
        <w:tc>
          <w:tcPr>
            <w:tcW w:w="5043" w:type="dxa"/>
            <w:vAlign w:val="center"/>
          </w:tcPr>
          <w:p w14:paraId="66560457" w14:textId="77777777" w:rsidR="00686667" w:rsidRDefault="001A3CDA">
            <w:r>
              <w:rPr>
                <w:sz w:val="17"/>
              </w:rPr>
              <w:t>37</w:t>
            </w:r>
          </w:p>
        </w:tc>
      </w:tr>
      <w:tr w:rsidR="00686667" w14:paraId="670C3DA3" w14:textId="77777777">
        <w:trPr>
          <w:jc w:val="center"/>
        </w:trPr>
        <w:tc>
          <w:tcPr>
            <w:tcW w:w="5043" w:type="dxa"/>
            <w:vAlign w:val="center"/>
          </w:tcPr>
          <w:p w14:paraId="242FC582" w14:textId="77777777" w:rsidR="00686667" w:rsidRDefault="001A3CDA">
            <w:r>
              <w:rPr>
                <w:sz w:val="17"/>
              </w:rPr>
              <w:t>Información incompleta de reserva</w:t>
            </w:r>
          </w:p>
        </w:tc>
        <w:tc>
          <w:tcPr>
            <w:tcW w:w="5043" w:type="dxa"/>
            <w:vAlign w:val="center"/>
          </w:tcPr>
          <w:p w14:paraId="57B8C938" w14:textId="77777777" w:rsidR="00686667" w:rsidRDefault="001A3CDA">
            <w:r>
              <w:rPr>
                <w:sz w:val="17"/>
              </w:rPr>
              <w:t>26</w:t>
            </w:r>
          </w:p>
        </w:tc>
      </w:tr>
      <w:tr w:rsidR="00686667" w14:paraId="0D951484" w14:textId="77777777">
        <w:trPr>
          <w:jc w:val="center"/>
        </w:trPr>
        <w:tc>
          <w:tcPr>
            <w:tcW w:w="5043" w:type="dxa"/>
            <w:vAlign w:val="center"/>
          </w:tcPr>
          <w:p w14:paraId="5BA57D51" w14:textId="77777777" w:rsidR="00686667" w:rsidRDefault="001A3CDA">
            <w:r>
              <w:rPr>
                <w:sz w:val="17"/>
              </w:rPr>
              <w:t>Guía / coordinador no disponible</w:t>
            </w:r>
          </w:p>
        </w:tc>
        <w:tc>
          <w:tcPr>
            <w:tcW w:w="5043" w:type="dxa"/>
            <w:vAlign w:val="center"/>
          </w:tcPr>
          <w:p w14:paraId="76C563DD" w14:textId="77777777" w:rsidR="00686667" w:rsidRDefault="001A3CDA">
            <w:r>
              <w:rPr>
                <w:sz w:val="17"/>
              </w:rPr>
              <w:t>17</w:t>
            </w:r>
          </w:p>
        </w:tc>
      </w:tr>
      <w:tr w:rsidR="00686667" w14:paraId="56941030" w14:textId="77777777">
        <w:trPr>
          <w:jc w:val="center"/>
        </w:trPr>
        <w:tc>
          <w:tcPr>
            <w:tcW w:w="5043" w:type="dxa"/>
            <w:vAlign w:val="center"/>
          </w:tcPr>
          <w:p w14:paraId="2B40CFEA" w14:textId="77777777" w:rsidR="00686667" w:rsidRDefault="001A3CDA">
            <w:r>
              <w:rPr>
                <w:sz w:val="17"/>
              </w:rPr>
              <w:t>Otros</w:t>
            </w:r>
          </w:p>
        </w:tc>
        <w:tc>
          <w:tcPr>
            <w:tcW w:w="5043" w:type="dxa"/>
            <w:vAlign w:val="center"/>
          </w:tcPr>
          <w:p w14:paraId="7075142E" w14:textId="77777777" w:rsidR="00686667" w:rsidRDefault="001A3CDA">
            <w:r>
              <w:rPr>
                <w:sz w:val="17"/>
              </w:rPr>
              <w:t>10</w:t>
            </w:r>
          </w:p>
        </w:tc>
      </w:tr>
    </w:tbl>
    <w:p w14:paraId="093DD570" w14:textId="77777777" w:rsidR="00686667" w:rsidRDefault="00686667"/>
    <w:p w14:paraId="2431CE8E" w14:textId="77777777" w:rsidR="00686667" w:rsidRDefault="001A3CDA">
      <w:r>
        <w:t xml:space="preserve">Durante la </w:t>
      </w:r>
      <w:r>
        <w:t>revisión de calidad de datos también se detectó: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686667" w14:paraId="3E6C45E2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25CDDF26" w14:textId="77777777" w:rsidR="00686667" w:rsidRDefault="001A3CDA">
            <w:r>
              <w:rPr>
                <w:b/>
                <w:sz w:val="17"/>
              </w:rPr>
              <w:t>Problema de dato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65F68C2B" w14:textId="77777777" w:rsidR="00686667" w:rsidRDefault="001A3CDA">
            <w:r>
              <w:rPr>
                <w:b/>
                <w:sz w:val="17"/>
              </w:rPr>
              <w:t>Ejemplos observados</w:t>
            </w:r>
          </w:p>
        </w:tc>
      </w:tr>
      <w:tr w:rsidR="00686667" w14:paraId="5667633A" w14:textId="77777777">
        <w:trPr>
          <w:jc w:val="center"/>
        </w:trPr>
        <w:tc>
          <w:tcPr>
            <w:tcW w:w="5043" w:type="dxa"/>
            <w:vAlign w:val="center"/>
          </w:tcPr>
          <w:p w14:paraId="5AC1B708" w14:textId="77777777" w:rsidR="00686667" w:rsidRDefault="001A3CDA">
            <w:r>
              <w:rPr>
                <w:sz w:val="17"/>
              </w:rPr>
              <w:t>Omisiones</w:t>
            </w:r>
          </w:p>
        </w:tc>
        <w:tc>
          <w:tcPr>
            <w:tcW w:w="5043" w:type="dxa"/>
            <w:vAlign w:val="center"/>
          </w:tcPr>
          <w:p w14:paraId="54979621" w14:textId="77777777" w:rsidR="00686667" w:rsidRDefault="001A3CDA">
            <w:r>
              <w:rPr>
                <w:sz w:val="17"/>
              </w:rPr>
              <w:t>Varias excursiones no tienen hora real de regreso.</w:t>
            </w:r>
          </w:p>
        </w:tc>
      </w:tr>
      <w:tr w:rsidR="00686667" w14:paraId="5FA9817A" w14:textId="77777777">
        <w:trPr>
          <w:jc w:val="center"/>
        </w:trPr>
        <w:tc>
          <w:tcPr>
            <w:tcW w:w="5043" w:type="dxa"/>
            <w:vAlign w:val="center"/>
          </w:tcPr>
          <w:p w14:paraId="57568FD8" w14:textId="77777777" w:rsidR="00686667" w:rsidRDefault="001A3CDA">
            <w:r>
              <w:rPr>
                <w:sz w:val="17"/>
              </w:rPr>
              <w:t>Categorías ambiguas</w:t>
            </w:r>
          </w:p>
        </w:tc>
        <w:tc>
          <w:tcPr>
            <w:tcW w:w="5043" w:type="dxa"/>
            <w:vAlign w:val="center"/>
          </w:tcPr>
          <w:p w14:paraId="2ED94143" w14:textId="77777777" w:rsidR="00686667" w:rsidRDefault="001A3CDA">
            <w:r>
              <w:rPr>
                <w:sz w:val="17"/>
              </w:rPr>
              <w:t xml:space="preserve">Reclamos como “mala atención”, “demora” y “problema de organización” se </w:t>
            </w:r>
            <w:r>
              <w:rPr>
                <w:sz w:val="17"/>
              </w:rPr>
              <w:t>superponen.</w:t>
            </w:r>
          </w:p>
        </w:tc>
      </w:tr>
      <w:tr w:rsidR="00686667" w14:paraId="4F83F24F" w14:textId="77777777">
        <w:trPr>
          <w:jc w:val="center"/>
        </w:trPr>
        <w:tc>
          <w:tcPr>
            <w:tcW w:w="5043" w:type="dxa"/>
            <w:vAlign w:val="center"/>
          </w:tcPr>
          <w:p w14:paraId="04D912DF" w14:textId="77777777" w:rsidR="00686667" w:rsidRDefault="001A3CDA">
            <w:r>
              <w:rPr>
                <w:sz w:val="17"/>
              </w:rPr>
              <w:t>Fuentes dispersas</w:t>
            </w:r>
          </w:p>
        </w:tc>
        <w:tc>
          <w:tcPr>
            <w:tcW w:w="5043" w:type="dxa"/>
            <w:vAlign w:val="center"/>
          </w:tcPr>
          <w:p w14:paraId="16B5978E" w14:textId="77777777" w:rsidR="00686667" w:rsidRDefault="001A3CDA">
            <w:r>
              <w:rPr>
                <w:sz w:val="17"/>
              </w:rPr>
              <w:t>Reservas y cambios repartidos entre Excel, WhatsApp y plataformas.</w:t>
            </w:r>
          </w:p>
        </w:tc>
      </w:tr>
      <w:tr w:rsidR="00686667" w14:paraId="6D8F065A" w14:textId="77777777">
        <w:trPr>
          <w:jc w:val="center"/>
        </w:trPr>
        <w:tc>
          <w:tcPr>
            <w:tcW w:w="5043" w:type="dxa"/>
            <w:vAlign w:val="center"/>
          </w:tcPr>
          <w:p w14:paraId="13F3A4BB" w14:textId="77777777" w:rsidR="00686667" w:rsidRDefault="001A3CDA">
            <w:r>
              <w:rPr>
                <w:sz w:val="17"/>
              </w:rPr>
              <w:t>Registro tardío</w:t>
            </w:r>
          </w:p>
        </w:tc>
        <w:tc>
          <w:tcPr>
            <w:tcW w:w="5043" w:type="dxa"/>
            <w:vAlign w:val="center"/>
          </w:tcPr>
          <w:p w14:paraId="05036038" w14:textId="77777777" w:rsidR="00686667" w:rsidRDefault="001A3CDA">
            <w:r>
              <w:rPr>
                <w:sz w:val="17"/>
              </w:rPr>
              <w:t>Algunos guías completan observaciones al final del día.</w:t>
            </w:r>
          </w:p>
        </w:tc>
      </w:tr>
      <w:tr w:rsidR="00686667" w14:paraId="457EEA0A" w14:textId="77777777">
        <w:trPr>
          <w:jc w:val="center"/>
        </w:trPr>
        <w:tc>
          <w:tcPr>
            <w:tcW w:w="5043" w:type="dxa"/>
            <w:vAlign w:val="center"/>
          </w:tcPr>
          <w:p w14:paraId="22F3ABE0" w14:textId="77777777" w:rsidR="00686667" w:rsidRDefault="001A3CDA">
            <w:r>
              <w:rPr>
                <w:sz w:val="17"/>
              </w:rPr>
              <w:t>Trazabilidad débil</w:t>
            </w:r>
          </w:p>
        </w:tc>
        <w:tc>
          <w:tcPr>
            <w:tcW w:w="5043" w:type="dxa"/>
            <w:vAlign w:val="center"/>
          </w:tcPr>
          <w:p w14:paraId="7915698B" w14:textId="77777777" w:rsidR="00686667" w:rsidRDefault="001A3CDA">
            <w:r>
              <w:rPr>
                <w:sz w:val="17"/>
              </w:rPr>
              <w:t>No siempre puede identificarse qué modificación hizo cada persona</w:t>
            </w:r>
            <w:r>
              <w:rPr>
                <w:sz w:val="17"/>
              </w:rPr>
              <w:t xml:space="preserve"> y a qué hora.</w:t>
            </w:r>
          </w:p>
        </w:tc>
      </w:tr>
    </w:tbl>
    <w:p w14:paraId="30E554E1" w14:textId="77777777" w:rsidR="00686667" w:rsidRDefault="00686667"/>
    <w:p w14:paraId="68F60E02" w14:textId="77777777" w:rsidR="00686667" w:rsidRDefault="001A3CDA">
      <w:pPr>
        <w:pStyle w:val="Ttulo1"/>
      </w:pPr>
      <w:r>
        <w:t>4. Consignas de trabajo</w:t>
      </w:r>
    </w:p>
    <w:p w14:paraId="42844D80" w14:textId="77777777" w:rsidR="00686667" w:rsidRDefault="001A3CDA">
      <w:pPr>
        <w:pStyle w:val="Listaconnmeros"/>
        <w:spacing w:after="60"/>
      </w:pPr>
      <w:r>
        <w:t>Delimiten el proceso principal analizado en el caso. Identifiquen sus entradas, actividades principales y salidas. Propongan un objetivo de gestión para ese proceso y dos indicadores que permitan conocer su desempeñ</w:t>
      </w:r>
      <w:r>
        <w:t>o.</w:t>
      </w:r>
    </w:p>
    <w:p w14:paraId="689DFB1E" w14:textId="77777777" w:rsidR="00686667" w:rsidRDefault="001A3CDA">
      <w:pPr>
        <w:pStyle w:val="Listaconnmeros"/>
        <w:spacing w:after="60"/>
      </w:pPr>
      <w:r>
        <w:t>Identifiquen al menos ocho datos que se generan naturalmente en el proceso. Clasifiquen cada uno según corresponda como cuantitativo o categórico y como interno o externo.</w:t>
      </w:r>
    </w:p>
    <w:p w14:paraId="0FB7A304" w14:textId="77777777" w:rsidR="00686667" w:rsidRDefault="001A3CDA">
      <w:pPr>
        <w:pStyle w:val="Listaconnmeros"/>
        <w:spacing w:after="60"/>
      </w:pPr>
      <w:r>
        <w:t>Construyan un ejemplo completo de la cadena DATO → INFORMACIÓN → CONOCIMIENTO → D</w:t>
      </w:r>
      <w:r>
        <w:t>ECISIÓN utilizando exclusivamente datos del caso. Expliquen claramente qué cambia en cada etapa.</w:t>
      </w:r>
    </w:p>
    <w:p w14:paraId="12F58043" w14:textId="77777777" w:rsidR="00686667" w:rsidRDefault="001A3CDA">
      <w:pPr>
        <w:pStyle w:val="Listaconnmeros"/>
        <w:spacing w:after="60"/>
      </w:pPr>
      <w:r>
        <w:t>Analicen la situación actual de cultura del dato. Identifiquen evidencias de prácticas favorables y prácticas débiles. Luego ubiquen a la empresa en uno de los</w:t>
      </w:r>
      <w:r>
        <w:t xml:space="preserve"> niveles pedagógicos trabajados en clase: Reactivo, Registro, Información, Gestión o Cultura del Dato. Justifiquen.</w:t>
      </w:r>
    </w:p>
    <w:p w14:paraId="6F463978" w14:textId="77777777" w:rsidR="00686667" w:rsidRDefault="001A3CDA">
      <w:pPr>
        <w:pStyle w:val="Listaconnmeros"/>
        <w:spacing w:after="60"/>
      </w:pPr>
      <w:r>
        <w:t xml:space="preserve">Analicen la calidad de los datos disponibles utilizando, como mínimo, los criterios de pertinencia, completitud, consistencia, oportunidad, </w:t>
      </w:r>
      <w:r>
        <w:t>confiabilidad, trazabilidad y comprensibilidad. Identifiquen problemas concretos presentes en el caso.</w:t>
      </w:r>
    </w:p>
    <w:p w14:paraId="74179418" w14:textId="77777777" w:rsidR="00686667" w:rsidRDefault="001A3CDA">
      <w:pPr>
        <w:pStyle w:val="Listaconnmeros"/>
        <w:spacing w:after="60"/>
      </w:pPr>
      <w:r>
        <w:t>Formulen cuatro preguntas de gestión que la empresa debería poder responder con datos antes de decidir sobre el problema principal. Eviten preguntas dema</w:t>
      </w:r>
      <w:r>
        <w:t>siado generales.</w:t>
      </w:r>
    </w:p>
    <w:p w14:paraId="47996550" w14:textId="77777777" w:rsidR="00686667" w:rsidRDefault="001A3CDA">
      <w:pPr>
        <w:pStyle w:val="Listaconnmeros"/>
        <w:spacing w:after="60"/>
      </w:pPr>
      <w:r>
        <w:t>Construyan un Mapa de Datos para las cuatro preguntas anteriores, indicando: pregunta de gestión, dato necesario, fuente, frecuencia y responsable.</w:t>
      </w:r>
    </w:p>
    <w:p w14:paraId="62D08CFF" w14:textId="77777777" w:rsidR="00686667" w:rsidRDefault="001A3CDA">
      <w:pPr>
        <w:pStyle w:val="Listaconnmeros"/>
        <w:spacing w:after="60"/>
      </w:pPr>
      <w:r>
        <w:t xml:space="preserve">Diseñen una Hoja de Verificación mínima para capturar los eventos vinculados con el </w:t>
      </w:r>
      <w:r>
        <w:t>problema. Incluyan solo campos necesarios, unidades homogéneas y categorías que permitan un análisis posterior.</w:t>
      </w:r>
    </w:p>
    <w:p w14:paraId="75BDF1CB" w14:textId="77777777" w:rsidR="00686667" w:rsidRDefault="001A3CDA">
      <w:pPr>
        <w:pStyle w:val="Listaconnmeros"/>
        <w:spacing w:after="60"/>
      </w:pPr>
      <w:r>
        <w:t>Con los datos consolidados provistos en el caso, construyan la tabla de Pareto: ordenen de mayor a menor, calculen porcentaje relativo y porcent</w:t>
      </w:r>
      <w:r>
        <w:t>aje acumulado. Determinen dónde concentrarían inicialmente el análisis y expliquen qué permite concluir Pareto y qué NO permite concluir.</w:t>
      </w:r>
    </w:p>
    <w:p w14:paraId="12F1ECD0" w14:textId="77777777" w:rsidR="00686667" w:rsidRDefault="001A3CDA">
      <w:pPr>
        <w:pStyle w:val="Listaconnmeros"/>
        <w:spacing w:after="60"/>
      </w:pPr>
      <w:r>
        <w:t>Sobre la categoría prioritaria, realicen una Lluvia de Ideas con al menos doce causas potenciales. Recuerden que en es</w:t>
      </w:r>
      <w:r>
        <w:t>ta etapa las ideas son hipótesis y no causas comprobadas.</w:t>
      </w:r>
    </w:p>
    <w:p w14:paraId="6616A8F9" w14:textId="77777777" w:rsidR="00686667" w:rsidRDefault="001A3CDA">
      <w:pPr>
        <w:pStyle w:val="Listaconnmeros"/>
        <w:spacing w:after="60"/>
      </w:pPr>
      <w:r>
        <w:t>OrganicEN las causas anteriores mediante un Diagrama de Ishikawa. Utilicen categorías adecuadas al contexto. Pueden adaptar las 6M si el proceso no es estrictamente industrial. El efecto debe quedar</w:t>
      </w:r>
      <w:r>
        <w:t xml:space="preserve"> definido de manera precisa.</w:t>
      </w:r>
    </w:p>
    <w:p w14:paraId="0E5D4841" w14:textId="77777777" w:rsidR="00686667" w:rsidRDefault="001A3CDA">
      <w:pPr>
        <w:pStyle w:val="Listaconnmeros"/>
        <w:spacing w:after="60"/>
      </w:pPr>
      <w:r>
        <w:lastRenderedPageBreak/>
        <w:t>Seleccionen tres hipótesis del Ishikawa que consideren relevantes para verificar. Para cada una indiquen qué nuevo dato deberían registrar, cómo lo definirían operacionalmente, dónde lo obtendrían y con qué frecuencia lo captur</w:t>
      </w:r>
      <w:r>
        <w:t>arían.</w:t>
      </w:r>
    </w:p>
    <w:p w14:paraId="2BA99964" w14:textId="77777777" w:rsidR="00686667" w:rsidRDefault="001A3CDA">
      <w:pPr>
        <w:pStyle w:val="Listaconnmeros"/>
        <w:spacing w:after="60"/>
      </w:pPr>
      <w:r>
        <w:t>Definan los roles de Generador, Registrador, Verificador, Analista y Decisor para el sistema de datos propuesto. En empresas pequeñas una persona puede cumplir más de un rol, pero las funciones deben quedar diferenciadas.</w:t>
      </w:r>
    </w:p>
    <w:p w14:paraId="246E5883" w14:textId="77777777" w:rsidR="00686667" w:rsidRDefault="001A3CDA">
      <w:pPr>
        <w:pStyle w:val="Listaconnmeros"/>
        <w:spacing w:after="60"/>
      </w:pPr>
      <w:r>
        <w:t>Elaboren una síntesis final</w:t>
      </w:r>
      <w:r>
        <w:t xml:space="preserve"> del caso siguiendo esta secuencia: PROBLEMA → PREGUNTA → REGISTRO → DATO → INFORMACIÓN → PRIORIZACIÓN → HIPÓTESIS → VERIFICACIÓN → DECISIÓN → NUEVA MEDICIÓN. Indiquen además qué riesgo existiría si la empresa intentara digitalizar o aplicar IA sobre datos</w:t>
      </w:r>
      <w:r>
        <w:t xml:space="preserve"> todavía desordenados o poco confiables.</w:t>
      </w:r>
    </w:p>
    <w:p w14:paraId="3846627F" w14:textId="77777777" w:rsidR="00686667" w:rsidRDefault="001A3CDA">
      <w:pPr>
        <w:pStyle w:val="Ttulo1"/>
      </w:pPr>
      <w:r>
        <w:t>5. Producto esperado</w:t>
      </w:r>
    </w:p>
    <w:p w14:paraId="7F3D71DB" w14:textId="77777777" w:rsidR="00686667" w:rsidRDefault="001A3CDA">
      <w:pPr>
        <w:pStyle w:val="Listaconvietas"/>
        <w:spacing w:after="40"/>
      </w:pPr>
      <w:r>
        <w:t>Desarrollo completo de las 14 consignas.</w:t>
      </w:r>
    </w:p>
    <w:p w14:paraId="7345E8F3" w14:textId="77777777" w:rsidR="00686667" w:rsidRDefault="001A3CDA">
      <w:pPr>
        <w:pStyle w:val="Listaconvietas"/>
        <w:spacing w:after="40"/>
      </w:pPr>
      <w:r>
        <w:t>Mapa de Datos.</w:t>
      </w:r>
    </w:p>
    <w:p w14:paraId="5C069EFF" w14:textId="77777777" w:rsidR="00686667" w:rsidRDefault="001A3CDA">
      <w:pPr>
        <w:pStyle w:val="Listaconvietas"/>
        <w:spacing w:after="40"/>
      </w:pPr>
      <w:r>
        <w:t>Hoja de Verificación propuesta.</w:t>
      </w:r>
    </w:p>
    <w:p w14:paraId="050E8C0F" w14:textId="77777777" w:rsidR="00686667" w:rsidRDefault="001A3CDA">
      <w:pPr>
        <w:pStyle w:val="Listaconvietas"/>
        <w:spacing w:after="40"/>
      </w:pPr>
      <w:r>
        <w:t>Tabla y análisis de Pareto.</w:t>
      </w:r>
    </w:p>
    <w:p w14:paraId="1A1FD2C0" w14:textId="77777777" w:rsidR="00686667" w:rsidRDefault="001A3CDA">
      <w:pPr>
        <w:pStyle w:val="Listaconvietas"/>
        <w:spacing w:after="40"/>
      </w:pPr>
      <w:r>
        <w:t>Lluvia de Ideas e Ishikawa adaptado al servicio turístico.</w:t>
      </w:r>
    </w:p>
    <w:p w14:paraId="51E4C52C" w14:textId="77777777" w:rsidR="00686667" w:rsidRDefault="001A3CDA">
      <w:pPr>
        <w:pStyle w:val="Listaconvietas"/>
        <w:spacing w:after="40"/>
      </w:pPr>
      <w:r>
        <w:t xml:space="preserve">Plan de </w:t>
      </w:r>
      <w:r>
        <w:t>verificación de tres hipótesis.</w:t>
      </w:r>
    </w:p>
    <w:p w14:paraId="506D1661" w14:textId="77777777" w:rsidR="00686667" w:rsidRDefault="001A3CDA">
      <w:pPr>
        <w:pStyle w:val="Listaconvietas"/>
        <w:spacing w:after="40"/>
      </w:pPr>
      <w:r>
        <w:t>Síntesis metodológica final.</w:t>
      </w:r>
    </w:p>
    <w:sectPr w:rsidR="00686667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CDA"/>
    <w:rsid w:val="0029639D"/>
    <w:rsid w:val="00326F90"/>
    <w:rsid w:val="006866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739E6A5"/>
  <w14:defaultImageDpi w14:val="300"/>
  <w15:docId w15:val="{CC902882-963F-4F41-9027-4A01A49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2026-09-15T23:21:00Z</dcterms:created>
  <dcterms:modified xsi:type="dcterms:W3CDTF">2026-09-15T23:21:00Z</dcterms:modified>
  <cp:category/>
</cp:coreProperties>
</file>