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277" w:rsidRPr="006D0277" w:rsidRDefault="006D0277" w:rsidP="006D0277">
      <w:pPr>
        <w:pStyle w:val="NormalWeb"/>
        <w:spacing w:after="0" w:afterAutospacing="0"/>
        <w:rPr>
          <w:sz w:val="32"/>
          <w:szCs w:val="32"/>
        </w:rPr>
      </w:pPr>
      <w:r w:rsidRPr="006D0277">
        <w:rPr>
          <w:rFonts w:ascii="Arial" w:hAnsi="Arial" w:cs="Arial"/>
          <w:b/>
          <w:bCs/>
          <w:sz w:val="32"/>
          <w:szCs w:val="32"/>
          <w:u w:val="single"/>
          <w:lang w:val="es-ES"/>
        </w:rPr>
        <w:t>Material de lectura sugerido, para la Formulación de proyectos</w:t>
      </w:r>
      <w:r w:rsidRPr="006D0277">
        <w:rPr>
          <w:rFonts w:ascii="Arial" w:hAnsi="Arial" w:cs="Arial"/>
          <w:b/>
          <w:bCs/>
          <w:sz w:val="32"/>
          <w:szCs w:val="32"/>
          <w:lang w:val="es-ES"/>
        </w:rPr>
        <w:t>.</w:t>
      </w:r>
    </w:p>
    <w:p w:rsidR="006D0277" w:rsidRPr="006D0277" w:rsidRDefault="006D0277" w:rsidP="006D0277">
      <w:pPr>
        <w:pStyle w:val="NormalWeb"/>
        <w:spacing w:after="0" w:afterAutospacing="0"/>
        <w:rPr>
          <w:sz w:val="32"/>
          <w:szCs w:val="32"/>
        </w:rPr>
      </w:pPr>
      <w:r w:rsidRPr="006D0277">
        <w:rPr>
          <w:rFonts w:ascii="Arial" w:hAnsi="Arial" w:cs="Arial"/>
          <w:sz w:val="32"/>
          <w:szCs w:val="32"/>
          <w:lang w:val="es-ES"/>
        </w:rPr>
        <w:t> </w:t>
      </w:r>
    </w:p>
    <w:p w:rsidR="006D0277" w:rsidRDefault="006D0277" w:rsidP="006D0277">
      <w:pPr>
        <w:pStyle w:val="NormalWeb"/>
        <w:spacing w:after="0" w:afterAutospacing="0"/>
      </w:pPr>
      <w:r>
        <w:rPr>
          <w:rFonts w:ascii="Arial" w:hAnsi="Arial" w:cs="Arial"/>
          <w:color w:val="000000"/>
          <w:sz w:val="28"/>
          <w:szCs w:val="28"/>
          <w:lang w:val="es-ES"/>
        </w:rPr>
        <w:t>Elementos conce</w:t>
      </w:r>
      <w:bookmarkStart w:id="0" w:name="_GoBack"/>
      <w:bookmarkEnd w:id="0"/>
      <w:r>
        <w:rPr>
          <w:rFonts w:ascii="Arial" w:hAnsi="Arial" w:cs="Arial"/>
          <w:color w:val="000000"/>
          <w:sz w:val="28"/>
          <w:szCs w:val="28"/>
          <w:lang w:val="es-ES"/>
        </w:rPr>
        <w:t>ptuales y aplicaciones de microeconomía para la evaluación de proyectos</w:t>
      </w:r>
    </w:p>
    <w:p w:rsidR="006D0277" w:rsidRDefault="006D0277" w:rsidP="006D0277">
      <w:pPr>
        <w:pStyle w:val="NormalWeb"/>
        <w:spacing w:after="0" w:afterAutospacing="0"/>
      </w:pPr>
      <w:hyperlink r:id="rId5" w:tgtFrame="_blank" w:history="1">
        <w:r>
          <w:rPr>
            <w:rStyle w:val="Hipervnculo"/>
            <w:rFonts w:ascii="Arial" w:hAnsi="Arial" w:cs="Arial"/>
            <w:color w:val="000000"/>
            <w:sz w:val="28"/>
            <w:szCs w:val="28"/>
            <w:lang w:val="es-ES"/>
          </w:rPr>
          <w:t>https://repositorio.cepal.org/bitstream/handle/11362/5519/1/S1200582_es.pdf</w:t>
        </w:r>
      </w:hyperlink>
    </w:p>
    <w:p w:rsidR="006D0277" w:rsidRDefault="006D0277" w:rsidP="006D0277">
      <w:pPr>
        <w:pStyle w:val="NormalWeb"/>
        <w:spacing w:after="0" w:afterAutospacing="0"/>
      </w:pPr>
      <w:r>
        <w:rPr>
          <w:rFonts w:ascii="Arial" w:hAnsi="Arial" w:cs="Arial"/>
          <w:color w:val="000000"/>
          <w:sz w:val="28"/>
          <w:szCs w:val="28"/>
          <w:lang w:val="es-ES"/>
        </w:rPr>
        <w:t> </w:t>
      </w:r>
    </w:p>
    <w:p w:rsidR="006D0277" w:rsidRDefault="006D0277" w:rsidP="006D0277">
      <w:pPr>
        <w:pStyle w:val="NormalWeb"/>
        <w:spacing w:after="0" w:afterAutospacing="0"/>
      </w:pPr>
      <w:r>
        <w:rPr>
          <w:rFonts w:ascii="Arial" w:hAnsi="Arial" w:cs="Arial"/>
          <w:color w:val="000000"/>
          <w:sz w:val="28"/>
          <w:szCs w:val="28"/>
          <w:lang w:val="es-ES"/>
        </w:rPr>
        <w:t>Desarrollo sustentable. Definiciones, principios, políticas. Herman Daly </w:t>
      </w:r>
      <w:hyperlink r:id="rId6" w:tgtFrame="_blank" w:history="1">
        <w:r>
          <w:rPr>
            <w:rStyle w:val="Hipervnculo"/>
            <w:rFonts w:ascii="Arial" w:hAnsi="Arial" w:cs="Arial"/>
            <w:color w:val="000000"/>
            <w:sz w:val="28"/>
            <w:szCs w:val="28"/>
            <w:lang w:val="es-ES"/>
          </w:rPr>
          <w:t>https://www.gob.mx/cms/uploads/attachment/file/235864/desarrollo_sustentable_Herman_E_Daly.pdf</w:t>
        </w:r>
      </w:hyperlink>
      <w:r>
        <w:rPr>
          <w:rFonts w:ascii="Arial" w:hAnsi="Arial" w:cs="Arial"/>
          <w:color w:val="000000"/>
          <w:sz w:val="28"/>
          <w:szCs w:val="28"/>
          <w:lang w:val="es-ES"/>
        </w:rPr>
        <w:t> </w:t>
      </w:r>
    </w:p>
    <w:p w:rsidR="006D0277" w:rsidRDefault="006D0277" w:rsidP="006D0277">
      <w:pPr>
        <w:pStyle w:val="NormalWeb"/>
        <w:spacing w:after="0" w:afterAutospacing="0"/>
      </w:pPr>
      <w:r>
        <w:rPr>
          <w:rFonts w:ascii="Arial" w:hAnsi="Arial" w:cs="Arial"/>
          <w:color w:val="000000"/>
          <w:sz w:val="28"/>
          <w:szCs w:val="28"/>
          <w:lang w:val="es-ES"/>
        </w:rPr>
        <w:t> </w:t>
      </w:r>
    </w:p>
    <w:p w:rsidR="006D0277" w:rsidRDefault="006D0277" w:rsidP="006D0277">
      <w:pPr>
        <w:pStyle w:val="NormalWeb"/>
        <w:spacing w:after="0" w:afterAutospacing="0"/>
      </w:pPr>
      <w:r>
        <w:rPr>
          <w:rFonts w:ascii="Arial" w:hAnsi="Arial" w:cs="Arial"/>
          <w:color w:val="000000"/>
          <w:sz w:val="28"/>
          <w:szCs w:val="28"/>
          <w:lang w:val="es-ES"/>
        </w:rPr>
        <w:t>Consumidores, demanda y excedente – Productores y oferta. Antonio Porchia   </w:t>
      </w:r>
      <w:hyperlink r:id="rId7" w:tgtFrame="_blank" w:history="1">
        <w:r>
          <w:rPr>
            <w:rStyle w:val="Hipervnculo"/>
            <w:rFonts w:ascii="Arial" w:hAnsi="Arial" w:cs="Arial"/>
            <w:color w:val="000000"/>
            <w:sz w:val="28"/>
            <w:szCs w:val="28"/>
            <w:lang w:val="es-ES"/>
          </w:rPr>
          <w:t>http://ebour.com.ar/derecho_lgc/03%20CONSUMIDORES%20DEMANDA%20Y%20EXCEDENTE%20-%20PRODUCTORES%20Y%20OFERTA.pdf</w:t>
        </w:r>
      </w:hyperlink>
    </w:p>
    <w:p w:rsidR="006D0277" w:rsidRDefault="006D0277" w:rsidP="006D0277">
      <w:pPr>
        <w:pStyle w:val="NormalWeb"/>
        <w:spacing w:after="0" w:afterAutospacing="0"/>
      </w:pPr>
      <w:r>
        <w:rPr>
          <w:rFonts w:ascii="Arial" w:hAnsi="Arial" w:cs="Arial"/>
          <w:color w:val="000000"/>
          <w:sz w:val="28"/>
          <w:szCs w:val="28"/>
          <w:lang w:val="es-ES"/>
        </w:rPr>
        <w:t> </w:t>
      </w:r>
    </w:p>
    <w:p w:rsidR="006D0277" w:rsidRDefault="006D0277" w:rsidP="006D0277">
      <w:pPr>
        <w:pStyle w:val="NormalWeb"/>
        <w:spacing w:after="0" w:afterAutospacing="0"/>
      </w:pPr>
      <w:r>
        <w:rPr>
          <w:rFonts w:ascii="Arial" w:hAnsi="Arial" w:cs="Arial"/>
          <w:color w:val="000000"/>
          <w:sz w:val="28"/>
          <w:szCs w:val="28"/>
          <w:lang w:val="es-ES"/>
        </w:rPr>
        <w:t>Contabilidad de costos  </w:t>
      </w:r>
      <w:proofErr w:type="spellStart"/>
      <w:r>
        <w:rPr>
          <w:rFonts w:ascii="Arial" w:hAnsi="Arial" w:cs="Arial"/>
          <w:color w:val="000000"/>
          <w:sz w:val="28"/>
          <w:szCs w:val="28"/>
          <w:lang w:val="es-ES"/>
        </w:rPr>
        <w:t>Balanda</w:t>
      </w:r>
      <w:proofErr w:type="spellEnd"/>
      <w:r>
        <w:rPr>
          <w:rFonts w:ascii="Arial" w:hAnsi="Arial" w:cs="Arial"/>
          <w:color w:val="000000"/>
          <w:sz w:val="28"/>
          <w:szCs w:val="28"/>
          <w:lang w:val="es-ES"/>
        </w:rPr>
        <w:t xml:space="preserve"> Alberto </w:t>
      </w:r>
      <w:hyperlink r:id="rId8" w:tgtFrame="_blank" w:history="1">
        <w:r>
          <w:rPr>
            <w:rStyle w:val="Hipervnculo"/>
            <w:rFonts w:ascii="Arial" w:hAnsi="Arial" w:cs="Arial"/>
            <w:color w:val="000000"/>
            <w:sz w:val="28"/>
            <w:szCs w:val="28"/>
            <w:lang w:val="es-ES"/>
          </w:rPr>
          <w:t>http://ebour.com.ar/derecho_lgc/03%20CONSUMIDORES%20DEMANDA%20Y%20EXCEDENTE%20-%20PRODUCTORES%20Y%20OFERTA.pdf</w:t>
        </w:r>
      </w:hyperlink>
    </w:p>
    <w:p w:rsidR="00485B01" w:rsidRDefault="006D0277"/>
    <w:sectPr w:rsidR="00485B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277"/>
    <w:rsid w:val="00315C41"/>
    <w:rsid w:val="006D0277"/>
    <w:rsid w:val="00E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0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6D02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0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6D02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ur.com.ar/derecho_lgc/03%20CONSUMIDORES%20DEMANDA%20Y%20EXCEDENTE%20-%20PRODUCTORES%20Y%20OFERT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ur.com.ar/derecho_lgc/03%20CONSUMIDORES%20DEMANDA%20Y%20EXCEDENTE%20-%20PRODUCTORES%20Y%20OFER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b.mx/cms/uploads/attachment/file/235864/desarrollo_sustentable_Herman_E_Daly.pdf" TargetMode="External"/><Relationship Id="rId5" Type="http://schemas.openxmlformats.org/officeDocument/2006/relationships/hyperlink" Target="https://repositorio.cepal.org/bitstream/handle/11362/5519/1/S1200582_es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2022-03-29T14:58:00Z</dcterms:created>
  <dcterms:modified xsi:type="dcterms:W3CDTF">2022-03-29T14:59:00Z</dcterms:modified>
</cp:coreProperties>
</file>