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B3" w:rsidRPr="00C57DA8" w:rsidRDefault="00AD30B3" w:rsidP="00AD30B3">
      <w:pPr>
        <w:spacing w:after="0" w:line="240" w:lineRule="auto"/>
        <w:jc w:val="center"/>
        <w:rPr>
          <w:b/>
        </w:rPr>
      </w:pPr>
      <w:r w:rsidRPr="00C57DA8">
        <w:rPr>
          <w:b/>
        </w:rPr>
        <w:t>TRABAJO DE CAMPO</w:t>
      </w:r>
    </w:p>
    <w:p w:rsidR="00AD30B3" w:rsidRDefault="00AD30B3" w:rsidP="00AD30B3">
      <w:pPr>
        <w:spacing w:after="0" w:line="240" w:lineRule="auto"/>
      </w:pPr>
    </w:p>
    <w:p w:rsidR="00AD30B3" w:rsidRDefault="00AD30B3" w:rsidP="00AD30B3">
      <w:pPr>
        <w:spacing w:after="0" w:line="240" w:lineRule="auto"/>
      </w:pPr>
      <w:r w:rsidRPr="00C57DA8">
        <w:rPr>
          <w:b/>
        </w:rPr>
        <w:t>Marco teórico:</w:t>
      </w:r>
      <w:r>
        <w:t xml:space="preserve"> Diversidad</w:t>
      </w:r>
      <w:r w:rsidR="008E712D">
        <w:t>.</w:t>
      </w:r>
      <w:r>
        <w:t xml:space="preserve"> </w:t>
      </w:r>
      <w:r w:rsidR="008E712D">
        <w:t>M</w:t>
      </w:r>
      <w:r>
        <w:t>etodología</w:t>
      </w:r>
      <w:r w:rsidR="008E712D">
        <w:t>s</w:t>
      </w:r>
      <w:r>
        <w:t xml:space="preserve"> de muestreo para </w:t>
      </w:r>
      <w:r w:rsidR="008E712D">
        <w:t>artrópodos</w:t>
      </w:r>
      <w:r>
        <w:t>.</w:t>
      </w:r>
    </w:p>
    <w:p w:rsidR="00AD30B3" w:rsidRDefault="00AD30B3" w:rsidP="00AD30B3">
      <w:pPr>
        <w:spacing w:after="0" w:line="240" w:lineRule="auto"/>
        <w:ind w:left="993" w:hanging="993"/>
        <w:rPr>
          <w:b/>
        </w:rPr>
      </w:pPr>
      <w:r w:rsidRPr="00C57DA8">
        <w:rPr>
          <w:b/>
        </w:rPr>
        <w:t>Objetivo</w:t>
      </w:r>
      <w:r>
        <w:rPr>
          <w:b/>
        </w:rPr>
        <w:t>s</w:t>
      </w:r>
      <w:r w:rsidRPr="00C57DA8">
        <w:rPr>
          <w:b/>
        </w:rPr>
        <w:t>:</w:t>
      </w:r>
    </w:p>
    <w:p w:rsidR="00AD30B3" w:rsidRDefault="00AD30B3" w:rsidP="00AD30B3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Reconocer los </w:t>
      </w:r>
      <w:proofErr w:type="spellStart"/>
      <w:proofErr w:type="gramStart"/>
      <w:r w:rsidR="008E712D">
        <w:t>ordenes</w:t>
      </w:r>
      <w:proofErr w:type="spellEnd"/>
      <w:proofErr w:type="gramEnd"/>
      <w:r w:rsidR="008E712D">
        <w:t xml:space="preserve"> de artrópodos</w:t>
      </w:r>
      <w:r>
        <w:t xml:space="preserve"> estudiados en diferentes ambientes de un predio en estudio.</w:t>
      </w:r>
    </w:p>
    <w:p w:rsidR="00AD30B3" w:rsidRDefault="00AD30B3" w:rsidP="00AD30B3">
      <w:pPr>
        <w:pStyle w:val="Prrafodelista"/>
        <w:numPr>
          <w:ilvl w:val="0"/>
          <w:numId w:val="1"/>
        </w:numPr>
        <w:spacing w:after="0" w:line="240" w:lineRule="auto"/>
      </w:pPr>
      <w:r>
        <w:t>Aplicar distintas técnicas de muestreo para fauna terrestre y acuática.</w:t>
      </w:r>
    </w:p>
    <w:p w:rsidR="00AD30B3" w:rsidRDefault="00AD30B3" w:rsidP="00AD30B3">
      <w:pPr>
        <w:pStyle w:val="Prrafodelista"/>
        <w:numPr>
          <w:ilvl w:val="0"/>
          <w:numId w:val="1"/>
        </w:numPr>
        <w:spacing w:after="0" w:line="240" w:lineRule="auto"/>
      </w:pPr>
      <w:r>
        <w:t>Discutir sobre la aplicación de técnicas de muestreo en estudios de biodiversidad.</w:t>
      </w:r>
    </w:p>
    <w:p w:rsidR="00AD30B3" w:rsidRDefault="00AD30B3" w:rsidP="00AD30B3">
      <w:pPr>
        <w:pStyle w:val="Prrafodelista"/>
        <w:numPr>
          <w:ilvl w:val="0"/>
          <w:numId w:val="1"/>
        </w:numPr>
        <w:spacing w:after="0" w:line="240" w:lineRule="auto"/>
      </w:pPr>
      <w:r>
        <w:t>Socializar con los pares sobre los resultados logrados.</w:t>
      </w:r>
    </w:p>
    <w:p w:rsidR="00AD30B3" w:rsidRDefault="00AD30B3" w:rsidP="00AD30B3">
      <w:pPr>
        <w:spacing w:after="0" w:line="240" w:lineRule="auto"/>
        <w:ind w:left="993"/>
      </w:pPr>
    </w:p>
    <w:p w:rsidR="00AD30B3" w:rsidRPr="00C57DA8" w:rsidRDefault="00AD30B3" w:rsidP="00AD30B3">
      <w:pPr>
        <w:spacing w:after="0" w:line="240" w:lineRule="auto"/>
        <w:rPr>
          <w:b/>
        </w:rPr>
      </w:pPr>
      <w:r w:rsidRPr="00C57DA8">
        <w:rPr>
          <w:b/>
        </w:rPr>
        <w:t xml:space="preserve">Desarrollo: </w:t>
      </w:r>
    </w:p>
    <w:p w:rsidR="00AD30B3" w:rsidRDefault="008E712D" w:rsidP="00AD30B3">
      <w:pPr>
        <w:spacing w:after="0" w:line="240" w:lineRule="auto"/>
      </w:pPr>
      <w:r>
        <w:t xml:space="preserve">           </w:t>
      </w:r>
      <w:r w:rsidR="00AD30B3">
        <w:t>Para realizar este práctico los estudiantes deberán contar con todo el material necesario.</w:t>
      </w:r>
    </w:p>
    <w:p w:rsidR="00AD30B3" w:rsidRDefault="00AD30B3" w:rsidP="00AD30B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47A96" wp14:editId="2EBFAF19">
                <wp:simplePos x="0" y="0"/>
                <wp:positionH relativeFrom="column">
                  <wp:posOffset>384175</wp:posOffset>
                </wp:positionH>
                <wp:positionV relativeFrom="paragraph">
                  <wp:posOffset>74295</wp:posOffset>
                </wp:positionV>
                <wp:extent cx="5188585" cy="448310"/>
                <wp:effectExtent l="0" t="0" r="12065" b="27940"/>
                <wp:wrapSquare wrapText="bothSides"/>
                <wp:docPr id="20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448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B3" w:rsidRPr="005E388D" w:rsidRDefault="00AD30B3" w:rsidP="00AD30B3">
                            <w:pPr>
                              <w:rPr>
                                <w:sz w:val="20"/>
                              </w:rPr>
                            </w:pPr>
                            <w:r w:rsidRPr="005E388D">
                              <w:rPr>
                                <w:b/>
                                <w:sz w:val="20"/>
                              </w:rPr>
                              <w:t>NOTA: Para minimizar el impacto del trabajo práctico en el ambiente, en caso de no recolectar el material, identificar grupo taxonómico y número de individuos. Registrar en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647A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.25pt;margin-top:5.85pt;width:408.55pt;height:3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" fillcolor="#f2f2f2 [3052]">
                <v:textbox>
                  <w:txbxContent>
                    <w:p w:rsidR="00AD30B3" w:rsidRPr="005E388D" w:rsidRDefault="00AD30B3" w:rsidP="00AD30B3">
                      <w:pPr>
                        <w:rPr>
                          <w:sz w:val="20"/>
                        </w:rPr>
                      </w:pPr>
                      <w:r w:rsidRPr="005E388D">
                        <w:rPr>
                          <w:b/>
                          <w:sz w:val="20"/>
                        </w:rPr>
                        <w:t>NOTA: Para minimizar el impacto del trabajo práctico en el ambiente, en caso de no recolectar el material, identificar grupo taxonómico y número de individuos. Registrar en tabla.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30B3" w:rsidRDefault="00AD30B3" w:rsidP="00AD30B3">
      <w:pPr>
        <w:spacing w:after="0" w:line="240" w:lineRule="auto"/>
      </w:pPr>
    </w:p>
    <w:p w:rsidR="00AD30B3" w:rsidRDefault="00AD30B3" w:rsidP="00AD30B3">
      <w:pPr>
        <w:spacing w:after="0" w:line="240" w:lineRule="auto"/>
      </w:pPr>
    </w:p>
    <w:p w:rsidR="00AD30B3" w:rsidRDefault="00AD30B3" w:rsidP="00AD30B3">
      <w:pPr>
        <w:spacing w:after="0" w:line="240" w:lineRule="auto"/>
      </w:pPr>
    </w:p>
    <w:p w:rsidR="00AD30B3" w:rsidRDefault="00AD30B3" w:rsidP="00AD30B3">
      <w:pPr>
        <w:spacing w:after="0" w:line="240" w:lineRule="auto"/>
      </w:pPr>
    </w:p>
    <w:p w:rsidR="00AD30B3" w:rsidRPr="00C57DA8" w:rsidRDefault="00AD30B3" w:rsidP="00AD30B3">
      <w:pPr>
        <w:spacing w:after="0" w:line="240" w:lineRule="auto"/>
        <w:rPr>
          <w:b/>
        </w:rPr>
      </w:pPr>
      <w:r>
        <w:rPr>
          <w:b/>
        </w:rPr>
        <w:t>AMBIENTE ACUÁTICO</w:t>
      </w:r>
    </w:p>
    <w:p w:rsidR="00AD30B3" w:rsidRDefault="00AD30B3" w:rsidP="00AD30B3">
      <w:pPr>
        <w:spacing w:after="0" w:line="240" w:lineRule="auto"/>
      </w:pPr>
      <w:r>
        <w:t>I.</w:t>
      </w:r>
      <w:r>
        <w:tab/>
        <w:t>Tipos de ambiente: río, arroyo, charcos, agua de bromeliáceas, etc.</w:t>
      </w:r>
    </w:p>
    <w:p w:rsidR="00AD30B3" w:rsidRDefault="00AD30B3" w:rsidP="00AD30B3">
      <w:pPr>
        <w:spacing w:after="0" w:line="240" w:lineRule="auto"/>
        <w:ind w:left="567"/>
      </w:pPr>
      <w:r>
        <w:t>- Hacer una breve descripción del lugar.</w:t>
      </w:r>
    </w:p>
    <w:p w:rsidR="00AD30B3" w:rsidRDefault="00AD30B3" w:rsidP="00AD30B3">
      <w:pPr>
        <w:spacing w:after="0" w:line="240" w:lineRule="auto"/>
        <w:ind w:left="567"/>
      </w:pPr>
      <w:r>
        <w:t xml:space="preserve">- Medir la temperatura del agua. </w:t>
      </w:r>
    </w:p>
    <w:p w:rsidR="00AD30B3" w:rsidRDefault="00AD30B3" w:rsidP="00AD30B3">
      <w:pPr>
        <w:spacing w:after="0" w:line="240" w:lineRule="auto"/>
        <w:ind w:left="567"/>
      </w:pPr>
      <w:r>
        <w:t>- Indicar la hora de muestreo, describir las condiciones meteorológicas.</w:t>
      </w:r>
    </w:p>
    <w:p w:rsidR="00AD30B3" w:rsidRDefault="00AD30B3" w:rsidP="00AD30B3">
      <w:pPr>
        <w:spacing w:after="0" w:line="240" w:lineRule="auto"/>
      </w:pPr>
    </w:p>
    <w:p w:rsidR="00AD30B3" w:rsidRDefault="00AD30B3" w:rsidP="00AD30B3">
      <w:pPr>
        <w:spacing w:after="0" w:line="240" w:lineRule="auto"/>
      </w:pPr>
      <w:r>
        <w:t>II.</w:t>
      </w:r>
      <w:r>
        <w:tab/>
        <w:t>Delimitar el área de muestreo (expresar en m</w:t>
      </w:r>
      <w:r w:rsidRPr="00C57DA8">
        <w:rPr>
          <w:vertAlign w:val="superscript"/>
        </w:rPr>
        <w:t>2</w:t>
      </w:r>
      <w:r>
        <w:t>)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 xml:space="preserve">     A - Muestreo en río - arroyo: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- Fauna adherida a las piedras (borde y centro).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- Marcar un cuadrante de 50X50, hacer tres repeticiones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- Colocar las piedras en bandejas plásticas. Con pincel y/o pinza recolectar el material adherido y separarlo.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- Colocar las muestras en frascos con alcohol 70% y etiquetar adecuadamente.</w:t>
      </w: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B – Muestra de charco. Método del cucharón. Realizar 3 tomas de agua por integrante siguiendo las indicaciones del docente. Colar el material, separarlo en frascos y etiquetar. NO fijar con alcohol.</w:t>
      </w: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C - Muestra de agua contenidas en plantas: con una pipeta o aspirador, extraer el contenido y colocar en un frasco etiquetado, NO fijar con alcohol.</w:t>
      </w: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</w:pPr>
    </w:p>
    <w:p w:rsidR="00AD30B3" w:rsidRPr="00C57DA8" w:rsidRDefault="00AD30B3" w:rsidP="00AD30B3">
      <w:pPr>
        <w:spacing w:after="0" w:line="240" w:lineRule="auto"/>
        <w:rPr>
          <w:b/>
        </w:rPr>
      </w:pPr>
      <w:r w:rsidRPr="00C57DA8">
        <w:rPr>
          <w:b/>
        </w:rPr>
        <w:t xml:space="preserve">AMBIENTE TERRESTRE </w:t>
      </w:r>
      <w:r>
        <w:rPr>
          <w:b/>
        </w:rPr>
        <w:t>- SUELO</w:t>
      </w:r>
    </w:p>
    <w:p w:rsidR="00AD30B3" w:rsidRDefault="00AD30B3" w:rsidP="00AD30B3">
      <w:pPr>
        <w:spacing w:after="0" w:line="240" w:lineRule="auto"/>
      </w:pPr>
      <w:r>
        <w:tab/>
        <w:t xml:space="preserve"> </w:t>
      </w:r>
    </w:p>
    <w:p w:rsidR="00AD30B3" w:rsidRDefault="00AD30B3" w:rsidP="00AD30B3">
      <w:pPr>
        <w:spacing w:after="0" w:line="240" w:lineRule="auto"/>
        <w:ind w:left="709" w:hanging="142"/>
      </w:pPr>
      <w:r>
        <w:t>- Realizar una breve descripción del ambiente</w:t>
      </w:r>
    </w:p>
    <w:p w:rsidR="00AD30B3" w:rsidRDefault="00AD30B3" w:rsidP="00AD30B3">
      <w:pPr>
        <w:spacing w:after="0" w:line="240" w:lineRule="auto"/>
        <w:ind w:left="709" w:hanging="142"/>
      </w:pPr>
      <w:r>
        <w:t>- Medir temperatura ambiente, indicar condiciones meteorológicas y hora de muestreo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 xml:space="preserve">- Delimitar una </w:t>
      </w:r>
      <w:proofErr w:type="spellStart"/>
      <w:r>
        <w:t>transecta</w:t>
      </w:r>
      <w:proofErr w:type="spellEnd"/>
      <w:r>
        <w:t xml:space="preserve"> de 30 metros de largo. Fijar 3 estaciones al azar para realizar la toma de muestra.</w:t>
      </w:r>
    </w:p>
    <w:p w:rsidR="00AD30B3" w:rsidRDefault="00AD30B3" w:rsidP="00AD30B3">
      <w:pPr>
        <w:spacing w:after="0" w:line="240" w:lineRule="auto"/>
        <w:ind w:left="709" w:hanging="142"/>
      </w:pPr>
      <w:r>
        <w:t>- En cada lugar delimitar un cuadrante de 25 cm x 25 cm.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>- Revisar debajo de piedras y retirar el material en forma manual o con pinzas. Guardar en un frasco con alcohol 70% y etiquetar. Revisar también suelo hasta 10 cm de profundidad.</w:t>
      </w:r>
    </w:p>
    <w:p w:rsidR="00AD30B3" w:rsidRDefault="00AD30B3" w:rsidP="00AD30B3">
      <w:pPr>
        <w:spacing w:after="0" w:line="240" w:lineRule="auto"/>
      </w:pPr>
    </w:p>
    <w:p w:rsidR="008E712D" w:rsidRDefault="008E712D" w:rsidP="00AD30B3">
      <w:pPr>
        <w:spacing w:after="0" w:line="240" w:lineRule="auto"/>
      </w:pPr>
      <w:bookmarkStart w:id="0" w:name="_GoBack"/>
      <w:bookmarkEnd w:id="0"/>
    </w:p>
    <w:p w:rsidR="00AD30B3" w:rsidRDefault="00AD30B3" w:rsidP="00AD30B3">
      <w:pPr>
        <w:spacing w:after="0" w:line="240" w:lineRule="auto"/>
        <w:ind w:left="567" w:hanging="567"/>
        <w:rPr>
          <w:b/>
        </w:rPr>
      </w:pPr>
      <w:r w:rsidRPr="00C57DA8">
        <w:rPr>
          <w:b/>
        </w:rPr>
        <w:lastRenderedPageBreak/>
        <w:t xml:space="preserve">AMBIENTE TERRESTRE </w:t>
      </w:r>
      <w:r>
        <w:rPr>
          <w:b/>
        </w:rPr>
        <w:t>– ESTRATO HERBACEO</w:t>
      </w:r>
    </w:p>
    <w:p w:rsidR="00AD30B3" w:rsidRDefault="00AD30B3" w:rsidP="00AD30B3">
      <w:pPr>
        <w:spacing w:after="0" w:line="240" w:lineRule="auto"/>
        <w:ind w:left="567"/>
      </w:pPr>
      <w:r>
        <w:t xml:space="preserve"> - Hacer una breve descripción del ambiente</w:t>
      </w:r>
    </w:p>
    <w:p w:rsidR="00AD30B3" w:rsidRDefault="00AD30B3" w:rsidP="00AD30B3">
      <w:pPr>
        <w:spacing w:after="0" w:line="240" w:lineRule="auto"/>
        <w:ind w:left="567"/>
        <w:jc w:val="both"/>
      </w:pPr>
      <w:r>
        <w:t>- Medir temperatura ambiente, indicar condiciones meteorológicas y hora de muestreo</w:t>
      </w:r>
    </w:p>
    <w:p w:rsidR="00AD30B3" w:rsidRDefault="00AD30B3" w:rsidP="00AD30B3">
      <w:pPr>
        <w:spacing w:after="0" w:line="240" w:lineRule="auto"/>
        <w:ind w:left="709" w:hanging="142"/>
        <w:jc w:val="both"/>
      </w:pPr>
      <w:r>
        <w:t xml:space="preserve">- Pasar la red entomológica </w:t>
      </w:r>
      <w:r w:rsidR="008E712D">
        <w:t xml:space="preserve">o aspirador </w:t>
      </w:r>
      <w:r>
        <w:t xml:space="preserve">sobre las plantas de hasta 50 cm de altura siguiendo el método de la transecta en Z. Cada </w:t>
      </w:r>
      <w:r w:rsidR="008E712D">
        <w:t>estudi</w:t>
      </w:r>
      <w:r>
        <w:t>ante debe realizar 10 golpes al azar</w:t>
      </w:r>
      <w:r w:rsidR="008E712D">
        <w:t xml:space="preserve"> o 30 segundos de aspiración</w:t>
      </w:r>
      <w:r>
        <w:t xml:space="preserve">. Guardar en bolsas de </w:t>
      </w:r>
      <w:proofErr w:type="spellStart"/>
      <w:r>
        <w:t>voile</w:t>
      </w:r>
      <w:proofErr w:type="spellEnd"/>
      <w:r>
        <w:t xml:space="preserve"> y etiquetar.</w:t>
      </w: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  <w:ind w:left="709" w:hanging="142"/>
        <w:jc w:val="both"/>
      </w:pPr>
    </w:p>
    <w:p w:rsidR="00AD30B3" w:rsidRDefault="00AD30B3" w:rsidP="00AD30B3">
      <w:pPr>
        <w:spacing w:after="0" w:line="240" w:lineRule="auto"/>
        <w:ind w:left="142" w:hanging="142"/>
        <w:jc w:val="both"/>
      </w:pPr>
      <w:r w:rsidRPr="00C57DA8">
        <w:rPr>
          <w:b/>
        </w:rPr>
        <w:t xml:space="preserve">AMBIENTE TERRESTRE </w:t>
      </w:r>
      <w:r>
        <w:rPr>
          <w:b/>
        </w:rPr>
        <w:t>– ESTRATO ARBÓREO-ARBUSTIVO</w:t>
      </w:r>
    </w:p>
    <w:p w:rsidR="00AD30B3" w:rsidRDefault="00AD30B3" w:rsidP="00AD30B3">
      <w:pPr>
        <w:spacing w:after="0" w:line="240" w:lineRule="auto"/>
        <w:ind w:left="567" w:hanging="142"/>
        <w:jc w:val="both"/>
      </w:pPr>
      <w:r>
        <w:t>- Establecer el área de muestreo (un cuadrante aproximado de 15m x 15 m)</w:t>
      </w:r>
    </w:p>
    <w:p w:rsidR="00AD30B3" w:rsidRDefault="00AD30B3" w:rsidP="00AD30B3">
      <w:pPr>
        <w:spacing w:after="0" w:line="240" w:lineRule="auto"/>
        <w:ind w:left="567" w:hanging="142"/>
        <w:jc w:val="both"/>
      </w:pPr>
      <w:r>
        <w:t>- Hacer una breve descripción del ambiente</w:t>
      </w:r>
    </w:p>
    <w:p w:rsidR="00AD30B3" w:rsidRDefault="00AD30B3" w:rsidP="00AD30B3">
      <w:pPr>
        <w:spacing w:after="0" w:line="240" w:lineRule="auto"/>
        <w:ind w:left="567" w:hanging="142"/>
        <w:jc w:val="both"/>
      </w:pPr>
      <w:r>
        <w:t>- Contar el número de árboles y arbustos y elaborar un mapa con la disposición y numeración de los árboles.</w:t>
      </w:r>
    </w:p>
    <w:p w:rsidR="00AD30B3" w:rsidRDefault="00AD30B3" w:rsidP="00AD30B3">
      <w:pPr>
        <w:spacing w:after="0" w:line="240" w:lineRule="auto"/>
        <w:ind w:left="567" w:hanging="142"/>
        <w:jc w:val="both"/>
      </w:pPr>
      <w:r>
        <w:t>- Medir temperatura ambiente, indicar condiciones meteorológicas y hora de muestreo.</w:t>
      </w:r>
    </w:p>
    <w:p w:rsidR="00AD30B3" w:rsidRDefault="00AD30B3" w:rsidP="00AD30B3">
      <w:pPr>
        <w:spacing w:after="0" w:line="240" w:lineRule="auto"/>
        <w:ind w:left="567" w:hanging="142"/>
        <w:jc w:val="both"/>
      </w:pPr>
      <w:r>
        <w:t xml:space="preserve">- Revisar los árboles y arbustos para registrar fauna a dos niveles: a) troncos: utilizar pinceles y/o pinzas. Los ejemplares y acondicionarlos en frascos en bolsas de </w:t>
      </w:r>
      <w:proofErr w:type="spellStart"/>
      <w:r>
        <w:t>voile</w:t>
      </w:r>
      <w:proofErr w:type="spellEnd"/>
      <w:r>
        <w:t xml:space="preserve"> debidamente etiquetadas y b) fauna de ramas y follaje: sacudir por lo menos cinco ramas de cada especie de árbol o arbusto dentro de la bolsa de la red entomológica y etiquetar.</w:t>
      </w:r>
    </w:p>
    <w:p w:rsidR="00B50094" w:rsidRDefault="00B50094"/>
    <w:sectPr w:rsidR="00B50094" w:rsidSect="00AD30B3">
      <w:head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9C" w:rsidRDefault="00F61C9C" w:rsidP="00AD30B3">
      <w:pPr>
        <w:spacing w:after="0" w:line="240" w:lineRule="auto"/>
      </w:pPr>
      <w:r>
        <w:separator/>
      </w:r>
    </w:p>
  </w:endnote>
  <w:endnote w:type="continuationSeparator" w:id="0">
    <w:p w:rsidR="00F61C9C" w:rsidRDefault="00F61C9C" w:rsidP="00A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9C" w:rsidRDefault="00F61C9C" w:rsidP="00AD30B3">
      <w:pPr>
        <w:spacing w:after="0" w:line="240" w:lineRule="auto"/>
      </w:pPr>
      <w:r>
        <w:separator/>
      </w:r>
    </w:p>
  </w:footnote>
  <w:footnote w:type="continuationSeparator" w:id="0">
    <w:p w:rsidR="00F61C9C" w:rsidRDefault="00F61C9C" w:rsidP="00AD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B3" w:rsidRPr="00E604DA" w:rsidRDefault="00AD30B3" w:rsidP="00AD30B3">
    <w:pPr>
      <w:pStyle w:val="Encabezado"/>
      <w:jc w:val="center"/>
      <w:rPr>
        <w:i/>
      </w:rPr>
    </w:pPr>
    <w:r w:rsidRPr="00E604DA">
      <w:rPr>
        <w:i/>
      </w:rPr>
      <w:t>Universidad Nacional de Jujuy  - Facultad de Ciencias Agrarias</w:t>
    </w:r>
  </w:p>
  <w:p w:rsidR="00AD30B3" w:rsidRDefault="00AD30B3" w:rsidP="00AD30B3">
    <w:pPr>
      <w:pStyle w:val="Encabezado"/>
    </w:pPr>
    <w:r>
      <w:rPr>
        <w:i/>
      </w:rPr>
      <w:t xml:space="preserve">                                     </w:t>
    </w:r>
    <w:r w:rsidRPr="00E604DA">
      <w:rPr>
        <w:i/>
      </w:rPr>
      <w:t xml:space="preserve">Licenciatura en Ciencias Biológicas – </w:t>
    </w:r>
    <w:r w:rsidR="004C13F6">
      <w:rPr>
        <w:i/>
      </w:rPr>
      <w:t>Artrópodos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EC8"/>
    <w:multiLevelType w:val="hybridMultilevel"/>
    <w:tmpl w:val="C9CE5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B3"/>
    <w:rsid w:val="000F0EFA"/>
    <w:rsid w:val="004C13F6"/>
    <w:rsid w:val="006C304D"/>
    <w:rsid w:val="008E712D"/>
    <w:rsid w:val="00AD30B3"/>
    <w:rsid w:val="00B50094"/>
    <w:rsid w:val="00F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0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0B3"/>
  </w:style>
  <w:style w:type="paragraph" w:styleId="Piedepgina">
    <w:name w:val="footer"/>
    <w:basedOn w:val="Normal"/>
    <w:link w:val="PiedepginaCar"/>
    <w:uiPriority w:val="99"/>
    <w:unhideWhenUsed/>
    <w:rsid w:val="00AD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0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0B3"/>
  </w:style>
  <w:style w:type="paragraph" w:styleId="Piedepgina">
    <w:name w:val="footer"/>
    <w:basedOn w:val="Normal"/>
    <w:link w:val="PiedepginaCar"/>
    <w:uiPriority w:val="99"/>
    <w:unhideWhenUsed/>
    <w:rsid w:val="00AD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InbiaL2019</cp:lastModifiedBy>
  <cp:revision>3</cp:revision>
  <cp:lastPrinted>2018-06-13T12:32:00Z</cp:lastPrinted>
  <dcterms:created xsi:type="dcterms:W3CDTF">2021-11-03T12:51:00Z</dcterms:created>
  <dcterms:modified xsi:type="dcterms:W3CDTF">2021-11-03T12:51:00Z</dcterms:modified>
</cp:coreProperties>
</file>